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ppt" ContentType="application/vnd.ms-powerpoint"/>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3CDE9C" w14:textId="1EEE041D" w:rsidR="00BC33F7" w:rsidRPr="00FB2051" w:rsidRDefault="00BD2DB7" w:rsidP="009A0EC9">
      <w:pPr>
        <w:jc w:val="center"/>
      </w:pPr>
      <w:r w:rsidRPr="00EC68BA">
        <w:rPr>
          <w:rFonts w:ascii="Calibri" w:eastAsia="Calibri" w:hAnsi="Calibri"/>
          <w:noProof/>
          <w:sz w:val="22"/>
          <w:szCs w:val="22"/>
          <w:lang w:val="en-US"/>
        </w:rPr>
        <w:drawing>
          <wp:inline distT="0" distB="0" distL="0" distR="0" wp14:anchorId="49B2A311" wp14:editId="32526B60">
            <wp:extent cx="852805" cy="586740"/>
            <wp:effectExtent l="0" t="0" r="4445"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86740"/>
                    </a:xfrm>
                    <a:prstGeom prst="rect">
                      <a:avLst/>
                    </a:prstGeom>
                    <a:noFill/>
                    <a:ln>
                      <a:noFill/>
                    </a:ln>
                  </pic:spPr>
                </pic:pic>
              </a:graphicData>
            </a:graphic>
          </wp:inline>
        </w:drawing>
      </w:r>
    </w:p>
    <w:p w14:paraId="6F34D99D" w14:textId="77777777" w:rsidR="00BC33F7" w:rsidRPr="00FB2051" w:rsidRDefault="00BC33F7" w:rsidP="00BC33F7"/>
    <w:p w14:paraId="598D5F29" w14:textId="77777777" w:rsidR="00BC33F7" w:rsidRPr="00FB2051" w:rsidRDefault="00BC33F7" w:rsidP="00BC33F7"/>
    <w:p w14:paraId="1F887CF1" w14:textId="77777777" w:rsidR="00BC33F7" w:rsidRPr="00FB2051"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FB2051" w14:paraId="0412974D" w14:textId="77777777" w:rsidTr="00D7373D">
        <w:trPr>
          <w:trHeight w:val="302"/>
          <w:jc w:val="center"/>
        </w:trPr>
        <w:tc>
          <w:tcPr>
            <w:tcW w:w="9463" w:type="dxa"/>
            <w:gridSpan w:val="2"/>
            <w:shd w:val="clear" w:color="auto" w:fill="B42025"/>
          </w:tcPr>
          <w:p w14:paraId="522DE33F" w14:textId="77777777" w:rsidR="00CE407D" w:rsidRPr="004C2F19" w:rsidRDefault="000565D9" w:rsidP="00CE407D">
            <w:pPr>
              <w:shd w:val="clear" w:color="auto" w:fill="B42025"/>
              <w:overflowPunct/>
              <w:autoSpaceDE/>
              <w:autoSpaceDN/>
              <w:adjustRightInd/>
              <w:spacing w:after="0"/>
              <w:ind w:right="10"/>
              <w:jc w:val="center"/>
              <w:textAlignment w:val="auto"/>
              <w:rPr>
                <w:b/>
                <w:smallCaps/>
                <w:color w:val="FFFFFF"/>
                <w:spacing w:val="30"/>
                <w:sz w:val="36"/>
                <w:szCs w:val="24"/>
              </w:rPr>
            </w:pPr>
            <w:bookmarkStart w:id="1" w:name="page2"/>
            <w:bookmarkEnd w:id="0"/>
            <w:r w:rsidRPr="004C2F19">
              <w:rPr>
                <w:b/>
                <w:smallCaps/>
                <w:color w:val="FFFFFF"/>
                <w:spacing w:val="30"/>
                <w:sz w:val="36"/>
                <w:szCs w:val="24"/>
              </w:rPr>
              <w:t>oneM2M</w:t>
            </w:r>
          </w:p>
          <w:p w14:paraId="4573BC7B" w14:textId="77777777" w:rsidR="00424964" w:rsidRPr="004C2F19" w:rsidRDefault="00424964" w:rsidP="00CE407D">
            <w:pPr>
              <w:shd w:val="clear" w:color="auto" w:fill="B42025"/>
              <w:overflowPunct/>
              <w:autoSpaceDE/>
              <w:autoSpaceDN/>
              <w:adjustRightInd/>
              <w:spacing w:after="0"/>
              <w:ind w:right="10"/>
              <w:jc w:val="center"/>
              <w:textAlignment w:val="auto"/>
              <w:rPr>
                <w:b/>
                <w:smallCaps/>
                <w:color w:val="FFFFFF"/>
                <w:spacing w:val="30"/>
                <w:sz w:val="36"/>
                <w:szCs w:val="24"/>
              </w:rPr>
            </w:pPr>
            <w:r w:rsidRPr="004C2F19">
              <w:rPr>
                <w:b/>
                <w:smallCaps/>
                <w:color w:val="FFFFFF"/>
                <w:spacing w:val="30"/>
                <w:sz w:val="36"/>
                <w:szCs w:val="24"/>
              </w:rPr>
              <w:t xml:space="preserve">Technical </w:t>
            </w:r>
            <w:r w:rsidR="00CE407D" w:rsidRPr="004C2F19">
              <w:rPr>
                <w:b/>
                <w:smallCaps/>
                <w:color w:val="FFFFFF"/>
                <w:spacing w:val="30"/>
                <w:sz w:val="36"/>
                <w:szCs w:val="24"/>
              </w:rPr>
              <w:t>Specification</w:t>
            </w:r>
          </w:p>
        </w:tc>
      </w:tr>
      <w:tr w:rsidR="00424964" w:rsidRPr="00FB2051" w14:paraId="1B0C69B9" w14:textId="77777777" w:rsidTr="00D7373D">
        <w:trPr>
          <w:trHeight w:val="124"/>
          <w:jc w:val="center"/>
        </w:trPr>
        <w:tc>
          <w:tcPr>
            <w:tcW w:w="2512" w:type="dxa"/>
            <w:shd w:val="clear" w:color="auto" w:fill="A0A0A3"/>
          </w:tcPr>
          <w:p w14:paraId="58430591"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Document Number</w:t>
            </w:r>
          </w:p>
        </w:tc>
        <w:tc>
          <w:tcPr>
            <w:tcW w:w="6951" w:type="dxa"/>
            <w:shd w:val="clear" w:color="auto" w:fill="FFFFFF"/>
          </w:tcPr>
          <w:p w14:paraId="1E39660B" w14:textId="4D925ACF" w:rsidR="00424964" w:rsidRPr="004C2F19" w:rsidRDefault="00181228" w:rsidP="0072090E">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TS-0012-V</w:t>
            </w:r>
            <w:r>
              <w:rPr>
                <w:rFonts w:eastAsia="BatangChe"/>
                <w:sz w:val="22"/>
                <w:szCs w:val="24"/>
              </w:rPr>
              <w:t>3.</w:t>
            </w:r>
            <w:r w:rsidR="0072090E">
              <w:rPr>
                <w:rFonts w:eastAsia="BatangChe"/>
                <w:sz w:val="22"/>
                <w:szCs w:val="24"/>
              </w:rPr>
              <w:t>1</w:t>
            </w:r>
            <w:r>
              <w:rPr>
                <w:rFonts w:eastAsia="BatangChe"/>
                <w:sz w:val="22"/>
                <w:szCs w:val="24"/>
              </w:rPr>
              <w:t>.0</w:t>
            </w:r>
          </w:p>
        </w:tc>
      </w:tr>
      <w:tr w:rsidR="00424964" w:rsidRPr="00FB2051" w14:paraId="7D8FB48D" w14:textId="77777777" w:rsidTr="00D7373D">
        <w:trPr>
          <w:trHeight w:val="116"/>
          <w:jc w:val="center"/>
        </w:trPr>
        <w:tc>
          <w:tcPr>
            <w:tcW w:w="2512" w:type="dxa"/>
            <w:shd w:val="clear" w:color="auto" w:fill="A0A0A3"/>
          </w:tcPr>
          <w:p w14:paraId="46409AC0"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Document Name:</w:t>
            </w:r>
          </w:p>
        </w:tc>
        <w:tc>
          <w:tcPr>
            <w:tcW w:w="6951" w:type="dxa"/>
            <w:shd w:val="clear" w:color="auto" w:fill="FFFFFF"/>
          </w:tcPr>
          <w:p w14:paraId="377D8899" w14:textId="77777777" w:rsidR="00424964" w:rsidRPr="004C2F19" w:rsidRDefault="004A5053" w:rsidP="00424964">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Base Ontology</w:t>
            </w:r>
          </w:p>
          <w:p w14:paraId="65EE2F0B" w14:textId="77777777" w:rsidR="00424964" w:rsidRPr="004C2F19" w:rsidRDefault="00424964" w:rsidP="00424964">
            <w:pPr>
              <w:keepNext/>
              <w:keepLines/>
              <w:overflowPunct/>
              <w:autoSpaceDE/>
              <w:autoSpaceDN/>
              <w:adjustRightInd/>
              <w:spacing w:before="60" w:after="60"/>
              <w:ind w:right="10"/>
              <w:textAlignment w:val="auto"/>
              <w:rPr>
                <w:rFonts w:eastAsia="BatangChe"/>
                <w:sz w:val="22"/>
                <w:szCs w:val="24"/>
              </w:rPr>
            </w:pPr>
          </w:p>
        </w:tc>
      </w:tr>
      <w:tr w:rsidR="00424964" w:rsidRPr="00FB2051" w14:paraId="4F394506" w14:textId="77777777" w:rsidTr="00D7373D">
        <w:trPr>
          <w:trHeight w:val="124"/>
          <w:jc w:val="center"/>
        </w:trPr>
        <w:tc>
          <w:tcPr>
            <w:tcW w:w="2512" w:type="dxa"/>
            <w:shd w:val="clear" w:color="auto" w:fill="A0A0A3"/>
          </w:tcPr>
          <w:p w14:paraId="0D0E7339"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Date:</w:t>
            </w:r>
          </w:p>
        </w:tc>
        <w:tc>
          <w:tcPr>
            <w:tcW w:w="6951" w:type="dxa"/>
            <w:shd w:val="clear" w:color="auto" w:fill="FFFFFF"/>
          </w:tcPr>
          <w:p w14:paraId="7E66F7B1" w14:textId="3E6D1C51" w:rsidR="00424964" w:rsidRPr="004C2F19" w:rsidRDefault="00DC0403" w:rsidP="0072090E">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2016-</w:t>
            </w:r>
            <w:r w:rsidR="0072090E">
              <w:rPr>
                <w:rFonts w:eastAsia="BatangChe"/>
                <w:sz w:val="22"/>
                <w:szCs w:val="24"/>
              </w:rPr>
              <w:t>December</w:t>
            </w:r>
            <w:r w:rsidR="00A044D9">
              <w:rPr>
                <w:rFonts w:eastAsia="BatangChe"/>
                <w:sz w:val="22"/>
                <w:szCs w:val="24"/>
              </w:rPr>
              <w:t>-</w:t>
            </w:r>
            <w:r w:rsidR="0072090E">
              <w:rPr>
                <w:rFonts w:eastAsia="BatangChe"/>
                <w:sz w:val="22"/>
                <w:szCs w:val="24"/>
              </w:rPr>
              <w:t>14</w:t>
            </w:r>
          </w:p>
        </w:tc>
      </w:tr>
      <w:tr w:rsidR="00424964" w:rsidRPr="00FB2051" w14:paraId="1E5AD86F" w14:textId="77777777" w:rsidTr="00D7373D">
        <w:trPr>
          <w:trHeight w:val="937"/>
          <w:jc w:val="center"/>
        </w:trPr>
        <w:tc>
          <w:tcPr>
            <w:tcW w:w="2512" w:type="dxa"/>
            <w:shd w:val="clear" w:color="auto" w:fill="A0A0A3"/>
          </w:tcPr>
          <w:p w14:paraId="6319DD9B"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Abstract</w:t>
            </w:r>
            <w:r w:rsidR="00C40550" w:rsidRPr="004C2F19">
              <w:rPr>
                <w:bCs/>
                <w:color w:val="FFFFFF"/>
                <w:sz w:val="24"/>
                <w:szCs w:val="24"/>
              </w:rPr>
              <w:t>:</w:t>
            </w:r>
          </w:p>
        </w:tc>
        <w:tc>
          <w:tcPr>
            <w:tcW w:w="6951" w:type="dxa"/>
            <w:shd w:val="clear" w:color="auto" w:fill="FFFFFF"/>
          </w:tcPr>
          <w:p w14:paraId="725768C2" w14:textId="77777777" w:rsidR="00424964" w:rsidRPr="004C2F19" w:rsidRDefault="004A5053" w:rsidP="004A5053">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oneM2M</w:t>
            </w:r>
            <w:r w:rsidR="00ED4BBA" w:rsidRPr="004C2F19">
              <w:rPr>
                <w:rFonts w:eastAsia="BatangChe"/>
                <w:sz w:val="22"/>
                <w:szCs w:val="24"/>
              </w:rPr>
              <w:t>'</w:t>
            </w:r>
            <w:r w:rsidRPr="004C2F19">
              <w:rPr>
                <w:rFonts w:eastAsia="BatangChe"/>
                <w:sz w:val="22"/>
                <w:szCs w:val="24"/>
              </w:rPr>
              <w:t>s base ontology constitutes a basis framework for specifying the semantics of data that are handled in oneM2M. Sub-classes of some of its concepts are expected to be defined by other bodies in order to enable semantic interworking. In particular interworking with non-oneM2M systems (e.g. Area Networks and their devices) should be facilitated.</w:t>
            </w:r>
          </w:p>
        </w:tc>
      </w:tr>
      <w:tr w:rsidR="00D7373D" w:rsidRPr="00FB2051" w14:paraId="60312CA4"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E2DDAD7" w14:textId="77777777" w:rsidR="00D7373D" w:rsidRPr="00FB2051" w:rsidRDefault="00D7373D" w:rsidP="00855B78">
            <w:pPr>
              <w:pStyle w:val="oneM2M-CoverTableLeft"/>
              <w:tabs>
                <w:tab w:val="left" w:pos="6248"/>
              </w:tabs>
              <w:rPr>
                <w:sz w:val="16"/>
                <w:szCs w:val="16"/>
                <w:lang w:val="en-GB" w:eastAsia="ja-JP"/>
              </w:rPr>
            </w:pPr>
            <w:r w:rsidRPr="00FB2051">
              <w:rPr>
                <w:sz w:val="16"/>
                <w:szCs w:val="16"/>
                <w:lang w:val="en-GB"/>
              </w:rPr>
              <w:t>Template Version:23</w:t>
            </w:r>
            <w:r w:rsidRPr="00FB2051">
              <w:rPr>
                <w:sz w:val="16"/>
                <w:szCs w:val="16"/>
                <w:lang w:val="en-GB" w:eastAsia="ja-JP"/>
              </w:rPr>
              <w:t xml:space="preserve"> February 2015 (Dot not modify)</w:t>
            </w:r>
          </w:p>
        </w:tc>
      </w:tr>
    </w:tbl>
    <w:p w14:paraId="598A74CE"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FAFEBE3"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AF93045"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14BD8183"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451E4C24"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365BDAD8"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CE75B2B" w14:textId="77777777" w:rsidR="00E278AD" w:rsidRPr="00FB2051" w:rsidRDefault="00E278AD" w:rsidP="00E278AD">
      <w:pPr>
        <w:rPr>
          <w:rFonts w:eastAsia="Calibri"/>
          <w:color w:val="000000"/>
          <w:sz w:val="22"/>
          <w:szCs w:val="22"/>
        </w:rPr>
      </w:pPr>
      <w:r w:rsidRPr="00FB2051">
        <w:rPr>
          <w:rFonts w:eastAsia="Calibri"/>
          <w:color w:val="000000"/>
          <w:sz w:val="22"/>
          <w:szCs w:val="22"/>
        </w:rPr>
        <w:t>This Specification is provided for future development work within oneM2M only. The Partners accept no liability for any use of this Specification.</w:t>
      </w:r>
    </w:p>
    <w:p w14:paraId="52A1847E" w14:textId="77777777" w:rsidR="00BC33F7" w:rsidRPr="00FB2051" w:rsidRDefault="00E278AD" w:rsidP="00E278AD">
      <w:r w:rsidRPr="00FB2051">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1964C9FD" w14:textId="77777777" w:rsidR="00BC33F7" w:rsidRPr="00FB2051" w:rsidRDefault="00BC33F7" w:rsidP="00BC33F7"/>
    <w:p w14:paraId="4AA5BE2F" w14:textId="77777777" w:rsidR="00BC33F7" w:rsidRPr="00FB2051" w:rsidRDefault="00BC33F7" w:rsidP="00BC33F7"/>
    <w:bookmarkEnd w:id="1"/>
    <w:p w14:paraId="537DF1A8" w14:textId="77777777" w:rsidR="00E278AD" w:rsidRPr="00FB2051" w:rsidRDefault="00787554" w:rsidP="00E278AD">
      <w:pPr>
        <w:spacing w:after="200"/>
        <w:ind w:left="720"/>
        <w:rPr>
          <w:rFonts w:eastAsia="Calibri"/>
          <w:sz w:val="22"/>
          <w:szCs w:val="22"/>
        </w:rPr>
      </w:pPr>
      <w:r w:rsidRPr="00FB2051">
        <w:rPr>
          <w:sz w:val="36"/>
          <w:szCs w:val="36"/>
        </w:rPr>
        <w:br w:type="page"/>
      </w:r>
      <w:r w:rsidR="00E278AD" w:rsidRPr="00FB2051">
        <w:rPr>
          <w:rFonts w:eastAsia="Calibri"/>
          <w:sz w:val="22"/>
          <w:szCs w:val="22"/>
        </w:rPr>
        <w:lastRenderedPageBreak/>
        <w:t xml:space="preserve">About oneM2M </w:t>
      </w:r>
    </w:p>
    <w:p w14:paraId="21AC990B" w14:textId="77777777" w:rsidR="00E278AD" w:rsidRPr="00FB2051"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FB2051">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7577FAC2"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More information about oneM2M may be found at:  http//www.oneM2M.org</w:t>
      </w:r>
    </w:p>
    <w:p w14:paraId="16DBD46C" w14:textId="77777777" w:rsidR="00E278AD" w:rsidRPr="00FB2051" w:rsidRDefault="00E278AD" w:rsidP="00E278AD">
      <w:pPr>
        <w:overflowPunct/>
        <w:autoSpaceDE/>
        <w:autoSpaceDN/>
        <w:adjustRightInd/>
        <w:spacing w:after="200"/>
        <w:ind w:left="720"/>
        <w:textAlignment w:val="auto"/>
        <w:rPr>
          <w:rFonts w:eastAsia="Calibri"/>
          <w:sz w:val="22"/>
          <w:szCs w:val="22"/>
        </w:rPr>
      </w:pPr>
      <w:r w:rsidRPr="00FB2051">
        <w:rPr>
          <w:rFonts w:eastAsia="Calibri"/>
          <w:sz w:val="22"/>
          <w:szCs w:val="22"/>
        </w:rPr>
        <w:t>Copyright Notification</w:t>
      </w:r>
    </w:p>
    <w:p w14:paraId="0A70F51A" w14:textId="77777777" w:rsidR="00E278AD" w:rsidRPr="00FB2051" w:rsidRDefault="00E278AD" w:rsidP="00E278AD">
      <w:pPr>
        <w:overflowPunct/>
        <w:autoSpaceDE/>
        <w:autoSpaceDN/>
        <w:adjustRightInd/>
        <w:spacing w:after="200"/>
        <w:ind w:left="1440"/>
        <w:textAlignment w:val="auto"/>
        <w:rPr>
          <w:rFonts w:eastAsia="Calibri"/>
          <w:sz w:val="22"/>
          <w:szCs w:val="22"/>
        </w:rPr>
      </w:pPr>
      <w:proofErr w:type="gramStart"/>
      <w:r w:rsidRPr="00FB2051">
        <w:rPr>
          <w:rFonts w:eastAsia="Calibri"/>
          <w:sz w:val="22"/>
          <w:szCs w:val="22"/>
        </w:rPr>
        <w:t>© 201</w:t>
      </w:r>
      <w:r w:rsidR="00E66AFA">
        <w:rPr>
          <w:rFonts w:eastAsia="Calibri"/>
          <w:sz w:val="22"/>
          <w:szCs w:val="22"/>
        </w:rPr>
        <w:t>6</w:t>
      </w:r>
      <w:r w:rsidRPr="00FB2051">
        <w:rPr>
          <w:rFonts w:eastAsia="Calibri"/>
          <w:sz w:val="22"/>
          <w:szCs w:val="22"/>
        </w:rPr>
        <w:t xml:space="preserve">, oneM2M Partners Type 1 (ARIB, ATIS, CCSA, ETSI, TIA, </w:t>
      </w:r>
      <w:r w:rsidR="001633A3" w:rsidRPr="00FB2051">
        <w:rPr>
          <w:rFonts w:eastAsia="Calibri"/>
          <w:sz w:val="22"/>
          <w:szCs w:val="22"/>
        </w:rPr>
        <w:t xml:space="preserve">TSDSI, </w:t>
      </w:r>
      <w:r w:rsidRPr="00FB2051">
        <w:rPr>
          <w:rFonts w:eastAsia="Calibri"/>
          <w:sz w:val="22"/>
          <w:szCs w:val="22"/>
        </w:rPr>
        <w:t>TTA, TTC).</w:t>
      </w:r>
      <w:proofErr w:type="gramEnd"/>
    </w:p>
    <w:p w14:paraId="2A778CF6" w14:textId="77777777" w:rsidR="00C03C0C" w:rsidRPr="00FB2051" w:rsidRDefault="00E278AD" w:rsidP="00C03C0C">
      <w:pPr>
        <w:overflowPunct/>
        <w:autoSpaceDE/>
        <w:autoSpaceDN/>
        <w:adjustRightInd/>
        <w:spacing w:after="200"/>
        <w:ind w:left="1440"/>
        <w:textAlignment w:val="auto"/>
        <w:rPr>
          <w:rFonts w:eastAsia="Calibri"/>
          <w:sz w:val="22"/>
          <w:szCs w:val="22"/>
        </w:rPr>
      </w:pPr>
      <w:r w:rsidRPr="00FB2051">
        <w:rPr>
          <w:rFonts w:eastAsia="Calibri"/>
          <w:sz w:val="22"/>
          <w:szCs w:val="22"/>
        </w:rPr>
        <w:t>All rights reserved.</w:t>
      </w:r>
    </w:p>
    <w:p w14:paraId="47677AC8" w14:textId="77777777" w:rsidR="00C03C0C" w:rsidRPr="00FB2051" w:rsidRDefault="00C03C0C" w:rsidP="00C03C0C">
      <w:pPr>
        <w:overflowPunct/>
        <w:autoSpaceDE/>
        <w:autoSpaceDN/>
        <w:adjustRightInd/>
        <w:spacing w:after="200"/>
        <w:ind w:left="1440"/>
        <w:textAlignment w:val="auto"/>
        <w:rPr>
          <w:rFonts w:eastAsia="Calibri"/>
          <w:sz w:val="22"/>
          <w:szCs w:val="22"/>
        </w:rPr>
      </w:pPr>
      <w:r w:rsidRPr="00FB2051">
        <w:rPr>
          <w:rFonts w:eastAsia="Calibri"/>
          <w:sz w:val="22"/>
          <w:szCs w:val="22"/>
        </w:rPr>
        <w:t>The copyright extends to reproduction in all media.</w:t>
      </w:r>
    </w:p>
    <w:p w14:paraId="67DE1415" w14:textId="77777777" w:rsidR="00E278AD" w:rsidRPr="00FB2051" w:rsidRDefault="00E278AD" w:rsidP="00E278AD">
      <w:pPr>
        <w:overflowPunct/>
        <w:autoSpaceDE/>
        <w:autoSpaceDN/>
        <w:adjustRightInd/>
        <w:spacing w:after="200"/>
        <w:ind w:left="1440"/>
        <w:textAlignment w:val="auto"/>
        <w:rPr>
          <w:rFonts w:eastAsia="Calibri"/>
          <w:sz w:val="22"/>
          <w:szCs w:val="22"/>
        </w:rPr>
      </w:pPr>
    </w:p>
    <w:p w14:paraId="4DB56A21" w14:textId="77777777" w:rsidR="00E278AD" w:rsidRPr="00FB2051" w:rsidRDefault="00E278AD" w:rsidP="00E278AD">
      <w:pPr>
        <w:overflowPunct/>
        <w:autoSpaceDE/>
        <w:autoSpaceDN/>
        <w:adjustRightInd/>
        <w:spacing w:after="200"/>
        <w:ind w:left="720"/>
        <w:textAlignment w:val="auto"/>
        <w:rPr>
          <w:rFonts w:eastAsia="Calibri"/>
          <w:sz w:val="22"/>
          <w:szCs w:val="22"/>
        </w:rPr>
      </w:pPr>
      <w:r w:rsidRPr="00FB2051">
        <w:rPr>
          <w:rFonts w:eastAsia="Calibri"/>
          <w:sz w:val="22"/>
          <w:szCs w:val="22"/>
        </w:rPr>
        <w:t xml:space="preserve">Notice of Disclaimer &amp; Limitation of Liability </w:t>
      </w:r>
    </w:p>
    <w:p w14:paraId="43B56189"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06B8DAD"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FB2051">
        <w:rPr>
          <w:rFonts w:eastAsia="Calibri"/>
          <w:sz w:val="22"/>
          <w:szCs w:val="22"/>
        </w:rPr>
        <w:t>oneM2M</w:t>
      </w:r>
      <w:proofErr w:type="gramEnd"/>
      <w:r w:rsidRPr="00FB2051">
        <w:rPr>
          <w:rFonts w:eastAsia="Calibri"/>
          <w:sz w:val="22"/>
          <w:szCs w:val="22"/>
        </w:rPr>
        <w:t xml:space="preserve"> EXPRESSLY ADVISES ANY AND ALL USE OF OR RELIANCE UPON THIS INFORMATION PROVIDED IN THIS DOCUMENT IS AT THE RISK OF THE USER.</w:t>
      </w:r>
    </w:p>
    <w:p w14:paraId="5926F592" w14:textId="77777777" w:rsidR="00BB6418" w:rsidRPr="00FB2051" w:rsidRDefault="00E278AD" w:rsidP="007F4C60">
      <w:pPr>
        <w:pStyle w:val="TT"/>
      </w:pPr>
      <w:r w:rsidRPr="00FB2051">
        <w:rPr>
          <w:szCs w:val="36"/>
        </w:rPr>
        <w:br w:type="page"/>
      </w:r>
      <w:bookmarkStart w:id="2" w:name="_Toc449521412"/>
      <w:r w:rsidR="00EC4DC6" w:rsidRPr="00FB2051">
        <w:rPr>
          <w:szCs w:val="36"/>
        </w:rPr>
        <w:lastRenderedPageBreak/>
        <w:t>C</w:t>
      </w:r>
      <w:r w:rsidR="00BB6418" w:rsidRPr="00FB2051">
        <w:t>ontents</w:t>
      </w:r>
      <w:bookmarkEnd w:id="2"/>
    </w:p>
    <w:p w14:paraId="60A260C7" w14:textId="77777777" w:rsidR="00BE437F" w:rsidRDefault="00CB529F">
      <w:pPr>
        <w:pStyle w:val="TOC1"/>
        <w:rPr>
          <w:ins w:id="3" w:author="Joerg Swetina 2016-12-06" w:date="2016-12-14T19:07:00Z"/>
          <w:rFonts w:asciiTheme="minorHAnsi" w:eastAsiaTheme="minorEastAsia" w:hAnsiTheme="minorHAnsi" w:cstheme="minorBidi"/>
          <w:szCs w:val="22"/>
          <w:lang w:val="en-US"/>
        </w:rPr>
      </w:pPr>
      <w:r>
        <w:fldChar w:fldCharType="begin"/>
      </w:r>
      <w:r>
        <w:instrText xml:space="preserve"> </w:instrText>
      </w:r>
      <w:r w:rsidR="00D5547C">
        <w:instrText>TOC</w:instrText>
      </w:r>
      <w:r>
        <w:instrText xml:space="preserve"> \o \w "1-9" </w:instrText>
      </w:r>
      <w:r>
        <w:fldChar w:fldCharType="separate"/>
      </w:r>
      <w:ins w:id="4" w:author="Joerg Swetina 2016-12-06" w:date="2016-12-14T19:07:00Z">
        <w:r w:rsidR="00BE437F">
          <w:t>1</w:t>
        </w:r>
        <w:r w:rsidR="00BE437F">
          <w:tab/>
          <w:t>Scope</w:t>
        </w:r>
        <w:r w:rsidR="00BE437F">
          <w:tab/>
        </w:r>
        <w:r w:rsidR="00BE437F">
          <w:fldChar w:fldCharType="begin"/>
        </w:r>
        <w:r w:rsidR="00BE437F">
          <w:instrText xml:space="preserve"> PAGEREF _Toc469505759 \h </w:instrText>
        </w:r>
      </w:ins>
      <w:r w:rsidR="00BE437F">
        <w:fldChar w:fldCharType="separate"/>
      </w:r>
      <w:ins w:id="5" w:author="Joerg Swetina 2016-12-06" w:date="2016-12-14T19:07:00Z">
        <w:r w:rsidR="00BE437F">
          <w:t>6</w:t>
        </w:r>
        <w:r w:rsidR="00BE437F">
          <w:fldChar w:fldCharType="end"/>
        </w:r>
      </w:ins>
    </w:p>
    <w:p w14:paraId="50679353" w14:textId="77777777" w:rsidR="00BE437F" w:rsidRDefault="00BE437F">
      <w:pPr>
        <w:pStyle w:val="TOC1"/>
        <w:rPr>
          <w:ins w:id="6" w:author="Joerg Swetina 2016-12-06" w:date="2016-12-14T19:07:00Z"/>
          <w:rFonts w:asciiTheme="minorHAnsi" w:eastAsiaTheme="minorEastAsia" w:hAnsiTheme="minorHAnsi" w:cstheme="minorBidi"/>
          <w:szCs w:val="22"/>
          <w:lang w:val="en-US"/>
        </w:rPr>
      </w:pPr>
      <w:ins w:id="7" w:author="Joerg Swetina 2016-12-06" w:date="2016-12-14T19:07:00Z">
        <w:r>
          <w:t>2</w:t>
        </w:r>
        <w:r>
          <w:tab/>
          <w:t>References</w:t>
        </w:r>
        <w:r>
          <w:tab/>
        </w:r>
        <w:r>
          <w:fldChar w:fldCharType="begin"/>
        </w:r>
        <w:r>
          <w:instrText xml:space="preserve"> PAGEREF _Toc469505760 \h </w:instrText>
        </w:r>
      </w:ins>
      <w:r>
        <w:fldChar w:fldCharType="separate"/>
      </w:r>
      <w:ins w:id="8" w:author="Joerg Swetina 2016-12-06" w:date="2016-12-14T19:07:00Z">
        <w:r>
          <w:t>6</w:t>
        </w:r>
        <w:r>
          <w:fldChar w:fldCharType="end"/>
        </w:r>
      </w:ins>
    </w:p>
    <w:p w14:paraId="308BB99C" w14:textId="77777777" w:rsidR="00BE437F" w:rsidRDefault="00BE437F">
      <w:pPr>
        <w:pStyle w:val="TOC2"/>
        <w:rPr>
          <w:ins w:id="9" w:author="Joerg Swetina 2016-12-06" w:date="2016-12-14T19:07:00Z"/>
          <w:rFonts w:asciiTheme="minorHAnsi" w:eastAsiaTheme="minorEastAsia" w:hAnsiTheme="minorHAnsi" w:cstheme="minorBidi"/>
          <w:sz w:val="22"/>
          <w:szCs w:val="22"/>
          <w:lang w:val="en-US"/>
        </w:rPr>
      </w:pPr>
      <w:ins w:id="10" w:author="Joerg Swetina 2016-12-06" w:date="2016-12-14T19:07:00Z">
        <w:r>
          <w:t>2.1</w:t>
        </w:r>
        <w:r>
          <w:tab/>
          <w:t>Normative references</w:t>
        </w:r>
        <w:r>
          <w:tab/>
        </w:r>
        <w:r>
          <w:fldChar w:fldCharType="begin"/>
        </w:r>
        <w:r>
          <w:instrText xml:space="preserve"> PAGEREF _Toc469505761 \h </w:instrText>
        </w:r>
      </w:ins>
      <w:r>
        <w:fldChar w:fldCharType="separate"/>
      </w:r>
      <w:ins w:id="11" w:author="Joerg Swetina 2016-12-06" w:date="2016-12-14T19:07:00Z">
        <w:r>
          <w:t>6</w:t>
        </w:r>
        <w:r>
          <w:fldChar w:fldCharType="end"/>
        </w:r>
      </w:ins>
    </w:p>
    <w:p w14:paraId="7B5C6312" w14:textId="77777777" w:rsidR="00BE437F" w:rsidRDefault="00BE437F">
      <w:pPr>
        <w:pStyle w:val="TOC2"/>
        <w:rPr>
          <w:ins w:id="12" w:author="Joerg Swetina 2016-12-06" w:date="2016-12-14T19:07:00Z"/>
          <w:rFonts w:asciiTheme="minorHAnsi" w:eastAsiaTheme="minorEastAsia" w:hAnsiTheme="minorHAnsi" w:cstheme="minorBidi"/>
          <w:sz w:val="22"/>
          <w:szCs w:val="22"/>
          <w:lang w:val="en-US"/>
        </w:rPr>
      </w:pPr>
      <w:ins w:id="13" w:author="Joerg Swetina 2016-12-06" w:date="2016-12-14T19:07:00Z">
        <w:r>
          <w:t>2.2</w:t>
        </w:r>
        <w:r>
          <w:tab/>
          <w:t>Informative references</w:t>
        </w:r>
        <w:r>
          <w:tab/>
        </w:r>
        <w:r>
          <w:fldChar w:fldCharType="begin"/>
        </w:r>
        <w:r>
          <w:instrText xml:space="preserve"> PAGEREF _Toc469505762 \h </w:instrText>
        </w:r>
      </w:ins>
      <w:r>
        <w:fldChar w:fldCharType="separate"/>
      </w:r>
      <w:ins w:id="14" w:author="Joerg Swetina 2016-12-06" w:date="2016-12-14T19:07:00Z">
        <w:r>
          <w:t>6</w:t>
        </w:r>
        <w:r>
          <w:fldChar w:fldCharType="end"/>
        </w:r>
      </w:ins>
    </w:p>
    <w:p w14:paraId="22519BBB" w14:textId="77777777" w:rsidR="00BE437F" w:rsidRDefault="00BE437F">
      <w:pPr>
        <w:pStyle w:val="TOC1"/>
        <w:rPr>
          <w:ins w:id="15" w:author="Joerg Swetina 2016-12-06" w:date="2016-12-14T19:07:00Z"/>
          <w:rFonts w:asciiTheme="minorHAnsi" w:eastAsiaTheme="minorEastAsia" w:hAnsiTheme="minorHAnsi" w:cstheme="minorBidi"/>
          <w:szCs w:val="22"/>
          <w:lang w:val="en-US"/>
        </w:rPr>
      </w:pPr>
      <w:ins w:id="16" w:author="Joerg Swetina 2016-12-06" w:date="2016-12-14T19:07:00Z">
        <w:r>
          <w:t>3</w:t>
        </w:r>
        <w:r>
          <w:tab/>
          <w:t>Definitions and abbreviations</w:t>
        </w:r>
        <w:r>
          <w:tab/>
        </w:r>
        <w:r>
          <w:fldChar w:fldCharType="begin"/>
        </w:r>
        <w:r>
          <w:instrText xml:space="preserve"> PAGEREF _Toc469505763 \h </w:instrText>
        </w:r>
      </w:ins>
      <w:r>
        <w:fldChar w:fldCharType="separate"/>
      </w:r>
      <w:ins w:id="17" w:author="Joerg Swetina 2016-12-06" w:date="2016-12-14T19:07:00Z">
        <w:r>
          <w:t>7</w:t>
        </w:r>
        <w:r>
          <w:fldChar w:fldCharType="end"/>
        </w:r>
      </w:ins>
    </w:p>
    <w:p w14:paraId="2FD027E1" w14:textId="77777777" w:rsidR="00BE437F" w:rsidRDefault="00BE437F">
      <w:pPr>
        <w:pStyle w:val="TOC2"/>
        <w:rPr>
          <w:ins w:id="18" w:author="Joerg Swetina 2016-12-06" w:date="2016-12-14T19:07:00Z"/>
          <w:rFonts w:asciiTheme="minorHAnsi" w:eastAsiaTheme="minorEastAsia" w:hAnsiTheme="minorHAnsi" w:cstheme="minorBidi"/>
          <w:sz w:val="22"/>
          <w:szCs w:val="22"/>
          <w:lang w:val="en-US"/>
        </w:rPr>
      </w:pPr>
      <w:ins w:id="19" w:author="Joerg Swetina 2016-12-06" w:date="2016-12-14T19:07:00Z">
        <w:r>
          <w:t>3.1</w:t>
        </w:r>
        <w:r>
          <w:tab/>
          <w:t>Definitions</w:t>
        </w:r>
        <w:r>
          <w:tab/>
        </w:r>
        <w:r>
          <w:fldChar w:fldCharType="begin"/>
        </w:r>
        <w:r>
          <w:instrText xml:space="preserve"> PAGEREF _Toc469505764 \h </w:instrText>
        </w:r>
      </w:ins>
      <w:r>
        <w:fldChar w:fldCharType="separate"/>
      </w:r>
      <w:ins w:id="20" w:author="Joerg Swetina 2016-12-06" w:date="2016-12-14T19:07:00Z">
        <w:r>
          <w:t>7</w:t>
        </w:r>
        <w:r>
          <w:fldChar w:fldCharType="end"/>
        </w:r>
      </w:ins>
    </w:p>
    <w:p w14:paraId="5F96BF7F" w14:textId="77777777" w:rsidR="00BE437F" w:rsidRDefault="00BE437F">
      <w:pPr>
        <w:pStyle w:val="TOC2"/>
        <w:rPr>
          <w:ins w:id="21" w:author="Joerg Swetina 2016-12-06" w:date="2016-12-14T19:07:00Z"/>
          <w:rFonts w:asciiTheme="minorHAnsi" w:eastAsiaTheme="minorEastAsia" w:hAnsiTheme="minorHAnsi" w:cstheme="minorBidi"/>
          <w:sz w:val="22"/>
          <w:szCs w:val="22"/>
          <w:lang w:val="en-US"/>
        </w:rPr>
      </w:pPr>
      <w:ins w:id="22" w:author="Joerg Swetina 2016-12-06" w:date="2016-12-14T19:07:00Z">
        <w:r>
          <w:t>3.2</w:t>
        </w:r>
        <w:r>
          <w:tab/>
          <w:t>Abbreviations</w:t>
        </w:r>
        <w:r>
          <w:tab/>
        </w:r>
        <w:r>
          <w:fldChar w:fldCharType="begin"/>
        </w:r>
        <w:r>
          <w:instrText xml:space="preserve"> PAGEREF _Toc469505765 \h </w:instrText>
        </w:r>
      </w:ins>
      <w:r>
        <w:fldChar w:fldCharType="separate"/>
      </w:r>
      <w:ins w:id="23" w:author="Joerg Swetina 2016-12-06" w:date="2016-12-14T19:07:00Z">
        <w:r>
          <w:t>7</w:t>
        </w:r>
        <w:r>
          <w:fldChar w:fldCharType="end"/>
        </w:r>
      </w:ins>
    </w:p>
    <w:p w14:paraId="353D6665" w14:textId="77777777" w:rsidR="00BE437F" w:rsidRDefault="00BE437F">
      <w:pPr>
        <w:pStyle w:val="TOC1"/>
        <w:rPr>
          <w:ins w:id="24" w:author="Joerg Swetina 2016-12-06" w:date="2016-12-14T19:07:00Z"/>
          <w:rFonts w:asciiTheme="minorHAnsi" w:eastAsiaTheme="minorEastAsia" w:hAnsiTheme="minorHAnsi" w:cstheme="minorBidi"/>
          <w:szCs w:val="22"/>
          <w:lang w:val="en-US"/>
        </w:rPr>
      </w:pPr>
      <w:ins w:id="25" w:author="Joerg Swetina 2016-12-06" w:date="2016-12-14T19:07:00Z">
        <w:r>
          <w:t>4</w:t>
        </w:r>
        <w:r>
          <w:tab/>
          <w:t>Conventions</w:t>
        </w:r>
        <w:r>
          <w:tab/>
        </w:r>
        <w:r>
          <w:fldChar w:fldCharType="begin"/>
        </w:r>
        <w:r>
          <w:instrText xml:space="preserve"> PAGEREF _Toc469505766 \h </w:instrText>
        </w:r>
      </w:ins>
      <w:r>
        <w:fldChar w:fldCharType="separate"/>
      </w:r>
      <w:ins w:id="26" w:author="Joerg Swetina 2016-12-06" w:date="2016-12-14T19:07:00Z">
        <w:r>
          <w:t>7</w:t>
        </w:r>
        <w:r>
          <w:fldChar w:fldCharType="end"/>
        </w:r>
      </w:ins>
    </w:p>
    <w:p w14:paraId="0F8E02D1" w14:textId="77777777" w:rsidR="00BE437F" w:rsidRDefault="00BE437F">
      <w:pPr>
        <w:pStyle w:val="TOC1"/>
        <w:rPr>
          <w:ins w:id="27" w:author="Joerg Swetina 2016-12-06" w:date="2016-12-14T19:07:00Z"/>
          <w:rFonts w:asciiTheme="minorHAnsi" w:eastAsiaTheme="minorEastAsia" w:hAnsiTheme="minorHAnsi" w:cstheme="minorBidi"/>
          <w:szCs w:val="22"/>
          <w:lang w:val="en-US"/>
        </w:rPr>
      </w:pPr>
      <w:ins w:id="28" w:author="Joerg Swetina 2016-12-06" w:date="2016-12-14T19:07:00Z">
        <w:r>
          <w:t>5</w:t>
        </w:r>
        <w:r>
          <w:tab/>
          <w:t>General information on the oneM2M Base Ontology (informative)</w:t>
        </w:r>
        <w:r>
          <w:tab/>
        </w:r>
        <w:r>
          <w:fldChar w:fldCharType="begin"/>
        </w:r>
        <w:r>
          <w:instrText xml:space="preserve"> PAGEREF _Toc469505767 \h </w:instrText>
        </w:r>
      </w:ins>
      <w:r>
        <w:fldChar w:fldCharType="separate"/>
      </w:r>
      <w:ins w:id="29" w:author="Joerg Swetina 2016-12-06" w:date="2016-12-14T19:07:00Z">
        <w:r>
          <w:t>8</w:t>
        </w:r>
        <w:r>
          <w:fldChar w:fldCharType="end"/>
        </w:r>
      </w:ins>
    </w:p>
    <w:p w14:paraId="560EC266" w14:textId="77777777" w:rsidR="00BE437F" w:rsidRDefault="00BE437F">
      <w:pPr>
        <w:pStyle w:val="TOC2"/>
        <w:rPr>
          <w:ins w:id="30" w:author="Joerg Swetina 2016-12-06" w:date="2016-12-14T19:07:00Z"/>
          <w:rFonts w:asciiTheme="minorHAnsi" w:eastAsiaTheme="minorEastAsia" w:hAnsiTheme="minorHAnsi" w:cstheme="minorBidi"/>
          <w:sz w:val="22"/>
          <w:szCs w:val="22"/>
          <w:lang w:val="en-US"/>
        </w:rPr>
      </w:pPr>
      <w:ins w:id="31" w:author="Joerg Swetina 2016-12-06" w:date="2016-12-14T19:07:00Z">
        <w:r>
          <w:t>5.1</w:t>
        </w:r>
        <w:r>
          <w:tab/>
          <w:t>Motivation and intended use of the ontology</w:t>
        </w:r>
        <w:r>
          <w:tab/>
        </w:r>
        <w:r>
          <w:fldChar w:fldCharType="begin"/>
        </w:r>
        <w:r>
          <w:instrText xml:space="preserve"> PAGEREF _Toc469505768 \h </w:instrText>
        </w:r>
      </w:ins>
      <w:r>
        <w:fldChar w:fldCharType="separate"/>
      </w:r>
      <w:ins w:id="32" w:author="Joerg Swetina 2016-12-06" w:date="2016-12-14T19:07:00Z">
        <w:r>
          <w:t>8</w:t>
        </w:r>
        <w:r>
          <w:fldChar w:fldCharType="end"/>
        </w:r>
      </w:ins>
    </w:p>
    <w:p w14:paraId="0F449EEC" w14:textId="77777777" w:rsidR="00BE437F" w:rsidRDefault="00BE437F">
      <w:pPr>
        <w:pStyle w:val="TOC3"/>
        <w:rPr>
          <w:ins w:id="33" w:author="Joerg Swetina 2016-12-06" w:date="2016-12-14T19:07:00Z"/>
          <w:rFonts w:asciiTheme="minorHAnsi" w:eastAsiaTheme="minorEastAsia" w:hAnsiTheme="minorHAnsi" w:cstheme="minorBidi"/>
          <w:sz w:val="22"/>
          <w:szCs w:val="22"/>
          <w:lang w:val="en-US"/>
        </w:rPr>
      </w:pPr>
      <w:ins w:id="34" w:author="Joerg Swetina 2016-12-06" w:date="2016-12-14T19:07:00Z">
        <w:r>
          <w:t>5.1.1</w:t>
        </w:r>
        <w:r>
          <w:tab/>
          <w:t>Why using ontologies in oneM2M?</w:t>
        </w:r>
        <w:r>
          <w:tab/>
        </w:r>
        <w:r>
          <w:fldChar w:fldCharType="begin"/>
        </w:r>
        <w:r>
          <w:instrText xml:space="preserve"> PAGEREF _Toc469505769 \h </w:instrText>
        </w:r>
      </w:ins>
      <w:r>
        <w:fldChar w:fldCharType="separate"/>
      </w:r>
      <w:ins w:id="35" w:author="Joerg Swetina 2016-12-06" w:date="2016-12-14T19:07:00Z">
        <w:r>
          <w:t>8</w:t>
        </w:r>
        <w:r>
          <w:fldChar w:fldCharType="end"/>
        </w:r>
      </w:ins>
    </w:p>
    <w:p w14:paraId="56916B5F" w14:textId="77777777" w:rsidR="00BE437F" w:rsidRDefault="00BE437F">
      <w:pPr>
        <w:pStyle w:val="TOC4"/>
        <w:rPr>
          <w:ins w:id="36" w:author="Joerg Swetina 2016-12-06" w:date="2016-12-14T19:07:00Z"/>
          <w:rFonts w:asciiTheme="minorHAnsi" w:eastAsiaTheme="minorEastAsia" w:hAnsiTheme="minorHAnsi" w:cstheme="minorBidi"/>
          <w:sz w:val="22"/>
          <w:szCs w:val="22"/>
          <w:lang w:val="en-US"/>
        </w:rPr>
      </w:pPr>
      <w:ins w:id="37" w:author="Joerg Swetina 2016-12-06" w:date="2016-12-14T19:07:00Z">
        <w:r>
          <w:t>5.1.1.1</w:t>
        </w:r>
        <w:r>
          <w:tab/>
          <w:t>Introduction to ontologies</w:t>
        </w:r>
        <w:r>
          <w:tab/>
        </w:r>
        <w:r>
          <w:fldChar w:fldCharType="begin"/>
        </w:r>
        <w:r>
          <w:instrText xml:space="preserve"> PAGEREF _Toc469505770 \h </w:instrText>
        </w:r>
      </w:ins>
      <w:r>
        <w:fldChar w:fldCharType="separate"/>
      </w:r>
      <w:ins w:id="38" w:author="Joerg Swetina 2016-12-06" w:date="2016-12-14T19:07:00Z">
        <w:r>
          <w:t>8</w:t>
        </w:r>
        <w:r>
          <w:fldChar w:fldCharType="end"/>
        </w:r>
      </w:ins>
    </w:p>
    <w:p w14:paraId="23D0F8B9" w14:textId="77777777" w:rsidR="00BE437F" w:rsidRDefault="00BE437F">
      <w:pPr>
        <w:pStyle w:val="TOC4"/>
        <w:rPr>
          <w:ins w:id="39" w:author="Joerg Swetina 2016-12-06" w:date="2016-12-14T19:07:00Z"/>
          <w:rFonts w:asciiTheme="minorHAnsi" w:eastAsiaTheme="minorEastAsia" w:hAnsiTheme="minorHAnsi" w:cstheme="minorBidi"/>
          <w:sz w:val="22"/>
          <w:szCs w:val="22"/>
          <w:lang w:val="en-US"/>
        </w:rPr>
      </w:pPr>
      <w:ins w:id="40" w:author="Joerg Swetina 2016-12-06" w:date="2016-12-14T19:07:00Z">
        <w:r>
          <w:t>5.1.1.2</w:t>
        </w:r>
        <w:r>
          <w:tab/>
          <w:t>The purpose of the oneM2M Base Ontology</w:t>
        </w:r>
        <w:r>
          <w:tab/>
        </w:r>
        <w:r>
          <w:fldChar w:fldCharType="begin"/>
        </w:r>
        <w:r>
          <w:instrText xml:space="preserve"> PAGEREF _Toc469505771 \h </w:instrText>
        </w:r>
      </w:ins>
      <w:r>
        <w:fldChar w:fldCharType="separate"/>
      </w:r>
      <w:ins w:id="41" w:author="Joerg Swetina 2016-12-06" w:date="2016-12-14T19:07:00Z">
        <w:r>
          <w:t>9</w:t>
        </w:r>
        <w:r>
          <w:fldChar w:fldCharType="end"/>
        </w:r>
      </w:ins>
    </w:p>
    <w:p w14:paraId="22E2A98D" w14:textId="77777777" w:rsidR="00BE437F" w:rsidRDefault="00BE437F">
      <w:pPr>
        <w:pStyle w:val="TOC5"/>
        <w:rPr>
          <w:ins w:id="42" w:author="Joerg Swetina 2016-12-06" w:date="2016-12-14T19:07:00Z"/>
          <w:rFonts w:asciiTheme="minorHAnsi" w:eastAsiaTheme="minorEastAsia" w:hAnsiTheme="minorHAnsi" w:cstheme="minorBidi"/>
          <w:sz w:val="22"/>
          <w:szCs w:val="22"/>
          <w:lang w:val="en-US"/>
        </w:rPr>
      </w:pPr>
      <w:ins w:id="43" w:author="Joerg Swetina 2016-12-06" w:date="2016-12-14T19:07:00Z">
        <w:r>
          <w:t xml:space="preserve">5.1.1.2.0 </w:t>
        </w:r>
        <w:r>
          <w:tab/>
          <w:t>Introduction</w:t>
        </w:r>
        <w:r>
          <w:tab/>
        </w:r>
        <w:r>
          <w:fldChar w:fldCharType="begin"/>
        </w:r>
        <w:r>
          <w:instrText xml:space="preserve"> PAGEREF _Toc469505772 \h </w:instrText>
        </w:r>
      </w:ins>
      <w:r>
        <w:fldChar w:fldCharType="separate"/>
      </w:r>
      <w:ins w:id="44" w:author="Joerg Swetina 2016-12-06" w:date="2016-12-14T19:07:00Z">
        <w:r>
          <w:t>9</w:t>
        </w:r>
        <w:r>
          <w:fldChar w:fldCharType="end"/>
        </w:r>
      </w:ins>
    </w:p>
    <w:p w14:paraId="6C8F3F9E" w14:textId="77777777" w:rsidR="00BE437F" w:rsidRDefault="00BE437F">
      <w:pPr>
        <w:pStyle w:val="TOC5"/>
        <w:rPr>
          <w:ins w:id="45" w:author="Joerg Swetina 2016-12-06" w:date="2016-12-14T19:07:00Z"/>
          <w:rFonts w:asciiTheme="minorHAnsi" w:eastAsiaTheme="minorEastAsia" w:hAnsiTheme="minorHAnsi" w:cstheme="minorBidi"/>
          <w:sz w:val="22"/>
          <w:szCs w:val="22"/>
          <w:lang w:val="en-US"/>
        </w:rPr>
      </w:pPr>
      <w:ins w:id="46" w:author="Joerg Swetina 2016-12-06" w:date="2016-12-14T19:07:00Z">
        <w:r>
          <w:t>5.1.1.2.1</w:t>
        </w:r>
        <w:r>
          <w:tab/>
          <w:t>Syntactic interoperability</w:t>
        </w:r>
        <w:r>
          <w:tab/>
        </w:r>
        <w:r>
          <w:fldChar w:fldCharType="begin"/>
        </w:r>
        <w:r>
          <w:instrText xml:space="preserve"> PAGEREF _Toc469505773 \h </w:instrText>
        </w:r>
      </w:ins>
      <w:r>
        <w:fldChar w:fldCharType="separate"/>
      </w:r>
      <w:ins w:id="47" w:author="Joerg Swetina 2016-12-06" w:date="2016-12-14T19:07:00Z">
        <w:r>
          <w:t>9</w:t>
        </w:r>
        <w:r>
          <w:fldChar w:fldCharType="end"/>
        </w:r>
      </w:ins>
    </w:p>
    <w:p w14:paraId="4E886F7B" w14:textId="77777777" w:rsidR="00BE437F" w:rsidRDefault="00BE437F">
      <w:pPr>
        <w:pStyle w:val="TOC5"/>
        <w:rPr>
          <w:ins w:id="48" w:author="Joerg Swetina 2016-12-06" w:date="2016-12-14T19:07:00Z"/>
          <w:rFonts w:asciiTheme="minorHAnsi" w:eastAsiaTheme="minorEastAsia" w:hAnsiTheme="minorHAnsi" w:cstheme="minorBidi"/>
          <w:sz w:val="22"/>
          <w:szCs w:val="22"/>
          <w:lang w:val="en-US"/>
        </w:rPr>
      </w:pPr>
      <w:ins w:id="49" w:author="Joerg Swetina 2016-12-06" w:date="2016-12-14T19:07:00Z">
        <w:r>
          <w:t>5.1.1.2.2</w:t>
        </w:r>
        <w:r>
          <w:tab/>
          <w:t>Semantic interoperability</w:t>
        </w:r>
        <w:r>
          <w:tab/>
        </w:r>
        <w:r>
          <w:fldChar w:fldCharType="begin"/>
        </w:r>
        <w:r>
          <w:instrText xml:space="preserve"> PAGEREF _Toc469505774 \h </w:instrText>
        </w:r>
      </w:ins>
      <w:r>
        <w:fldChar w:fldCharType="separate"/>
      </w:r>
      <w:ins w:id="50" w:author="Joerg Swetina 2016-12-06" w:date="2016-12-14T19:07:00Z">
        <w:r>
          <w:t>9</w:t>
        </w:r>
        <w:r>
          <w:fldChar w:fldCharType="end"/>
        </w:r>
      </w:ins>
    </w:p>
    <w:p w14:paraId="6329AEDA" w14:textId="77777777" w:rsidR="00BE437F" w:rsidRDefault="00BE437F">
      <w:pPr>
        <w:pStyle w:val="TOC3"/>
        <w:rPr>
          <w:ins w:id="51" w:author="Joerg Swetina 2016-12-06" w:date="2016-12-14T19:07:00Z"/>
          <w:rFonts w:asciiTheme="minorHAnsi" w:eastAsiaTheme="minorEastAsia" w:hAnsiTheme="minorHAnsi" w:cstheme="minorBidi"/>
          <w:sz w:val="22"/>
          <w:szCs w:val="22"/>
          <w:lang w:val="en-US"/>
        </w:rPr>
      </w:pPr>
      <w:ins w:id="52" w:author="Joerg Swetina 2016-12-06" w:date="2016-12-14T19:07:00Z">
        <w:r>
          <w:t>5.1.2</w:t>
        </w:r>
        <w:r>
          <w:tab/>
          <w:t>How are the Base Ontology and external ontologies used?</w:t>
        </w:r>
        <w:r>
          <w:tab/>
        </w:r>
        <w:r>
          <w:fldChar w:fldCharType="begin"/>
        </w:r>
        <w:r>
          <w:instrText xml:space="preserve"> PAGEREF _Toc469505775 \h </w:instrText>
        </w:r>
      </w:ins>
      <w:r>
        <w:fldChar w:fldCharType="separate"/>
      </w:r>
      <w:ins w:id="53" w:author="Joerg Swetina 2016-12-06" w:date="2016-12-14T19:07:00Z">
        <w:r>
          <w:t>10</w:t>
        </w:r>
        <w:r>
          <w:fldChar w:fldCharType="end"/>
        </w:r>
      </w:ins>
    </w:p>
    <w:p w14:paraId="5125D3FC" w14:textId="77777777" w:rsidR="00BE437F" w:rsidRDefault="00BE437F">
      <w:pPr>
        <w:pStyle w:val="TOC4"/>
        <w:rPr>
          <w:ins w:id="54" w:author="Joerg Swetina 2016-12-06" w:date="2016-12-14T19:07:00Z"/>
          <w:rFonts w:asciiTheme="minorHAnsi" w:eastAsiaTheme="minorEastAsia" w:hAnsiTheme="minorHAnsi" w:cstheme="minorBidi"/>
          <w:sz w:val="22"/>
          <w:szCs w:val="22"/>
          <w:lang w:val="en-US"/>
        </w:rPr>
      </w:pPr>
      <w:ins w:id="55" w:author="Joerg Swetina 2016-12-06" w:date="2016-12-14T19:07:00Z">
        <w:r>
          <w:t>5.1.2.1</w:t>
        </w:r>
        <w:r>
          <w:tab/>
          <w:t>Overview</w:t>
        </w:r>
        <w:r>
          <w:tab/>
        </w:r>
        <w:r>
          <w:fldChar w:fldCharType="begin"/>
        </w:r>
        <w:r>
          <w:instrText xml:space="preserve"> PAGEREF _Toc469505776 \h </w:instrText>
        </w:r>
      </w:ins>
      <w:r>
        <w:fldChar w:fldCharType="separate"/>
      </w:r>
      <w:ins w:id="56" w:author="Joerg Swetina 2016-12-06" w:date="2016-12-14T19:07:00Z">
        <w:r>
          <w:t>10</w:t>
        </w:r>
        <w:r>
          <w:fldChar w:fldCharType="end"/>
        </w:r>
      </w:ins>
    </w:p>
    <w:p w14:paraId="33424EE1" w14:textId="77777777" w:rsidR="00BE437F" w:rsidRDefault="00BE437F">
      <w:pPr>
        <w:pStyle w:val="TOC4"/>
        <w:rPr>
          <w:ins w:id="57" w:author="Joerg Swetina 2016-12-06" w:date="2016-12-14T19:07:00Z"/>
          <w:rFonts w:asciiTheme="minorHAnsi" w:eastAsiaTheme="minorEastAsia" w:hAnsiTheme="minorHAnsi" w:cstheme="minorBidi"/>
          <w:sz w:val="22"/>
          <w:szCs w:val="22"/>
          <w:lang w:val="en-US"/>
        </w:rPr>
      </w:pPr>
      <w:ins w:id="58" w:author="Joerg Swetina 2016-12-06" w:date="2016-12-14T19:07:00Z">
        <w:r>
          <w:t>5.1.2.2</w:t>
        </w:r>
        <w:r>
          <w:tab/>
          <w:t>Introduction to usage of classes, properties and restrictions</w:t>
        </w:r>
        <w:r>
          <w:tab/>
        </w:r>
        <w:r>
          <w:fldChar w:fldCharType="begin"/>
        </w:r>
        <w:r>
          <w:instrText xml:space="preserve"> PAGEREF _Toc469505777 \h </w:instrText>
        </w:r>
      </w:ins>
      <w:r>
        <w:fldChar w:fldCharType="separate"/>
      </w:r>
      <w:ins w:id="59" w:author="Joerg Swetina 2016-12-06" w:date="2016-12-14T19:07:00Z">
        <w:r>
          <w:t>10</w:t>
        </w:r>
        <w:r>
          <w:fldChar w:fldCharType="end"/>
        </w:r>
      </w:ins>
    </w:p>
    <w:p w14:paraId="11D8C989" w14:textId="77777777" w:rsidR="00BE437F" w:rsidRDefault="00BE437F">
      <w:pPr>
        <w:pStyle w:val="TOC4"/>
        <w:rPr>
          <w:ins w:id="60" w:author="Joerg Swetina 2016-12-06" w:date="2016-12-14T19:07:00Z"/>
          <w:rFonts w:asciiTheme="minorHAnsi" w:eastAsiaTheme="minorEastAsia" w:hAnsiTheme="minorHAnsi" w:cstheme="minorBidi"/>
          <w:sz w:val="22"/>
          <w:szCs w:val="22"/>
          <w:lang w:val="en-US"/>
        </w:rPr>
      </w:pPr>
      <w:ins w:id="61" w:author="Joerg Swetina 2016-12-06" w:date="2016-12-14T19:07:00Z">
        <w:r>
          <w:t>5.1.2.3</w:t>
        </w:r>
        <w:r>
          <w:tab/>
          <w:t>Methods for jointly using the Base Ontology and external ontologies</w:t>
        </w:r>
        <w:r>
          <w:tab/>
        </w:r>
        <w:r>
          <w:fldChar w:fldCharType="begin"/>
        </w:r>
        <w:r>
          <w:instrText xml:space="preserve"> PAGEREF _Toc469505778 \h </w:instrText>
        </w:r>
      </w:ins>
      <w:r>
        <w:fldChar w:fldCharType="separate"/>
      </w:r>
      <w:ins w:id="62" w:author="Joerg Swetina 2016-12-06" w:date="2016-12-14T19:07:00Z">
        <w:r>
          <w:t>10</w:t>
        </w:r>
        <w:r>
          <w:fldChar w:fldCharType="end"/>
        </w:r>
      </w:ins>
    </w:p>
    <w:p w14:paraId="44B83E4C" w14:textId="77777777" w:rsidR="00BE437F" w:rsidRDefault="00BE437F">
      <w:pPr>
        <w:pStyle w:val="TOC2"/>
        <w:rPr>
          <w:ins w:id="63" w:author="Joerg Swetina 2016-12-06" w:date="2016-12-14T19:07:00Z"/>
          <w:rFonts w:asciiTheme="minorHAnsi" w:eastAsiaTheme="minorEastAsia" w:hAnsiTheme="minorHAnsi" w:cstheme="minorBidi"/>
          <w:sz w:val="22"/>
          <w:szCs w:val="22"/>
          <w:lang w:val="en-US"/>
        </w:rPr>
      </w:pPr>
      <w:ins w:id="64" w:author="Joerg Swetina 2016-12-06" w:date="2016-12-14T19:07:00Z">
        <w:r>
          <w:t>5.2</w:t>
        </w:r>
        <w:r>
          <w:tab/>
          <w:t>Insights into the Base Ontology</w:t>
        </w:r>
        <w:r>
          <w:tab/>
        </w:r>
        <w:r>
          <w:fldChar w:fldCharType="begin"/>
        </w:r>
        <w:r>
          <w:instrText xml:space="preserve"> PAGEREF _Toc469505779 \h </w:instrText>
        </w:r>
      </w:ins>
      <w:r>
        <w:fldChar w:fldCharType="separate"/>
      </w:r>
      <w:ins w:id="65" w:author="Joerg Swetina 2016-12-06" w:date="2016-12-14T19:07:00Z">
        <w:r>
          <w:t>11</w:t>
        </w:r>
        <w:r>
          <w:fldChar w:fldCharType="end"/>
        </w:r>
      </w:ins>
    </w:p>
    <w:p w14:paraId="6B3AC5EB" w14:textId="77777777" w:rsidR="00BE437F" w:rsidRDefault="00BE437F">
      <w:pPr>
        <w:pStyle w:val="TOC3"/>
        <w:rPr>
          <w:ins w:id="66" w:author="Joerg Swetina 2016-12-06" w:date="2016-12-14T19:07:00Z"/>
          <w:rFonts w:asciiTheme="minorHAnsi" w:eastAsiaTheme="minorEastAsia" w:hAnsiTheme="minorHAnsi" w:cstheme="minorBidi"/>
          <w:sz w:val="22"/>
          <w:szCs w:val="22"/>
          <w:lang w:val="en-US"/>
        </w:rPr>
      </w:pPr>
      <w:ins w:id="67" w:author="Joerg Swetina 2016-12-06" w:date="2016-12-14T19:07:00Z">
        <w:r>
          <w:t>5.2.1</w:t>
        </w:r>
        <w:r>
          <w:tab/>
          <w:t>General design principles of the Base Ontology</w:t>
        </w:r>
        <w:r>
          <w:tab/>
        </w:r>
        <w:r>
          <w:fldChar w:fldCharType="begin"/>
        </w:r>
        <w:r>
          <w:instrText xml:space="preserve"> PAGEREF _Toc469505780 \h </w:instrText>
        </w:r>
      </w:ins>
      <w:r>
        <w:fldChar w:fldCharType="separate"/>
      </w:r>
      <w:ins w:id="68" w:author="Joerg Swetina 2016-12-06" w:date="2016-12-14T19:07:00Z">
        <w:r>
          <w:t>11</w:t>
        </w:r>
        <w:r>
          <w:fldChar w:fldCharType="end"/>
        </w:r>
      </w:ins>
    </w:p>
    <w:p w14:paraId="48C7C02E" w14:textId="77777777" w:rsidR="00BE437F" w:rsidRDefault="00BE437F">
      <w:pPr>
        <w:pStyle w:val="TOC4"/>
        <w:rPr>
          <w:ins w:id="69" w:author="Joerg Swetina 2016-12-06" w:date="2016-12-14T19:07:00Z"/>
          <w:rFonts w:asciiTheme="minorHAnsi" w:eastAsiaTheme="minorEastAsia" w:hAnsiTheme="minorHAnsi" w:cstheme="minorBidi"/>
          <w:sz w:val="22"/>
          <w:szCs w:val="22"/>
          <w:lang w:val="en-US"/>
        </w:rPr>
      </w:pPr>
      <w:ins w:id="70" w:author="Joerg Swetina 2016-12-06" w:date="2016-12-14T19:07:00Z">
        <w:r>
          <w:t>5.2.1.1</w:t>
        </w:r>
        <w:r>
          <w:tab/>
          <w:t>General Principle</w:t>
        </w:r>
        <w:r>
          <w:tab/>
        </w:r>
        <w:r>
          <w:fldChar w:fldCharType="begin"/>
        </w:r>
        <w:r>
          <w:instrText xml:space="preserve"> PAGEREF _Toc469505781 \h </w:instrText>
        </w:r>
      </w:ins>
      <w:r>
        <w:fldChar w:fldCharType="separate"/>
      </w:r>
      <w:ins w:id="71" w:author="Joerg Swetina 2016-12-06" w:date="2016-12-14T19:07:00Z">
        <w:r>
          <w:t>11</w:t>
        </w:r>
        <w:r>
          <w:fldChar w:fldCharType="end"/>
        </w:r>
      </w:ins>
    </w:p>
    <w:p w14:paraId="32248FA3" w14:textId="77777777" w:rsidR="00BE437F" w:rsidRDefault="00BE437F">
      <w:pPr>
        <w:pStyle w:val="TOC4"/>
        <w:rPr>
          <w:ins w:id="72" w:author="Joerg Swetina 2016-12-06" w:date="2016-12-14T19:07:00Z"/>
          <w:rFonts w:asciiTheme="minorHAnsi" w:eastAsiaTheme="minorEastAsia" w:hAnsiTheme="minorHAnsi" w:cstheme="minorBidi"/>
          <w:sz w:val="22"/>
          <w:szCs w:val="22"/>
          <w:lang w:val="en-US"/>
        </w:rPr>
      </w:pPr>
      <w:ins w:id="73" w:author="Joerg Swetina 2016-12-06" w:date="2016-12-14T19:07:00Z">
        <w:r>
          <w:t>5.2.1.2</w:t>
        </w:r>
        <w:r>
          <w:tab/>
          <w:t>Essential Classes and Properties of the Base Ontology</w:t>
        </w:r>
        <w:r>
          <w:tab/>
        </w:r>
        <w:r>
          <w:fldChar w:fldCharType="begin"/>
        </w:r>
        <w:r>
          <w:instrText xml:space="preserve"> PAGEREF _Toc469505782 \h </w:instrText>
        </w:r>
      </w:ins>
      <w:r>
        <w:fldChar w:fldCharType="separate"/>
      </w:r>
      <w:ins w:id="74" w:author="Joerg Swetina 2016-12-06" w:date="2016-12-14T19:07:00Z">
        <w:r>
          <w:t>12</w:t>
        </w:r>
        <w:r>
          <w:fldChar w:fldCharType="end"/>
        </w:r>
      </w:ins>
    </w:p>
    <w:p w14:paraId="3FA71B69" w14:textId="77777777" w:rsidR="00BE437F" w:rsidRDefault="00BE437F">
      <w:pPr>
        <w:pStyle w:val="TOC3"/>
        <w:rPr>
          <w:ins w:id="75" w:author="Joerg Swetina 2016-12-06" w:date="2016-12-14T19:07:00Z"/>
          <w:rFonts w:asciiTheme="minorHAnsi" w:eastAsiaTheme="minorEastAsia" w:hAnsiTheme="minorHAnsi" w:cstheme="minorBidi"/>
          <w:sz w:val="22"/>
          <w:szCs w:val="22"/>
          <w:lang w:val="en-US"/>
        </w:rPr>
      </w:pPr>
      <w:ins w:id="76" w:author="Joerg Swetina 2016-12-06" w:date="2016-12-14T19:07:00Z">
        <w:r>
          <w:t>5.2.2</w:t>
        </w:r>
        <w:r>
          <w:tab/>
          <w:t>void</w:t>
        </w:r>
        <w:r>
          <w:tab/>
        </w:r>
        <w:r>
          <w:fldChar w:fldCharType="begin"/>
        </w:r>
        <w:r>
          <w:instrText xml:space="preserve"> PAGEREF _Toc469505783 \h </w:instrText>
        </w:r>
      </w:ins>
      <w:r>
        <w:fldChar w:fldCharType="separate"/>
      </w:r>
      <w:ins w:id="77" w:author="Joerg Swetina 2016-12-06" w:date="2016-12-14T19:07:00Z">
        <w:r>
          <w:t>16</w:t>
        </w:r>
        <w:r>
          <w:fldChar w:fldCharType="end"/>
        </w:r>
      </w:ins>
    </w:p>
    <w:p w14:paraId="08D351A8" w14:textId="77777777" w:rsidR="00BE437F" w:rsidRDefault="00BE437F">
      <w:pPr>
        <w:pStyle w:val="TOC1"/>
        <w:rPr>
          <w:ins w:id="78" w:author="Joerg Swetina 2016-12-06" w:date="2016-12-14T19:07:00Z"/>
          <w:rFonts w:asciiTheme="minorHAnsi" w:eastAsiaTheme="minorEastAsia" w:hAnsiTheme="minorHAnsi" w:cstheme="minorBidi"/>
          <w:szCs w:val="22"/>
          <w:lang w:val="en-US"/>
        </w:rPr>
      </w:pPr>
      <w:ins w:id="79" w:author="Joerg Swetina 2016-12-06" w:date="2016-12-14T19:07:00Z">
        <w:r>
          <w:t>6</w:t>
        </w:r>
        <w:r>
          <w:tab/>
          <w:t>Description of Classes and Properties</w:t>
        </w:r>
        <w:r>
          <w:tab/>
        </w:r>
        <w:r>
          <w:fldChar w:fldCharType="begin"/>
        </w:r>
        <w:r>
          <w:instrText xml:space="preserve"> PAGEREF _Toc469505784 \h </w:instrText>
        </w:r>
      </w:ins>
      <w:r>
        <w:fldChar w:fldCharType="separate"/>
      </w:r>
      <w:ins w:id="80" w:author="Joerg Swetina 2016-12-06" w:date="2016-12-14T19:07:00Z">
        <w:r>
          <w:t>16</w:t>
        </w:r>
        <w:r>
          <w:fldChar w:fldCharType="end"/>
        </w:r>
      </w:ins>
    </w:p>
    <w:p w14:paraId="2DF04A96" w14:textId="77777777" w:rsidR="00BE437F" w:rsidRDefault="00BE437F">
      <w:pPr>
        <w:pStyle w:val="TOC2"/>
        <w:rPr>
          <w:ins w:id="81" w:author="Joerg Swetina 2016-12-06" w:date="2016-12-14T19:07:00Z"/>
          <w:rFonts w:asciiTheme="minorHAnsi" w:eastAsiaTheme="minorEastAsia" w:hAnsiTheme="minorHAnsi" w:cstheme="minorBidi"/>
          <w:sz w:val="22"/>
          <w:szCs w:val="22"/>
          <w:lang w:val="en-US"/>
        </w:rPr>
      </w:pPr>
      <w:ins w:id="82" w:author="Joerg Swetina 2016-12-06" w:date="2016-12-14T19:07:00Z">
        <w:r>
          <w:t>6.1</w:t>
        </w:r>
        <w:r>
          <w:tab/>
          <w:t>Classes</w:t>
        </w:r>
        <w:r>
          <w:tab/>
        </w:r>
        <w:r>
          <w:fldChar w:fldCharType="begin"/>
        </w:r>
        <w:r>
          <w:instrText xml:space="preserve"> PAGEREF _Toc469505785 \h </w:instrText>
        </w:r>
      </w:ins>
      <w:r>
        <w:fldChar w:fldCharType="separate"/>
      </w:r>
      <w:ins w:id="83" w:author="Joerg Swetina 2016-12-06" w:date="2016-12-14T19:07:00Z">
        <w:r>
          <w:t>16</w:t>
        </w:r>
        <w:r>
          <w:fldChar w:fldCharType="end"/>
        </w:r>
      </w:ins>
    </w:p>
    <w:p w14:paraId="766A2AF0" w14:textId="77777777" w:rsidR="00BE437F" w:rsidRDefault="00BE437F">
      <w:pPr>
        <w:pStyle w:val="TOC3"/>
        <w:rPr>
          <w:ins w:id="84" w:author="Joerg Swetina 2016-12-06" w:date="2016-12-14T19:07:00Z"/>
          <w:rFonts w:asciiTheme="minorHAnsi" w:eastAsiaTheme="minorEastAsia" w:hAnsiTheme="minorHAnsi" w:cstheme="minorBidi"/>
          <w:sz w:val="22"/>
          <w:szCs w:val="22"/>
          <w:lang w:val="en-US"/>
        </w:rPr>
      </w:pPr>
      <w:ins w:id="85" w:author="Joerg Swetina 2016-12-06" w:date="2016-12-14T19:07:00Z">
        <w:r>
          <w:t>6.1.1</w:t>
        </w:r>
        <w:r>
          <w:tab/>
          <w:t>Class: Thing</w:t>
        </w:r>
        <w:r>
          <w:tab/>
        </w:r>
        <w:r>
          <w:fldChar w:fldCharType="begin"/>
        </w:r>
        <w:r>
          <w:instrText xml:space="preserve"> PAGEREF _Toc469505786 \h </w:instrText>
        </w:r>
      </w:ins>
      <w:r>
        <w:fldChar w:fldCharType="separate"/>
      </w:r>
      <w:ins w:id="86" w:author="Joerg Swetina 2016-12-06" w:date="2016-12-14T19:07:00Z">
        <w:r>
          <w:t>16</w:t>
        </w:r>
        <w:r>
          <w:fldChar w:fldCharType="end"/>
        </w:r>
      </w:ins>
    </w:p>
    <w:p w14:paraId="61FE4035" w14:textId="77777777" w:rsidR="00BE437F" w:rsidRDefault="00BE437F">
      <w:pPr>
        <w:pStyle w:val="TOC3"/>
        <w:rPr>
          <w:ins w:id="87" w:author="Joerg Swetina 2016-12-06" w:date="2016-12-14T19:07:00Z"/>
          <w:rFonts w:asciiTheme="minorHAnsi" w:eastAsiaTheme="minorEastAsia" w:hAnsiTheme="minorHAnsi" w:cstheme="minorBidi"/>
          <w:sz w:val="22"/>
          <w:szCs w:val="22"/>
          <w:lang w:val="en-US"/>
        </w:rPr>
      </w:pPr>
      <w:ins w:id="88" w:author="Joerg Swetina 2016-12-06" w:date="2016-12-14T19:07:00Z">
        <w:r>
          <w:t>6.1.2</w:t>
        </w:r>
        <w:r>
          <w:tab/>
          <w:t>Class: ThingProperty</w:t>
        </w:r>
        <w:r>
          <w:tab/>
        </w:r>
        <w:r>
          <w:fldChar w:fldCharType="begin"/>
        </w:r>
        <w:r>
          <w:instrText xml:space="preserve"> PAGEREF _Toc469505787 \h </w:instrText>
        </w:r>
      </w:ins>
      <w:r>
        <w:fldChar w:fldCharType="separate"/>
      </w:r>
      <w:ins w:id="89" w:author="Joerg Swetina 2016-12-06" w:date="2016-12-14T19:07:00Z">
        <w:r>
          <w:t>17</w:t>
        </w:r>
        <w:r>
          <w:fldChar w:fldCharType="end"/>
        </w:r>
      </w:ins>
    </w:p>
    <w:p w14:paraId="71F21761" w14:textId="77777777" w:rsidR="00BE437F" w:rsidRDefault="00BE437F">
      <w:pPr>
        <w:pStyle w:val="TOC3"/>
        <w:rPr>
          <w:ins w:id="90" w:author="Joerg Swetina 2016-12-06" w:date="2016-12-14T19:07:00Z"/>
          <w:rFonts w:asciiTheme="minorHAnsi" w:eastAsiaTheme="minorEastAsia" w:hAnsiTheme="minorHAnsi" w:cstheme="minorBidi"/>
          <w:sz w:val="22"/>
          <w:szCs w:val="22"/>
          <w:lang w:val="en-US"/>
        </w:rPr>
      </w:pPr>
      <w:ins w:id="91" w:author="Joerg Swetina 2016-12-06" w:date="2016-12-14T19:07:00Z">
        <w:r>
          <w:t>6.1.3</w:t>
        </w:r>
        <w:r>
          <w:tab/>
          <w:t>Class: Aspect</w:t>
        </w:r>
        <w:r>
          <w:tab/>
        </w:r>
        <w:r>
          <w:fldChar w:fldCharType="begin"/>
        </w:r>
        <w:r>
          <w:instrText xml:space="preserve"> PAGEREF _Toc469505788 \h </w:instrText>
        </w:r>
      </w:ins>
      <w:r>
        <w:fldChar w:fldCharType="separate"/>
      </w:r>
      <w:ins w:id="92" w:author="Joerg Swetina 2016-12-06" w:date="2016-12-14T19:07:00Z">
        <w:r>
          <w:t>18</w:t>
        </w:r>
        <w:r>
          <w:fldChar w:fldCharType="end"/>
        </w:r>
      </w:ins>
    </w:p>
    <w:p w14:paraId="6F77D42E" w14:textId="77777777" w:rsidR="00BE437F" w:rsidRDefault="00BE437F">
      <w:pPr>
        <w:pStyle w:val="TOC3"/>
        <w:rPr>
          <w:ins w:id="93" w:author="Joerg Swetina 2016-12-06" w:date="2016-12-14T19:07:00Z"/>
          <w:rFonts w:asciiTheme="minorHAnsi" w:eastAsiaTheme="minorEastAsia" w:hAnsiTheme="minorHAnsi" w:cstheme="minorBidi"/>
          <w:sz w:val="22"/>
          <w:szCs w:val="22"/>
          <w:lang w:val="en-US"/>
        </w:rPr>
      </w:pPr>
      <w:ins w:id="94" w:author="Joerg Swetina 2016-12-06" w:date="2016-12-14T19:07:00Z">
        <w:r>
          <w:t>6.1.4</w:t>
        </w:r>
        <w:r>
          <w:tab/>
          <w:t>Class: MetaData</w:t>
        </w:r>
        <w:r>
          <w:tab/>
        </w:r>
        <w:r>
          <w:fldChar w:fldCharType="begin"/>
        </w:r>
        <w:r>
          <w:instrText xml:space="preserve"> PAGEREF _Toc469505789 \h </w:instrText>
        </w:r>
      </w:ins>
      <w:r>
        <w:fldChar w:fldCharType="separate"/>
      </w:r>
      <w:ins w:id="95" w:author="Joerg Swetina 2016-12-06" w:date="2016-12-14T19:07:00Z">
        <w:r>
          <w:t>19</w:t>
        </w:r>
        <w:r>
          <w:fldChar w:fldCharType="end"/>
        </w:r>
      </w:ins>
    </w:p>
    <w:p w14:paraId="6313D0EF" w14:textId="77777777" w:rsidR="00BE437F" w:rsidRDefault="00BE437F">
      <w:pPr>
        <w:pStyle w:val="TOC3"/>
        <w:rPr>
          <w:ins w:id="96" w:author="Joerg Swetina 2016-12-06" w:date="2016-12-14T19:07:00Z"/>
          <w:rFonts w:asciiTheme="minorHAnsi" w:eastAsiaTheme="minorEastAsia" w:hAnsiTheme="minorHAnsi" w:cstheme="minorBidi"/>
          <w:sz w:val="22"/>
          <w:szCs w:val="22"/>
          <w:lang w:val="en-US"/>
        </w:rPr>
      </w:pPr>
      <w:ins w:id="97" w:author="Joerg Swetina 2016-12-06" w:date="2016-12-14T19:07:00Z">
        <w:r>
          <w:t>6.1.5</w:t>
        </w:r>
        <w:r>
          <w:tab/>
          <w:t>Class: Device</w:t>
        </w:r>
        <w:r>
          <w:tab/>
        </w:r>
        <w:r>
          <w:fldChar w:fldCharType="begin"/>
        </w:r>
        <w:r>
          <w:instrText xml:space="preserve"> PAGEREF _Toc469505790 \h </w:instrText>
        </w:r>
      </w:ins>
      <w:r>
        <w:fldChar w:fldCharType="separate"/>
      </w:r>
      <w:ins w:id="98" w:author="Joerg Swetina 2016-12-06" w:date="2016-12-14T19:07:00Z">
        <w:r>
          <w:t>20</w:t>
        </w:r>
        <w:r>
          <w:fldChar w:fldCharType="end"/>
        </w:r>
      </w:ins>
    </w:p>
    <w:p w14:paraId="0A435424" w14:textId="77777777" w:rsidR="00BE437F" w:rsidRDefault="00BE437F">
      <w:pPr>
        <w:pStyle w:val="TOC3"/>
        <w:rPr>
          <w:ins w:id="99" w:author="Joerg Swetina 2016-12-06" w:date="2016-12-14T19:07:00Z"/>
          <w:rFonts w:asciiTheme="minorHAnsi" w:eastAsiaTheme="minorEastAsia" w:hAnsiTheme="minorHAnsi" w:cstheme="minorBidi"/>
          <w:sz w:val="22"/>
          <w:szCs w:val="22"/>
          <w:lang w:val="en-US"/>
        </w:rPr>
      </w:pPr>
      <w:ins w:id="100" w:author="Joerg Swetina 2016-12-06" w:date="2016-12-14T19:07:00Z">
        <w:r>
          <w:t>6.1.6</w:t>
        </w:r>
        <w:r>
          <w:tab/>
          <w:t>Class: InterworkedDevice</w:t>
        </w:r>
        <w:r>
          <w:tab/>
        </w:r>
        <w:r>
          <w:fldChar w:fldCharType="begin"/>
        </w:r>
        <w:r>
          <w:instrText xml:space="preserve"> PAGEREF _Toc469505791 \h </w:instrText>
        </w:r>
      </w:ins>
      <w:r>
        <w:fldChar w:fldCharType="separate"/>
      </w:r>
      <w:ins w:id="101" w:author="Joerg Swetina 2016-12-06" w:date="2016-12-14T19:07:00Z">
        <w:r>
          <w:t>22</w:t>
        </w:r>
        <w:r>
          <w:fldChar w:fldCharType="end"/>
        </w:r>
      </w:ins>
    </w:p>
    <w:p w14:paraId="53FFB175" w14:textId="77777777" w:rsidR="00BE437F" w:rsidRDefault="00BE437F">
      <w:pPr>
        <w:pStyle w:val="TOC3"/>
        <w:rPr>
          <w:ins w:id="102" w:author="Joerg Swetina 2016-12-06" w:date="2016-12-14T19:07:00Z"/>
          <w:rFonts w:asciiTheme="minorHAnsi" w:eastAsiaTheme="minorEastAsia" w:hAnsiTheme="minorHAnsi" w:cstheme="minorBidi"/>
          <w:sz w:val="22"/>
          <w:szCs w:val="22"/>
          <w:lang w:val="en-US"/>
        </w:rPr>
      </w:pPr>
      <w:ins w:id="103" w:author="Joerg Swetina 2016-12-06" w:date="2016-12-14T19:07:00Z">
        <w:r>
          <w:t>6.1.7</w:t>
        </w:r>
        <w:r>
          <w:tab/>
          <w:t>Class: AreaNetwork</w:t>
        </w:r>
        <w:r>
          <w:tab/>
        </w:r>
        <w:r>
          <w:fldChar w:fldCharType="begin"/>
        </w:r>
        <w:r>
          <w:instrText xml:space="preserve"> PAGEREF _Toc469505792 \h </w:instrText>
        </w:r>
      </w:ins>
      <w:r>
        <w:fldChar w:fldCharType="separate"/>
      </w:r>
      <w:ins w:id="104" w:author="Joerg Swetina 2016-12-06" w:date="2016-12-14T19:07:00Z">
        <w:r>
          <w:t>23</w:t>
        </w:r>
        <w:r>
          <w:fldChar w:fldCharType="end"/>
        </w:r>
      </w:ins>
    </w:p>
    <w:p w14:paraId="1347C12E" w14:textId="77777777" w:rsidR="00BE437F" w:rsidRDefault="00BE437F">
      <w:pPr>
        <w:pStyle w:val="TOC3"/>
        <w:rPr>
          <w:ins w:id="105" w:author="Joerg Swetina 2016-12-06" w:date="2016-12-14T19:07:00Z"/>
          <w:rFonts w:asciiTheme="minorHAnsi" w:eastAsiaTheme="minorEastAsia" w:hAnsiTheme="minorHAnsi" w:cstheme="minorBidi"/>
          <w:sz w:val="22"/>
          <w:szCs w:val="22"/>
          <w:lang w:val="en-US"/>
        </w:rPr>
      </w:pPr>
      <w:ins w:id="106" w:author="Joerg Swetina 2016-12-06" w:date="2016-12-14T19:07:00Z">
        <w:r>
          <w:t>6.1.8</w:t>
        </w:r>
        <w:r>
          <w:tab/>
          <w:t>Class: Service</w:t>
        </w:r>
        <w:r>
          <w:tab/>
        </w:r>
        <w:r>
          <w:fldChar w:fldCharType="begin"/>
        </w:r>
        <w:r>
          <w:instrText xml:space="preserve"> PAGEREF _Toc469505793 \h </w:instrText>
        </w:r>
      </w:ins>
      <w:r>
        <w:fldChar w:fldCharType="separate"/>
      </w:r>
      <w:ins w:id="107" w:author="Joerg Swetina 2016-12-06" w:date="2016-12-14T19:07:00Z">
        <w:r>
          <w:t>24</w:t>
        </w:r>
        <w:r>
          <w:fldChar w:fldCharType="end"/>
        </w:r>
      </w:ins>
    </w:p>
    <w:p w14:paraId="42CAB5DC" w14:textId="77777777" w:rsidR="00BE437F" w:rsidRDefault="00BE437F">
      <w:pPr>
        <w:pStyle w:val="TOC3"/>
        <w:rPr>
          <w:ins w:id="108" w:author="Joerg Swetina 2016-12-06" w:date="2016-12-14T19:07:00Z"/>
          <w:rFonts w:asciiTheme="minorHAnsi" w:eastAsiaTheme="minorEastAsia" w:hAnsiTheme="minorHAnsi" w:cstheme="minorBidi"/>
          <w:sz w:val="22"/>
          <w:szCs w:val="22"/>
          <w:lang w:val="en-US"/>
        </w:rPr>
      </w:pPr>
      <w:ins w:id="109" w:author="Joerg Swetina 2016-12-06" w:date="2016-12-14T19:07:00Z">
        <w:r>
          <w:t>6.1.9</w:t>
        </w:r>
        <w:r>
          <w:tab/>
          <w:t>Class: Function</w:t>
        </w:r>
        <w:r>
          <w:tab/>
        </w:r>
        <w:r>
          <w:fldChar w:fldCharType="begin"/>
        </w:r>
        <w:r>
          <w:instrText xml:space="preserve"> PAGEREF _Toc469505794 \h </w:instrText>
        </w:r>
      </w:ins>
      <w:r>
        <w:fldChar w:fldCharType="separate"/>
      </w:r>
      <w:ins w:id="110" w:author="Joerg Swetina 2016-12-06" w:date="2016-12-14T19:07:00Z">
        <w:r>
          <w:t>26</w:t>
        </w:r>
        <w:r>
          <w:fldChar w:fldCharType="end"/>
        </w:r>
      </w:ins>
    </w:p>
    <w:p w14:paraId="75AFA2F1" w14:textId="77777777" w:rsidR="00BE437F" w:rsidRDefault="00BE437F">
      <w:pPr>
        <w:pStyle w:val="TOC4"/>
        <w:rPr>
          <w:ins w:id="111" w:author="Joerg Swetina 2016-12-06" w:date="2016-12-14T19:07:00Z"/>
          <w:rFonts w:asciiTheme="minorHAnsi" w:eastAsiaTheme="minorEastAsia" w:hAnsiTheme="minorHAnsi" w:cstheme="minorBidi"/>
          <w:sz w:val="22"/>
          <w:szCs w:val="22"/>
          <w:lang w:val="en-US"/>
        </w:rPr>
      </w:pPr>
      <w:ins w:id="112" w:author="Joerg Swetina 2016-12-06" w:date="2016-12-14T19:07:00Z">
        <w:r>
          <w:t>6.1.9.0</w:t>
        </w:r>
        <w:r>
          <w:tab/>
          <w:t>General description</w:t>
        </w:r>
        <w:r>
          <w:tab/>
        </w:r>
        <w:r>
          <w:fldChar w:fldCharType="begin"/>
        </w:r>
        <w:r>
          <w:instrText xml:space="preserve"> PAGEREF _Toc469505795 \h </w:instrText>
        </w:r>
      </w:ins>
      <w:r>
        <w:fldChar w:fldCharType="separate"/>
      </w:r>
      <w:ins w:id="113" w:author="Joerg Swetina 2016-12-06" w:date="2016-12-14T19:07:00Z">
        <w:r>
          <w:t>26</w:t>
        </w:r>
        <w:r>
          <w:fldChar w:fldCharType="end"/>
        </w:r>
      </w:ins>
    </w:p>
    <w:p w14:paraId="6E0AF893" w14:textId="77777777" w:rsidR="00BE437F" w:rsidRDefault="00BE437F">
      <w:pPr>
        <w:pStyle w:val="TOC4"/>
        <w:rPr>
          <w:ins w:id="114" w:author="Joerg Swetina 2016-12-06" w:date="2016-12-14T19:07:00Z"/>
          <w:rFonts w:asciiTheme="minorHAnsi" w:eastAsiaTheme="minorEastAsia" w:hAnsiTheme="minorHAnsi" w:cstheme="minorBidi"/>
          <w:sz w:val="22"/>
          <w:szCs w:val="22"/>
          <w:lang w:val="en-US"/>
        </w:rPr>
      </w:pPr>
      <w:ins w:id="115" w:author="Joerg Swetina 2016-12-06" w:date="2016-12-14T19:07:00Z">
        <w:r>
          <w:t>6.1.9.1</w:t>
        </w:r>
        <w:r>
          <w:tab/>
          <w:t>Class: ControllingFunction</w:t>
        </w:r>
        <w:r>
          <w:tab/>
        </w:r>
        <w:r>
          <w:fldChar w:fldCharType="begin"/>
        </w:r>
        <w:r>
          <w:instrText xml:space="preserve"> PAGEREF _Toc469505796 \h </w:instrText>
        </w:r>
      </w:ins>
      <w:r>
        <w:fldChar w:fldCharType="separate"/>
      </w:r>
      <w:ins w:id="116" w:author="Joerg Swetina 2016-12-06" w:date="2016-12-14T19:07:00Z">
        <w:r>
          <w:t>27</w:t>
        </w:r>
        <w:r>
          <w:fldChar w:fldCharType="end"/>
        </w:r>
      </w:ins>
    </w:p>
    <w:p w14:paraId="35EF1783" w14:textId="77777777" w:rsidR="00BE437F" w:rsidRDefault="00BE437F">
      <w:pPr>
        <w:pStyle w:val="TOC4"/>
        <w:rPr>
          <w:ins w:id="117" w:author="Joerg Swetina 2016-12-06" w:date="2016-12-14T19:07:00Z"/>
          <w:rFonts w:asciiTheme="minorHAnsi" w:eastAsiaTheme="minorEastAsia" w:hAnsiTheme="minorHAnsi" w:cstheme="minorBidi"/>
          <w:sz w:val="22"/>
          <w:szCs w:val="22"/>
          <w:lang w:val="en-US"/>
        </w:rPr>
      </w:pPr>
      <w:ins w:id="118" w:author="Joerg Swetina 2016-12-06" w:date="2016-12-14T19:07:00Z">
        <w:r>
          <w:t>6.1.9.2</w:t>
        </w:r>
        <w:r>
          <w:tab/>
          <w:t>Class: MeasuringFunction</w:t>
        </w:r>
        <w:r>
          <w:tab/>
        </w:r>
        <w:r>
          <w:fldChar w:fldCharType="begin"/>
        </w:r>
        <w:r>
          <w:instrText xml:space="preserve"> PAGEREF _Toc469505797 \h </w:instrText>
        </w:r>
      </w:ins>
      <w:r>
        <w:fldChar w:fldCharType="separate"/>
      </w:r>
      <w:ins w:id="119" w:author="Joerg Swetina 2016-12-06" w:date="2016-12-14T19:07:00Z">
        <w:r>
          <w:t>27</w:t>
        </w:r>
        <w:r>
          <w:fldChar w:fldCharType="end"/>
        </w:r>
      </w:ins>
    </w:p>
    <w:p w14:paraId="3065DD06" w14:textId="77777777" w:rsidR="00BE437F" w:rsidRDefault="00BE437F">
      <w:pPr>
        <w:pStyle w:val="TOC3"/>
        <w:rPr>
          <w:ins w:id="120" w:author="Joerg Swetina 2016-12-06" w:date="2016-12-14T19:07:00Z"/>
          <w:rFonts w:asciiTheme="minorHAnsi" w:eastAsiaTheme="minorEastAsia" w:hAnsiTheme="minorHAnsi" w:cstheme="minorBidi"/>
          <w:sz w:val="22"/>
          <w:szCs w:val="22"/>
          <w:lang w:val="en-US"/>
        </w:rPr>
      </w:pPr>
      <w:ins w:id="121" w:author="Joerg Swetina 2016-12-06" w:date="2016-12-14T19:07:00Z">
        <w:r>
          <w:t>6.1.10</w:t>
        </w:r>
        <w:r>
          <w:tab/>
          <w:t>Class: Operation</w:t>
        </w:r>
        <w:r>
          <w:tab/>
        </w:r>
        <w:r>
          <w:fldChar w:fldCharType="begin"/>
        </w:r>
        <w:r>
          <w:instrText xml:space="preserve"> PAGEREF _Toc469505798 \h </w:instrText>
        </w:r>
      </w:ins>
      <w:r>
        <w:fldChar w:fldCharType="separate"/>
      </w:r>
      <w:ins w:id="122" w:author="Joerg Swetina 2016-12-06" w:date="2016-12-14T19:07:00Z">
        <w:r>
          <w:t>28</w:t>
        </w:r>
        <w:r>
          <w:fldChar w:fldCharType="end"/>
        </w:r>
      </w:ins>
    </w:p>
    <w:p w14:paraId="4EDD0040" w14:textId="77777777" w:rsidR="00BE437F" w:rsidRDefault="00BE437F">
      <w:pPr>
        <w:pStyle w:val="TOC4"/>
        <w:rPr>
          <w:ins w:id="123" w:author="Joerg Swetina 2016-12-06" w:date="2016-12-14T19:07:00Z"/>
          <w:rFonts w:asciiTheme="minorHAnsi" w:eastAsiaTheme="minorEastAsia" w:hAnsiTheme="minorHAnsi" w:cstheme="minorBidi"/>
          <w:sz w:val="22"/>
          <w:szCs w:val="22"/>
          <w:lang w:val="en-US"/>
        </w:rPr>
      </w:pPr>
      <w:ins w:id="124" w:author="Joerg Swetina 2016-12-06" w:date="2016-12-14T19:07:00Z">
        <w:r>
          <w:t>6.1.10.0</w:t>
        </w:r>
        <w:r>
          <w:tab/>
          <w:t>General description</w:t>
        </w:r>
        <w:r>
          <w:tab/>
        </w:r>
        <w:r>
          <w:fldChar w:fldCharType="begin"/>
        </w:r>
        <w:r>
          <w:instrText xml:space="preserve"> PAGEREF _Toc469505799 \h </w:instrText>
        </w:r>
      </w:ins>
      <w:r>
        <w:fldChar w:fldCharType="separate"/>
      </w:r>
      <w:ins w:id="125" w:author="Joerg Swetina 2016-12-06" w:date="2016-12-14T19:07:00Z">
        <w:r>
          <w:t>28</w:t>
        </w:r>
        <w:r>
          <w:fldChar w:fldCharType="end"/>
        </w:r>
      </w:ins>
    </w:p>
    <w:p w14:paraId="0F5F859F" w14:textId="77777777" w:rsidR="00BE437F" w:rsidRDefault="00BE437F">
      <w:pPr>
        <w:pStyle w:val="TOC4"/>
        <w:rPr>
          <w:ins w:id="126" w:author="Joerg Swetina 2016-12-06" w:date="2016-12-14T19:07:00Z"/>
          <w:rFonts w:asciiTheme="minorHAnsi" w:eastAsiaTheme="minorEastAsia" w:hAnsiTheme="minorHAnsi" w:cstheme="minorBidi"/>
          <w:sz w:val="22"/>
          <w:szCs w:val="22"/>
          <w:lang w:val="en-US"/>
        </w:rPr>
      </w:pPr>
      <w:ins w:id="127" w:author="Joerg Swetina 2016-12-06" w:date="2016-12-14T19:07:00Z">
        <w:r>
          <w:t>6.1.10.1</w:t>
        </w:r>
        <w:r>
          <w:tab/>
          <w:t>Class: GET_InputDataPoint</w:t>
        </w:r>
        <w:r>
          <w:tab/>
        </w:r>
        <w:r>
          <w:fldChar w:fldCharType="begin"/>
        </w:r>
        <w:r>
          <w:instrText xml:space="preserve"> PAGEREF _Toc469505800 \h </w:instrText>
        </w:r>
      </w:ins>
      <w:r>
        <w:fldChar w:fldCharType="separate"/>
      </w:r>
      <w:ins w:id="128" w:author="Joerg Swetina 2016-12-06" w:date="2016-12-14T19:07:00Z">
        <w:r>
          <w:t>30</w:t>
        </w:r>
        <w:r>
          <w:fldChar w:fldCharType="end"/>
        </w:r>
      </w:ins>
    </w:p>
    <w:p w14:paraId="5E95ED97" w14:textId="77777777" w:rsidR="00BE437F" w:rsidRDefault="00BE437F">
      <w:pPr>
        <w:pStyle w:val="TOC4"/>
        <w:rPr>
          <w:ins w:id="129" w:author="Joerg Swetina 2016-12-06" w:date="2016-12-14T19:07:00Z"/>
          <w:rFonts w:asciiTheme="minorHAnsi" w:eastAsiaTheme="minorEastAsia" w:hAnsiTheme="minorHAnsi" w:cstheme="minorBidi"/>
          <w:sz w:val="22"/>
          <w:szCs w:val="22"/>
          <w:lang w:val="en-US"/>
        </w:rPr>
      </w:pPr>
      <w:ins w:id="130" w:author="Joerg Swetina 2016-12-06" w:date="2016-12-14T19:07:00Z">
        <w:r>
          <w:t>6.1.10.2</w:t>
        </w:r>
        <w:r>
          <w:tab/>
          <w:t>Class: SET_OutputDataPoint</w:t>
        </w:r>
        <w:r>
          <w:tab/>
        </w:r>
        <w:r>
          <w:fldChar w:fldCharType="begin"/>
        </w:r>
        <w:r>
          <w:instrText xml:space="preserve"> PAGEREF _Toc469505801 \h </w:instrText>
        </w:r>
      </w:ins>
      <w:r>
        <w:fldChar w:fldCharType="separate"/>
      </w:r>
      <w:ins w:id="131" w:author="Joerg Swetina 2016-12-06" w:date="2016-12-14T19:07:00Z">
        <w:r>
          <w:t>30</w:t>
        </w:r>
        <w:r>
          <w:fldChar w:fldCharType="end"/>
        </w:r>
      </w:ins>
    </w:p>
    <w:p w14:paraId="38C8A8FA" w14:textId="77777777" w:rsidR="00BE437F" w:rsidRDefault="00BE437F">
      <w:pPr>
        <w:pStyle w:val="TOC3"/>
        <w:rPr>
          <w:ins w:id="132" w:author="Joerg Swetina 2016-12-06" w:date="2016-12-14T19:07:00Z"/>
          <w:rFonts w:asciiTheme="minorHAnsi" w:eastAsiaTheme="minorEastAsia" w:hAnsiTheme="minorHAnsi" w:cstheme="minorBidi"/>
          <w:sz w:val="22"/>
          <w:szCs w:val="22"/>
          <w:lang w:val="en-US"/>
        </w:rPr>
      </w:pPr>
      <w:ins w:id="133" w:author="Joerg Swetina 2016-12-06" w:date="2016-12-14T19:07:00Z">
        <w:r>
          <w:t>6.1.11</w:t>
        </w:r>
        <w:r>
          <w:tab/>
          <w:t>Class: Command</w:t>
        </w:r>
        <w:r>
          <w:tab/>
        </w:r>
        <w:r>
          <w:fldChar w:fldCharType="begin"/>
        </w:r>
        <w:r>
          <w:instrText xml:space="preserve"> PAGEREF _Toc469505802 \h </w:instrText>
        </w:r>
      </w:ins>
      <w:r>
        <w:fldChar w:fldCharType="separate"/>
      </w:r>
      <w:ins w:id="134" w:author="Joerg Swetina 2016-12-06" w:date="2016-12-14T19:07:00Z">
        <w:r>
          <w:t>31</w:t>
        </w:r>
        <w:r>
          <w:fldChar w:fldCharType="end"/>
        </w:r>
      </w:ins>
    </w:p>
    <w:p w14:paraId="0507409C" w14:textId="77777777" w:rsidR="00BE437F" w:rsidRDefault="00BE437F">
      <w:pPr>
        <w:pStyle w:val="TOC3"/>
        <w:rPr>
          <w:ins w:id="135" w:author="Joerg Swetina 2016-12-06" w:date="2016-12-14T19:07:00Z"/>
          <w:rFonts w:asciiTheme="minorHAnsi" w:eastAsiaTheme="minorEastAsia" w:hAnsiTheme="minorHAnsi" w:cstheme="minorBidi"/>
          <w:sz w:val="22"/>
          <w:szCs w:val="22"/>
          <w:lang w:val="en-US"/>
        </w:rPr>
      </w:pPr>
      <w:ins w:id="136" w:author="Joerg Swetina 2016-12-06" w:date="2016-12-14T19:07:00Z">
        <w:r>
          <w:t>6.1.12</w:t>
        </w:r>
        <w:r>
          <w:tab/>
          <w:t>Class: OperationInput</w:t>
        </w:r>
        <w:r>
          <w:tab/>
        </w:r>
        <w:r>
          <w:fldChar w:fldCharType="begin"/>
        </w:r>
        <w:r>
          <w:instrText xml:space="preserve"> PAGEREF _Toc469505803 \h </w:instrText>
        </w:r>
      </w:ins>
      <w:r>
        <w:fldChar w:fldCharType="separate"/>
      </w:r>
      <w:ins w:id="137" w:author="Joerg Swetina 2016-12-06" w:date="2016-12-14T19:07:00Z">
        <w:r>
          <w:t>32</w:t>
        </w:r>
        <w:r>
          <w:fldChar w:fldCharType="end"/>
        </w:r>
      </w:ins>
    </w:p>
    <w:p w14:paraId="02466696" w14:textId="77777777" w:rsidR="00BE437F" w:rsidRDefault="00BE437F">
      <w:pPr>
        <w:pStyle w:val="TOC3"/>
        <w:rPr>
          <w:ins w:id="138" w:author="Joerg Swetina 2016-12-06" w:date="2016-12-14T19:07:00Z"/>
          <w:rFonts w:asciiTheme="minorHAnsi" w:eastAsiaTheme="minorEastAsia" w:hAnsiTheme="minorHAnsi" w:cstheme="minorBidi"/>
          <w:sz w:val="22"/>
          <w:szCs w:val="22"/>
          <w:lang w:val="en-US"/>
        </w:rPr>
      </w:pPr>
      <w:ins w:id="139" w:author="Joerg Swetina 2016-12-06" w:date="2016-12-14T19:07:00Z">
        <w:r>
          <w:t>6.1.13</w:t>
        </w:r>
        <w:r>
          <w:tab/>
          <w:t>Class: OperationOutput</w:t>
        </w:r>
        <w:r>
          <w:tab/>
        </w:r>
        <w:r>
          <w:fldChar w:fldCharType="begin"/>
        </w:r>
        <w:r>
          <w:instrText xml:space="preserve"> PAGEREF _Toc469505804 \h </w:instrText>
        </w:r>
      </w:ins>
      <w:r>
        <w:fldChar w:fldCharType="separate"/>
      </w:r>
      <w:ins w:id="140" w:author="Joerg Swetina 2016-12-06" w:date="2016-12-14T19:07:00Z">
        <w:r>
          <w:t>34</w:t>
        </w:r>
        <w:r>
          <w:fldChar w:fldCharType="end"/>
        </w:r>
      </w:ins>
    </w:p>
    <w:p w14:paraId="61DA27A9" w14:textId="77777777" w:rsidR="00BE437F" w:rsidRDefault="00BE437F">
      <w:pPr>
        <w:pStyle w:val="TOC3"/>
        <w:rPr>
          <w:ins w:id="141" w:author="Joerg Swetina 2016-12-06" w:date="2016-12-14T19:07:00Z"/>
          <w:rFonts w:asciiTheme="minorHAnsi" w:eastAsiaTheme="minorEastAsia" w:hAnsiTheme="minorHAnsi" w:cstheme="minorBidi"/>
          <w:sz w:val="22"/>
          <w:szCs w:val="22"/>
          <w:lang w:val="en-US"/>
        </w:rPr>
      </w:pPr>
      <w:ins w:id="142" w:author="Joerg Swetina 2016-12-06" w:date="2016-12-14T19:07:00Z">
        <w:r>
          <w:t>6.1.14</w:t>
        </w:r>
        <w:r>
          <w:tab/>
          <w:t>Class: OperationState</w:t>
        </w:r>
        <w:r>
          <w:tab/>
        </w:r>
        <w:r>
          <w:fldChar w:fldCharType="begin"/>
        </w:r>
        <w:r>
          <w:instrText xml:space="preserve"> PAGEREF _Toc469505805 \h </w:instrText>
        </w:r>
      </w:ins>
      <w:r>
        <w:fldChar w:fldCharType="separate"/>
      </w:r>
      <w:ins w:id="143" w:author="Joerg Swetina 2016-12-06" w:date="2016-12-14T19:07:00Z">
        <w:r>
          <w:t>35</w:t>
        </w:r>
        <w:r>
          <w:fldChar w:fldCharType="end"/>
        </w:r>
      </w:ins>
    </w:p>
    <w:p w14:paraId="09306DD2" w14:textId="77777777" w:rsidR="00BE437F" w:rsidRDefault="00BE437F">
      <w:pPr>
        <w:pStyle w:val="TOC3"/>
        <w:rPr>
          <w:ins w:id="144" w:author="Joerg Swetina 2016-12-06" w:date="2016-12-14T19:07:00Z"/>
          <w:rFonts w:asciiTheme="minorHAnsi" w:eastAsiaTheme="minorEastAsia" w:hAnsiTheme="minorHAnsi" w:cstheme="minorBidi"/>
          <w:sz w:val="22"/>
          <w:szCs w:val="22"/>
          <w:lang w:val="en-US"/>
        </w:rPr>
      </w:pPr>
      <w:ins w:id="145" w:author="Joerg Swetina 2016-12-06" w:date="2016-12-14T19:07:00Z">
        <w:r>
          <w:t>6.1.15</w:t>
        </w:r>
        <w:r>
          <w:tab/>
          <w:t>Class: InputDataPoint</w:t>
        </w:r>
        <w:r>
          <w:tab/>
        </w:r>
        <w:r>
          <w:fldChar w:fldCharType="begin"/>
        </w:r>
        <w:r>
          <w:instrText xml:space="preserve"> PAGEREF _Toc469505806 \h </w:instrText>
        </w:r>
      </w:ins>
      <w:r>
        <w:fldChar w:fldCharType="separate"/>
      </w:r>
      <w:ins w:id="146" w:author="Joerg Swetina 2016-12-06" w:date="2016-12-14T19:07:00Z">
        <w:r>
          <w:t>36</w:t>
        </w:r>
        <w:r>
          <w:fldChar w:fldCharType="end"/>
        </w:r>
      </w:ins>
    </w:p>
    <w:p w14:paraId="21F1B93A" w14:textId="77777777" w:rsidR="00BE437F" w:rsidRDefault="00BE437F">
      <w:pPr>
        <w:pStyle w:val="TOC3"/>
        <w:rPr>
          <w:ins w:id="147" w:author="Joerg Swetina 2016-12-06" w:date="2016-12-14T19:07:00Z"/>
          <w:rFonts w:asciiTheme="minorHAnsi" w:eastAsiaTheme="minorEastAsia" w:hAnsiTheme="minorHAnsi" w:cstheme="minorBidi"/>
          <w:sz w:val="22"/>
          <w:szCs w:val="22"/>
          <w:lang w:val="en-US"/>
        </w:rPr>
      </w:pPr>
      <w:ins w:id="148" w:author="Joerg Swetina 2016-12-06" w:date="2016-12-14T19:07:00Z">
        <w:r>
          <w:t>6.1.16</w:t>
        </w:r>
        <w:r>
          <w:tab/>
          <w:t>Class: OutputDataPoint</w:t>
        </w:r>
        <w:r>
          <w:tab/>
        </w:r>
        <w:r>
          <w:fldChar w:fldCharType="begin"/>
        </w:r>
        <w:r>
          <w:instrText xml:space="preserve"> PAGEREF _Toc469505807 \h </w:instrText>
        </w:r>
      </w:ins>
      <w:r>
        <w:fldChar w:fldCharType="separate"/>
      </w:r>
      <w:ins w:id="149" w:author="Joerg Swetina 2016-12-06" w:date="2016-12-14T19:07:00Z">
        <w:r>
          <w:t>38</w:t>
        </w:r>
        <w:r>
          <w:fldChar w:fldCharType="end"/>
        </w:r>
      </w:ins>
    </w:p>
    <w:p w14:paraId="515BB8CA" w14:textId="77777777" w:rsidR="00BE437F" w:rsidRDefault="00BE437F">
      <w:pPr>
        <w:pStyle w:val="TOC3"/>
        <w:rPr>
          <w:ins w:id="150" w:author="Joerg Swetina 2016-12-06" w:date="2016-12-14T19:07:00Z"/>
          <w:rFonts w:asciiTheme="minorHAnsi" w:eastAsiaTheme="minorEastAsia" w:hAnsiTheme="minorHAnsi" w:cstheme="minorBidi"/>
          <w:sz w:val="22"/>
          <w:szCs w:val="22"/>
          <w:lang w:val="en-US"/>
        </w:rPr>
      </w:pPr>
      <w:ins w:id="151" w:author="Joerg Swetina 2016-12-06" w:date="2016-12-14T19:07:00Z">
        <w:r>
          <w:t>6.1.17</w:t>
        </w:r>
        <w:r>
          <w:tab/>
          <w:t>Class: Variable</w:t>
        </w:r>
        <w:r>
          <w:tab/>
        </w:r>
        <w:r>
          <w:fldChar w:fldCharType="begin"/>
        </w:r>
        <w:r>
          <w:instrText xml:space="preserve"> PAGEREF _Toc469505808 \h </w:instrText>
        </w:r>
      </w:ins>
      <w:r>
        <w:fldChar w:fldCharType="separate"/>
      </w:r>
      <w:ins w:id="152" w:author="Joerg Swetina 2016-12-06" w:date="2016-12-14T19:07:00Z">
        <w:r>
          <w:t>39</w:t>
        </w:r>
        <w:r>
          <w:fldChar w:fldCharType="end"/>
        </w:r>
      </w:ins>
    </w:p>
    <w:p w14:paraId="46CD0B9A" w14:textId="77777777" w:rsidR="00BE437F" w:rsidRDefault="00BE437F">
      <w:pPr>
        <w:pStyle w:val="TOC3"/>
        <w:rPr>
          <w:ins w:id="153" w:author="Joerg Swetina 2016-12-06" w:date="2016-12-14T19:07:00Z"/>
          <w:rFonts w:asciiTheme="minorHAnsi" w:eastAsiaTheme="minorEastAsia" w:hAnsiTheme="minorHAnsi" w:cstheme="minorBidi"/>
          <w:sz w:val="22"/>
          <w:szCs w:val="22"/>
          <w:lang w:val="en-US"/>
        </w:rPr>
      </w:pPr>
      <w:ins w:id="154" w:author="Joerg Swetina 2016-12-06" w:date="2016-12-14T19:07:00Z">
        <w:r>
          <w:t>6.1.18</w:t>
        </w:r>
        <w:r>
          <w:tab/>
          <w:t>Class: SimpleTypeVariable</w:t>
        </w:r>
        <w:r>
          <w:tab/>
        </w:r>
        <w:r>
          <w:fldChar w:fldCharType="begin"/>
        </w:r>
        <w:r>
          <w:instrText xml:space="preserve"> PAGEREF _Toc469505809 \h </w:instrText>
        </w:r>
      </w:ins>
      <w:r>
        <w:fldChar w:fldCharType="separate"/>
      </w:r>
      <w:ins w:id="155" w:author="Joerg Swetina 2016-12-06" w:date="2016-12-14T19:07:00Z">
        <w:r>
          <w:t>41</w:t>
        </w:r>
        <w:r>
          <w:fldChar w:fldCharType="end"/>
        </w:r>
      </w:ins>
    </w:p>
    <w:p w14:paraId="4342F434" w14:textId="77777777" w:rsidR="00BE437F" w:rsidRDefault="00BE437F">
      <w:pPr>
        <w:pStyle w:val="TOC2"/>
        <w:rPr>
          <w:ins w:id="156" w:author="Joerg Swetina 2016-12-06" w:date="2016-12-14T19:07:00Z"/>
          <w:rFonts w:asciiTheme="minorHAnsi" w:eastAsiaTheme="minorEastAsia" w:hAnsiTheme="minorHAnsi" w:cstheme="minorBidi"/>
          <w:sz w:val="22"/>
          <w:szCs w:val="22"/>
          <w:lang w:val="en-US"/>
        </w:rPr>
      </w:pPr>
      <w:ins w:id="157" w:author="Joerg Swetina 2016-12-06" w:date="2016-12-14T19:07:00Z">
        <w:r>
          <w:t>6.2</w:t>
        </w:r>
        <w:r>
          <w:tab/>
          <w:t>Object Properties</w:t>
        </w:r>
        <w:r>
          <w:tab/>
        </w:r>
        <w:r>
          <w:fldChar w:fldCharType="begin"/>
        </w:r>
        <w:r>
          <w:instrText xml:space="preserve"> PAGEREF _Toc469505810 \h </w:instrText>
        </w:r>
      </w:ins>
      <w:r>
        <w:fldChar w:fldCharType="separate"/>
      </w:r>
      <w:ins w:id="158" w:author="Joerg Swetina 2016-12-06" w:date="2016-12-14T19:07:00Z">
        <w:r>
          <w:t>42</w:t>
        </w:r>
        <w:r>
          <w:fldChar w:fldCharType="end"/>
        </w:r>
      </w:ins>
    </w:p>
    <w:p w14:paraId="7A9F3FE3" w14:textId="77777777" w:rsidR="00BE437F" w:rsidRDefault="00BE437F">
      <w:pPr>
        <w:pStyle w:val="TOC3"/>
        <w:rPr>
          <w:ins w:id="159" w:author="Joerg Swetina 2016-12-06" w:date="2016-12-14T19:07:00Z"/>
          <w:rFonts w:asciiTheme="minorHAnsi" w:eastAsiaTheme="minorEastAsia" w:hAnsiTheme="minorHAnsi" w:cstheme="minorBidi"/>
          <w:sz w:val="22"/>
          <w:szCs w:val="22"/>
          <w:lang w:val="en-US"/>
        </w:rPr>
      </w:pPr>
      <w:ins w:id="160" w:author="Joerg Swetina 2016-12-06" w:date="2016-12-14T19:07:00Z">
        <w:r>
          <w:t>6.2.1</w:t>
        </w:r>
        <w:r>
          <w:tab/>
          <w:t>Void</w:t>
        </w:r>
        <w:r>
          <w:tab/>
        </w:r>
        <w:r>
          <w:fldChar w:fldCharType="begin"/>
        </w:r>
        <w:r>
          <w:instrText xml:space="preserve"> PAGEREF _Toc469505811 \h </w:instrText>
        </w:r>
      </w:ins>
      <w:r>
        <w:fldChar w:fldCharType="separate"/>
      </w:r>
      <w:ins w:id="161" w:author="Joerg Swetina 2016-12-06" w:date="2016-12-14T19:07:00Z">
        <w:r>
          <w:t>42</w:t>
        </w:r>
        <w:r>
          <w:fldChar w:fldCharType="end"/>
        </w:r>
      </w:ins>
    </w:p>
    <w:p w14:paraId="4A62CEDE" w14:textId="77777777" w:rsidR="00BE437F" w:rsidRDefault="00BE437F">
      <w:pPr>
        <w:pStyle w:val="TOC3"/>
        <w:rPr>
          <w:ins w:id="162" w:author="Joerg Swetina 2016-12-06" w:date="2016-12-14T19:07:00Z"/>
          <w:rFonts w:asciiTheme="minorHAnsi" w:eastAsiaTheme="minorEastAsia" w:hAnsiTheme="minorHAnsi" w:cstheme="minorBidi"/>
          <w:sz w:val="22"/>
          <w:szCs w:val="22"/>
          <w:lang w:val="en-US"/>
        </w:rPr>
      </w:pPr>
      <w:ins w:id="163" w:author="Joerg Swetina 2016-12-06" w:date="2016-12-14T19:07:00Z">
        <w:r>
          <w:t>6.2.2</w:t>
        </w:r>
        <w:r>
          <w:tab/>
          <w:t>Void</w:t>
        </w:r>
        <w:r>
          <w:tab/>
        </w:r>
        <w:r>
          <w:fldChar w:fldCharType="begin"/>
        </w:r>
        <w:r>
          <w:instrText xml:space="preserve"> PAGEREF _Toc469505812 \h </w:instrText>
        </w:r>
      </w:ins>
      <w:r>
        <w:fldChar w:fldCharType="separate"/>
      </w:r>
      <w:ins w:id="164" w:author="Joerg Swetina 2016-12-06" w:date="2016-12-14T19:07:00Z">
        <w:r>
          <w:t>42</w:t>
        </w:r>
        <w:r>
          <w:fldChar w:fldCharType="end"/>
        </w:r>
      </w:ins>
    </w:p>
    <w:p w14:paraId="4BA6E799" w14:textId="77777777" w:rsidR="00BE437F" w:rsidRDefault="00BE437F">
      <w:pPr>
        <w:pStyle w:val="TOC3"/>
        <w:rPr>
          <w:ins w:id="165" w:author="Joerg Swetina 2016-12-06" w:date="2016-12-14T19:07:00Z"/>
          <w:rFonts w:asciiTheme="minorHAnsi" w:eastAsiaTheme="minorEastAsia" w:hAnsiTheme="minorHAnsi" w:cstheme="minorBidi"/>
          <w:sz w:val="22"/>
          <w:szCs w:val="22"/>
          <w:lang w:val="en-US"/>
        </w:rPr>
      </w:pPr>
      <w:ins w:id="166" w:author="Joerg Swetina 2016-12-06" w:date="2016-12-14T19:07:00Z">
        <w:r>
          <w:t>6.2.3</w:t>
        </w:r>
        <w:r>
          <w:tab/>
          <w:t>Object Property: consistsOf</w:t>
        </w:r>
        <w:r>
          <w:tab/>
        </w:r>
        <w:r>
          <w:fldChar w:fldCharType="begin"/>
        </w:r>
        <w:r>
          <w:instrText xml:space="preserve"> PAGEREF _Toc469505813 \h </w:instrText>
        </w:r>
      </w:ins>
      <w:r>
        <w:fldChar w:fldCharType="separate"/>
      </w:r>
      <w:ins w:id="167" w:author="Joerg Swetina 2016-12-06" w:date="2016-12-14T19:07:00Z">
        <w:r>
          <w:t>42</w:t>
        </w:r>
        <w:r>
          <w:fldChar w:fldCharType="end"/>
        </w:r>
      </w:ins>
    </w:p>
    <w:p w14:paraId="5D0FC753" w14:textId="77777777" w:rsidR="00BE437F" w:rsidRDefault="00BE437F">
      <w:pPr>
        <w:pStyle w:val="TOC3"/>
        <w:rPr>
          <w:ins w:id="168" w:author="Joerg Swetina 2016-12-06" w:date="2016-12-14T19:07:00Z"/>
          <w:rFonts w:asciiTheme="minorHAnsi" w:eastAsiaTheme="minorEastAsia" w:hAnsiTheme="minorHAnsi" w:cstheme="minorBidi"/>
          <w:sz w:val="22"/>
          <w:szCs w:val="22"/>
          <w:lang w:val="en-US"/>
        </w:rPr>
      </w:pPr>
      <w:ins w:id="169" w:author="Joerg Swetina 2016-12-06" w:date="2016-12-14T19:07:00Z">
        <w:r>
          <w:lastRenderedPageBreak/>
          <w:t>6.2.4</w:t>
        </w:r>
        <w:r>
          <w:tab/>
          <w:t>Object Property: describes</w:t>
        </w:r>
        <w:r>
          <w:tab/>
        </w:r>
        <w:r>
          <w:fldChar w:fldCharType="begin"/>
        </w:r>
        <w:r>
          <w:instrText xml:space="preserve"> PAGEREF _Toc469505814 \h </w:instrText>
        </w:r>
      </w:ins>
      <w:r>
        <w:fldChar w:fldCharType="separate"/>
      </w:r>
      <w:ins w:id="170" w:author="Joerg Swetina 2016-12-06" w:date="2016-12-14T19:07:00Z">
        <w:r>
          <w:t>42</w:t>
        </w:r>
        <w:r>
          <w:fldChar w:fldCharType="end"/>
        </w:r>
      </w:ins>
    </w:p>
    <w:p w14:paraId="415EA6D3" w14:textId="77777777" w:rsidR="00BE437F" w:rsidRDefault="00BE437F">
      <w:pPr>
        <w:pStyle w:val="TOC3"/>
        <w:rPr>
          <w:ins w:id="171" w:author="Joerg Swetina 2016-12-06" w:date="2016-12-14T19:07:00Z"/>
          <w:rFonts w:asciiTheme="minorHAnsi" w:eastAsiaTheme="minorEastAsia" w:hAnsiTheme="minorHAnsi" w:cstheme="minorBidi"/>
          <w:sz w:val="22"/>
          <w:szCs w:val="22"/>
          <w:lang w:val="en-US"/>
        </w:rPr>
      </w:pPr>
      <w:ins w:id="172" w:author="Joerg Swetina 2016-12-06" w:date="2016-12-14T19:07:00Z">
        <w:r>
          <w:t>6.2.5</w:t>
        </w:r>
        <w:r>
          <w:tab/>
          <w:t>Object Property: exposesCommand</w:t>
        </w:r>
        <w:r>
          <w:tab/>
        </w:r>
        <w:r>
          <w:fldChar w:fldCharType="begin"/>
        </w:r>
        <w:r>
          <w:instrText xml:space="preserve"> PAGEREF _Toc469505815 \h </w:instrText>
        </w:r>
      </w:ins>
      <w:r>
        <w:fldChar w:fldCharType="separate"/>
      </w:r>
      <w:ins w:id="173" w:author="Joerg Swetina 2016-12-06" w:date="2016-12-14T19:07:00Z">
        <w:r>
          <w:t>42</w:t>
        </w:r>
        <w:r>
          <w:fldChar w:fldCharType="end"/>
        </w:r>
      </w:ins>
    </w:p>
    <w:p w14:paraId="6732C72A" w14:textId="77777777" w:rsidR="00BE437F" w:rsidRDefault="00BE437F">
      <w:pPr>
        <w:pStyle w:val="TOC3"/>
        <w:rPr>
          <w:ins w:id="174" w:author="Joerg Swetina 2016-12-06" w:date="2016-12-14T19:07:00Z"/>
          <w:rFonts w:asciiTheme="minorHAnsi" w:eastAsiaTheme="minorEastAsia" w:hAnsiTheme="minorHAnsi" w:cstheme="minorBidi"/>
          <w:sz w:val="22"/>
          <w:szCs w:val="22"/>
          <w:lang w:val="en-US"/>
        </w:rPr>
      </w:pPr>
      <w:ins w:id="175" w:author="Joerg Swetina 2016-12-06" w:date="2016-12-14T19:07:00Z">
        <w:r>
          <w:t>6.2.6</w:t>
        </w:r>
        <w:r>
          <w:tab/>
          <w:t>Object Property: exposesFunction</w:t>
        </w:r>
        <w:r>
          <w:tab/>
        </w:r>
        <w:r>
          <w:fldChar w:fldCharType="begin"/>
        </w:r>
        <w:r>
          <w:instrText xml:space="preserve"> PAGEREF _Toc469505816 \h </w:instrText>
        </w:r>
      </w:ins>
      <w:r>
        <w:fldChar w:fldCharType="separate"/>
      </w:r>
      <w:ins w:id="176" w:author="Joerg Swetina 2016-12-06" w:date="2016-12-14T19:07:00Z">
        <w:r>
          <w:t>43</w:t>
        </w:r>
        <w:r>
          <w:fldChar w:fldCharType="end"/>
        </w:r>
      </w:ins>
    </w:p>
    <w:p w14:paraId="220F8049" w14:textId="77777777" w:rsidR="00BE437F" w:rsidRDefault="00BE437F">
      <w:pPr>
        <w:pStyle w:val="TOC3"/>
        <w:rPr>
          <w:ins w:id="177" w:author="Joerg Swetina 2016-12-06" w:date="2016-12-14T19:07:00Z"/>
          <w:rFonts w:asciiTheme="minorHAnsi" w:eastAsiaTheme="minorEastAsia" w:hAnsiTheme="minorHAnsi" w:cstheme="minorBidi"/>
          <w:sz w:val="22"/>
          <w:szCs w:val="22"/>
          <w:lang w:val="en-US"/>
        </w:rPr>
      </w:pPr>
      <w:ins w:id="178" w:author="Joerg Swetina 2016-12-06" w:date="2016-12-14T19:07:00Z">
        <w:r>
          <w:t>6.2.7</w:t>
        </w:r>
        <w:r>
          <w:tab/>
          <w:t>Object Property: hasCommand</w:t>
        </w:r>
        <w:r>
          <w:tab/>
        </w:r>
        <w:r>
          <w:fldChar w:fldCharType="begin"/>
        </w:r>
        <w:r>
          <w:instrText xml:space="preserve"> PAGEREF _Toc469505817 \h </w:instrText>
        </w:r>
      </w:ins>
      <w:r>
        <w:fldChar w:fldCharType="separate"/>
      </w:r>
      <w:ins w:id="179" w:author="Joerg Swetina 2016-12-06" w:date="2016-12-14T19:07:00Z">
        <w:r>
          <w:t>43</w:t>
        </w:r>
        <w:r>
          <w:fldChar w:fldCharType="end"/>
        </w:r>
      </w:ins>
    </w:p>
    <w:p w14:paraId="47B924D2" w14:textId="77777777" w:rsidR="00BE437F" w:rsidRDefault="00BE437F">
      <w:pPr>
        <w:pStyle w:val="TOC3"/>
        <w:rPr>
          <w:ins w:id="180" w:author="Joerg Swetina 2016-12-06" w:date="2016-12-14T19:07:00Z"/>
          <w:rFonts w:asciiTheme="minorHAnsi" w:eastAsiaTheme="minorEastAsia" w:hAnsiTheme="minorHAnsi" w:cstheme="minorBidi"/>
          <w:sz w:val="22"/>
          <w:szCs w:val="22"/>
          <w:lang w:val="en-US"/>
        </w:rPr>
      </w:pPr>
      <w:ins w:id="181" w:author="Joerg Swetina 2016-12-06" w:date="2016-12-14T19:07:00Z">
        <w:r>
          <w:t>6.2.8</w:t>
        </w:r>
        <w:r>
          <w:tab/>
          <w:t>Object Property: hasFunction</w:t>
        </w:r>
        <w:r>
          <w:tab/>
        </w:r>
        <w:r>
          <w:fldChar w:fldCharType="begin"/>
        </w:r>
        <w:r>
          <w:instrText xml:space="preserve"> PAGEREF _Toc469505818 \h </w:instrText>
        </w:r>
      </w:ins>
      <w:r>
        <w:fldChar w:fldCharType="separate"/>
      </w:r>
      <w:ins w:id="182" w:author="Joerg Swetina 2016-12-06" w:date="2016-12-14T19:07:00Z">
        <w:r>
          <w:t>43</w:t>
        </w:r>
        <w:r>
          <w:fldChar w:fldCharType="end"/>
        </w:r>
      </w:ins>
    </w:p>
    <w:p w14:paraId="24C65DE3" w14:textId="77777777" w:rsidR="00BE437F" w:rsidRDefault="00BE437F">
      <w:pPr>
        <w:pStyle w:val="TOC3"/>
        <w:rPr>
          <w:ins w:id="183" w:author="Joerg Swetina 2016-12-06" w:date="2016-12-14T19:07:00Z"/>
          <w:rFonts w:asciiTheme="minorHAnsi" w:eastAsiaTheme="minorEastAsia" w:hAnsiTheme="minorHAnsi" w:cstheme="minorBidi"/>
          <w:sz w:val="22"/>
          <w:szCs w:val="22"/>
          <w:lang w:val="en-US"/>
        </w:rPr>
      </w:pPr>
      <w:ins w:id="184" w:author="Joerg Swetina 2016-12-06" w:date="2016-12-14T19:07:00Z">
        <w:r>
          <w:t>6.2.9</w:t>
        </w:r>
        <w:r>
          <w:tab/>
          <w:t>Object Property: hasInput</w:t>
        </w:r>
        <w:r>
          <w:tab/>
        </w:r>
        <w:r>
          <w:fldChar w:fldCharType="begin"/>
        </w:r>
        <w:r>
          <w:instrText xml:space="preserve"> PAGEREF _Toc469505819 \h </w:instrText>
        </w:r>
      </w:ins>
      <w:r>
        <w:fldChar w:fldCharType="separate"/>
      </w:r>
      <w:ins w:id="185" w:author="Joerg Swetina 2016-12-06" w:date="2016-12-14T19:07:00Z">
        <w:r>
          <w:t>43</w:t>
        </w:r>
        <w:r>
          <w:fldChar w:fldCharType="end"/>
        </w:r>
      </w:ins>
    </w:p>
    <w:p w14:paraId="690C9FE2" w14:textId="77777777" w:rsidR="00BE437F" w:rsidRDefault="00BE437F">
      <w:pPr>
        <w:pStyle w:val="TOC3"/>
        <w:rPr>
          <w:ins w:id="186" w:author="Joerg Swetina 2016-12-06" w:date="2016-12-14T19:07:00Z"/>
          <w:rFonts w:asciiTheme="minorHAnsi" w:eastAsiaTheme="minorEastAsia" w:hAnsiTheme="minorHAnsi" w:cstheme="minorBidi"/>
          <w:sz w:val="22"/>
          <w:szCs w:val="22"/>
          <w:lang w:val="en-US"/>
        </w:rPr>
      </w:pPr>
      <w:ins w:id="187" w:author="Joerg Swetina 2016-12-06" w:date="2016-12-14T19:07:00Z">
        <w:r>
          <w:t>6.2.10</w:t>
        </w:r>
        <w:r>
          <w:tab/>
          <w:t>Object Property: hasInputDataPoint</w:t>
        </w:r>
        <w:r>
          <w:tab/>
        </w:r>
        <w:r>
          <w:fldChar w:fldCharType="begin"/>
        </w:r>
        <w:r>
          <w:instrText xml:space="preserve"> PAGEREF _Toc469505820 \h </w:instrText>
        </w:r>
      </w:ins>
      <w:r>
        <w:fldChar w:fldCharType="separate"/>
      </w:r>
      <w:ins w:id="188" w:author="Joerg Swetina 2016-12-06" w:date="2016-12-14T19:07:00Z">
        <w:r>
          <w:t>44</w:t>
        </w:r>
        <w:r>
          <w:fldChar w:fldCharType="end"/>
        </w:r>
      </w:ins>
    </w:p>
    <w:p w14:paraId="245E99D0" w14:textId="77777777" w:rsidR="00BE437F" w:rsidRDefault="00BE437F">
      <w:pPr>
        <w:pStyle w:val="TOC3"/>
        <w:rPr>
          <w:ins w:id="189" w:author="Joerg Swetina 2016-12-06" w:date="2016-12-14T19:07:00Z"/>
          <w:rFonts w:asciiTheme="minorHAnsi" w:eastAsiaTheme="minorEastAsia" w:hAnsiTheme="minorHAnsi" w:cstheme="minorBidi"/>
          <w:sz w:val="22"/>
          <w:szCs w:val="22"/>
          <w:lang w:val="en-US"/>
        </w:rPr>
      </w:pPr>
      <w:ins w:id="190" w:author="Joerg Swetina 2016-12-06" w:date="2016-12-14T19:07:00Z">
        <w:r>
          <w:t>6.2.11</w:t>
        </w:r>
        <w:r>
          <w:tab/>
          <w:t>Object Property: hasMetaData</w:t>
        </w:r>
        <w:r>
          <w:tab/>
        </w:r>
        <w:r>
          <w:fldChar w:fldCharType="begin"/>
        </w:r>
        <w:r>
          <w:instrText xml:space="preserve"> PAGEREF _Toc469505821 \h </w:instrText>
        </w:r>
      </w:ins>
      <w:r>
        <w:fldChar w:fldCharType="separate"/>
      </w:r>
      <w:ins w:id="191" w:author="Joerg Swetina 2016-12-06" w:date="2016-12-14T19:07:00Z">
        <w:r>
          <w:t>44</w:t>
        </w:r>
        <w:r>
          <w:fldChar w:fldCharType="end"/>
        </w:r>
      </w:ins>
    </w:p>
    <w:p w14:paraId="5C3F8BF0" w14:textId="77777777" w:rsidR="00BE437F" w:rsidRDefault="00BE437F">
      <w:pPr>
        <w:pStyle w:val="TOC3"/>
        <w:rPr>
          <w:ins w:id="192" w:author="Joerg Swetina 2016-12-06" w:date="2016-12-14T19:07:00Z"/>
          <w:rFonts w:asciiTheme="minorHAnsi" w:eastAsiaTheme="minorEastAsia" w:hAnsiTheme="minorHAnsi" w:cstheme="minorBidi"/>
          <w:sz w:val="22"/>
          <w:szCs w:val="22"/>
          <w:lang w:val="en-US"/>
        </w:rPr>
      </w:pPr>
      <w:ins w:id="193" w:author="Joerg Swetina 2016-12-06" w:date="2016-12-14T19:07:00Z">
        <w:r>
          <w:t>6.2.12</w:t>
        </w:r>
        <w:r>
          <w:tab/>
          <w:t>Void</w:t>
        </w:r>
        <w:r>
          <w:tab/>
        </w:r>
        <w:r>
          <w:fldChar w:fldCharType="begin"/>
        </w:r>
        <w:r>
          <w:instrText xml:space="preserve"> PAGEREF _Toc469505822 \h </w:instrText>
        </w:r>
      </w:ins>
      <w:r>
        <w:fldChar w:fldCharType="separate"/>
      </w:r>
      <w:ins w:id="194" w:author="Joerg Swetina 2016-12-06" w:date="2016-12-14T19:07:00Z">
        <w:r>
          <w:t>44</w:t>
        </w:r>
        <w:r>
          <w:fldChar w:fldCharType="end"/>
        </w:r>
      </w:ins>
    </w:p>
    <w:p w14:paraId="0CE86C0E" w14:textId="77777777" w:rsidR="00BE437F" w:rsidRDefault="00BE437F">
      <w:pPr>
        <w:pStyle w:val="TOC3"/>
        <w:rPr>
          <w:ins w:id="195" w:author="Joerg Swetina 2016-12-06" w:date="2016-12-14T19:07:00Z"/>
          <w:rFonts w:asciiTheme="minorHAnsi" w:eastAsiaTheme="minorEastAsia" w:hAnsiTheme="minorHAnsi" w:cstheme="minorBidi"/>
          <w:sz w:val="22"/>
          <w:szCs w:val="22"/>
          <w:lang w:val="en-US"/>
        </w:rPr>
      </w:pPr>
      <w:ins w:id="196" w:author="Joerg Swetina 2016-12-06" w:date="2016-12-14T19:07:00Z">
        <w:r>
          <w:t>6.2.13</w:t>
        </w:r>
        <w:r>
          <w:tab/>
          <w:t>Object Property: hasOperation</w:t>
        </w:r>
        <w:r>
          <w:tab/>
        </w:r>
        <w:r>
          <w:fldChar w:fldCharType="begin"/>
        </w:r>
        <w:r>
          <w:instrText xml:space="preserve"> PAGEREF _Toc469505823 \h </w:instrText>
        </w:r>
      </w:ins>
      <w:r>
        <w:fldChar w:fldCharType="separate"/>
      </w:r>
      <w:ins w:id="197" w:author="Joerg Swetina 2016-12-06" w:date="2016-12-14T19:07:00Z">
        <w:r>
          <w:t>44</w:t>
        </w:r>
        <w:r>
          <w:fldChar w:fldCharType="end"/>
        </w:r>
      </w:ins>
    </w:p>
    <w:p w14:paraId="4B85FDD9" w14:textId="77777777" w:rsidR="00BE437F" w:rsidRDefault="00BE437F">
      <w:pPr>
        <w:pStyle w:val="TOC3"/>
        <w:rPr>
          <w:ins w:id="198" w:author="Joerg Swetina 2016-12-06" w:date="2016-12-14T19:07:00Z"/>
          <w:rFonts w:asciiTheme="minorHAnsi" w:eastAsiaTheme="minorEastAsia" w:hAnsiTheme="minorHAnsi" w:cstheme="minorBidi"/>
          <w:sz w:val="22"/>
          <w:szCs w:val="22"/>
          <w:lang w:val="en-US"/>
        </w:rPr>
      </w:pPr>
      <w:ins w:id="199" w:author="Joerg Swetina 2016-12-06" w:date="2016-12-14T19:07:00Z">
        <w:r>
          <w:t>6.2.14</w:t>
        </w:r>
        <w:r>
          <w:tab/>
          <w:t>Object Property: hasOperationState</w:t>
        </w:r>
        <w:r>
          <w:tab/>
        </w:r>
        <w:r>
          <w:fldChar w:fldCharType="begin"/>
        </w:r>
        <w:r>
          <w:instrText xml:space="preserve"> PAGEREF _Toc469505824 \h </w:instrText>
        </w:r>
      </w:ins>
      <w:r>
        <w:fldChar w:fldCharType="separate"/>
      </w:r>
      <w:ins w:id="200" w:author="Joerg Swetina 2016-12-06" w:date="2016-12-14T19:07:00Z">
        <w:r>
          <w:t>44</w:t>
        </w:r>
        <w:r>
          <w:fldChar w:fldCharType="end"/>
        </w:r>
      </w:ins>
    </w:p>
    <w:p w14:paraId="6E68407A" w14:textId="77777777" w:rsidR="00BE437F" w:rsidRDefault="00BE437F">
      <w:pPr>
        <w:pStyle w:val="TOC3"/>
        <w:rPr>
          <w:ins w:id="201" w:author="Joerg Swetina 2016-12-06" w:date="2016-12-14T19:07:00Z"/>
          <w:rFonts w:asciiTheme="minorHAnsi" w:eastAsiaTheme="minorEastAsia" w:hAnsiTheme="minorHAnsi" w:cstheme="minorBidi"/>
          <w:sz w:val="22"/>
          <w:szCs w:val="22"/>
          <w:lang w:val="en-US"/>
        </w:rPr>
      </w:pPr>
      <w:ins w:id="202" w:author="Joerg Swetina 2016-12-06" w:date="2016-12-14T19:07:00Z">
        <w:r>
          <w:t>6.2.15</w:t>
        </w:r>
        <w:r>
          <w:tab/>
          <w:t>Void</w:t>
        </w:r>
        <w:r>
          <w:tab/>
        </w:r>
        <w:r>
          <w:fldChar w:fldCharType="begin"/>
        </w:r>
        <w:r>
          <w:instrText xml:space="preserve"> PAGEREF _Toc469505825 \h </w:instrText>
        </w:r>
      </w:ins>
      <w:r>
        <w:fldChar w:fldCharType="separate"/>
      </w:r>
      <w:ins w:id="203" w:author="Joerg Swetina 2016-12-06" w:date="2016-12-14T19:07:00Z">
        <w:r>
          <w:t>45</w:t>
        </w:r>
        <w:r>
          <w:fldChar w:fldCharType="end"/>
        </w:r>
      </w:ins>
    </w:p>
    <w:p w14:paraId="307E6F93" w14:textId="77777777" w:rsidR="00BE437F" w:rsidRDefault="00BE437F">
      <w:pPr>
        <w:pStyle w:val="TOC3"/>
        <w:rPr>
          <w:ins w:id="204" w:author="Joerg Swetina 2016-12-06" w:date="2016-12-14T19:07:00Z"/>
          <w:rFonts w:asciiTheme="minorHAnsi" w:eastAsiaTheme="minorEastAsia" w:hAnsiTheme="minorHAnsi" w:cstheme="minorBidi"/>
          <w:sz w:val="22"/>
          <w:szCs w:val="22"/>
          <w:lang w:val="en-US"/>
        </w:rPr>
      </w:pPr>
      <w:ins w:id="205" w:author="Joerg Swetina 2016-12-06" w:date="2016-12-14T19:07:00Z">
        <w:r>
          <w:t>6.2.16</w:t>
        </w:r>
        <w:r>
          <w:tab/>
          <w:t>Object Property: hasOutput</w:t>
        </w:r>
        <w:r>
          <w:tab/>
        </w:r>
        <w:r>
          <w:fldChar w:fldCharType="begin"/>
        </w:r>
        <w:r>
          <w:instrText xml:space="preserve"> PAGEREF _Toc469505826 \h </w:instrText>
        </w:r>
      </w:ins>
      <w:r>
        <w:fldChar w:fldCharType="separate"/>
      </w:r>
      <w:ins w:id="206" w:author="Joerg Swetina 2016-12-06" w:date="2016-12-14T19:07:00Z">
        <w:r>
          <w:t>45</w:t>
        </w:r>
        <w:r>
          <w:fldChar w:fldCharType="end"/>
        </w:r>
      </w:ins>
    </w:p>
    <w:p w14:paraId="7D8B1990" w14:textId="77777777" w:rsidR="00BE437F" w:rsidRDefault="00BE437F">
      <w:pPr>
        <w:pStyle w:val="TOC3"/>
        <w:rPr>
          <w:ins w:id="207" w:author="Joerg Swetina 2016-12-06" w:date="2016-12-14T19:07:00Z"/>
          <w:rFonts w:asciiTheme="minorHAnsi" w:eastAsiaTheme="minorEastAsia" w:hAnsiTheme="minorHAnsi" w:cstheme="minorBidi"/>
          <w:sz w:val="22"/>
          <w:szCs w:val="22"/>
          <w:lang w:val="en-US"/>
        </w:rPr>
      </w:pPr>
      <w:ins w:id="208" w:author="Joerg Swetina 2016-12-06" w:date="2016-12-14T19:07:00Z">
        <w:r>
          <w:t>6.2.17</w:t>
        </w:r>
        <w:r>
          <w:tab/>
          <w:t>Object Property: hasOutputDataPoint</w:t>
        </w:r>
        <w:r>
          <w:tab/>
        </w:r>
        <w:r>
          <w:fldChar w:fldCharType="begin"/>
        </w:r>
        <w:r>
          <w:instrText xml:space="preserve"> PAGEREF _Toc469505827 \h </w:instrText>
        </w:r>
      </w:ins>
      <w:r>
        <w:fldChar w:fldCharType="separate"/>
      </w:r>
      <w:ins w:id="209" w:author="Joerg Swetina 2016-12-06" w:date="2016-12-14T19:07:00Z">
        <w:r>
          <w:t>45</w:t>
        </w:r>
        <w:r>
          <w:fldChar w:fldCharType="end"/>
        </w:r>
      </w:ins>
    </w:p>
    <w:p w14:paraId="5C60AE3C" w14:textId="77777777" w:rsidR="00BE437F" w:rsidRDefault="00BE437F">
      <w:pPr>
        <w:pStyle w:val="TOC3"/>
        <w:rPr>
          <w:ins w:id="210" w:author="Joerg Swetina 2016-12-06" w:date="2016-12-14T19:07:00Z"/>
          <w:rFonts w:asciiTheme="minorHAnsi" w:eastAsiaTheme="minorEastAsia" w:hAnsiTheme="minorHAnsi" w:cstheme="minorBidi"/>
          <w:sz w:val="22"/>
          <w:szCs w:val="22"/>
          <w:lang w:val="en-US"/>
        </w:rPr>
      </w:pPr>
      <w:ins w:id="211" w:author="Joerg Swetina 2016-12-06" w:date="2016-12-14T19:07:00Z">
        <w:r>
          <w:t>6.2.18</w:t>
        </w:r>
        <w:r>
          <w:tab/>
          <w:t>Object Property: hasService</w:t>
        </w:r>
        <w:r>
          <w:tab/>
        </w:r>
        <w:r>
          <w:fldChar w:fldCharType="begin"/>
        </w:r>
        <w:r>
          <w:instrText xml:space="preserve"> PAGEREF _Toc469505828 \h </w:instrText>
        </w:r>
      </w:ins>
      <w:r>
        <w:fldChar w:fldCharType="separate"/>
      </w:r>
      <w:ins w:id="212" w:author="Joerg Swetina 2016-12-06" w:date="2016-12-14T19:07:00Z">
        <w:r>
          <w:t>45</w:t>
        </w:r>
        <w:r>
          <w:fldChar w:fldCharType="end"/>
        </w:r>
      </w:ins>
    </w:p>
    <w:p w14:paraId="040916A2" w14:textId="77777777" w:rsidR="00BE437F" w:rsidRDefault="00BE437F">
      <w:pPr>
        <w:pStyle w:val="TOC3"/>
        <w:rPr>
          <w:ins w:id="213" w:author="Joerg Swetina 2016-12-06" w:date="2016-12-14T19:07:00Z"/>
          <w:rFonts w:asciiTheme="minorHAnsi" w:eastAsiaTheme="minorEastAsia" w:hAnsiTheme="minorHAnsi" w:cstheme="minorBidi"/>
          <w:sz w:val="22"/>
          <w:szCs w:val="22"/>
          <w:lang w:val="en-US"/>
        </w:rPr>
      </w:pPr>
      <w:ins w:id="214" w:author="Joerg Swetina 2016-12-06" w:date="2016-12-14T19:07:00Z">
        <w:r>
          <w:t>6.2.19</w:t>
        </w:r>
        <w:r>
          <w:tab/>
          <w:t>Object Property: hasSubStructure</w:t>
        </w:r>
        <w:r>
          <w:tab/>
        </w:r>
        <w:r>
          <w:fldChar w:fldCharType="begin"/>
        </w:r>
        <w:r>
          <w:instrText xml:space="preserve"> PAGEREF _Toc469505829 \h </w:instrText>
        </w:r>
      </w:ins>
      <w:r>
        <w:fldChar w:fldCharType="separate"/>
      </w:r>
      <w:ins w:id="215" w:author="Joerg Swetina 2016-12-06" w:date="2016-12-14T19:07:00Z">
        <w:r>
          <w:t>45</w:t>
        </w:r>
        <w:r>
          <w:fldChar w:fldCharType="end"/>
        </w:r>
      </w:ins>
    </w:p>
    <w:p w14:paraId="6BB5E85E" w14:textId="77777777" w:rsidR="00BE437F" w:rsidRDefault="00BE437F">
      <w:pPr>
        <w:pStyle w:val="TOC3"/>
        <w:rPr>
          <w:ins w:id="216" w:author="Joerg Swetina 2016-12-06" w:date="2016-12-14T19:07:00Z"/>
          <w:rFonts w:asciiTheme="minorHAnsi" w:eastAsiaTheme="minorEastAsia" w:hAnsiTheme="minorHAnsi" w:cstheme="minorBidi"/>
          <w:sz w:val="22"/>
          <w:szCs w:val="22"/>
          <w:lang w:val="en-US"/>
        </w:rPr>
      </w:pPr>
      <w:ins w:id="217" w:author="Joerg Swetina 2016-12-06" w:date="2016-12-14T19:07:00Z">
        <w:r>
          <w:t>6.2.20</w:t>
        </w:r>
        <w:r>
          <w:tab/>
          <w:t>Object Property: hasThingProperty</w:t>
        </w:r>
        <w:r>
          <w:tab/>
        </w:r>
        <w:r>
          <w:fldChar w:fldCharType="begin"/>
        </w:r>
        <w:r>
          <w:instrText xml:space="preserve"> PAGEREF _Toc469505830 \h </w:instrText>
        </w:r>
      </w:ins>
      <w:r>
        <w:fldChar w:fldCharType="separate"/>
      </w:r>
      <w:ins w:id="218" w:author="Joerg Swetina 2016-12-06" w:date="2016-12-14T19:07:00Z">
        <w:r>
          <w:t>46</w:t>
        </w:r>
        <w:r>
          <w:fldChar w:fldCharType="end"/>
        </w:r>
      </w:ins>
    </w:p>
    <w:p w14:paraId="3CA03BBC" w14:textId="77777777" w:rsidR="00BE437F" w:rsidRDefault="00BE437F">
      <w:pPr>
        <w:pStyle w:val="TOC3"/>
        <w:rPr>
          <w:ins w:id="219" w:author="Joerg Swetina 2016-12-06" w:date="2016-12-14T19:07:00Z"/>
          <w:rFonts w:asciiTheme="minorHAnsi" w:eastAsiaTheme="minorEastAsia" w:hAnsiTheme="minorHAnsi" w:cstheme="minorBidi"/>
          <w:sz w:val="22"/>
          <w:szCs w:val="22"/>
          <w:lang w:val="en-US"/>
        </w:rPr>
      </w:pPr>
      <w:ins w:id="220" w:author="Joerg Swetina 2016-12-06" w:date="2016-12-14T19:07:00Z">
        <w:r>
          <w:t>6.2.21</w:t>
        </w:r>
        <w:r>
          <w:tab/>
          <w:t>Object Property: hasThingRelation</w:t>
        </w:r>
        <w:r>
          <w:tab/>
        </w:r>
        <w:r>
          <w:fldChar w:fldCharType="begin"/>
        </w:r>
        <w:r>
          <w:instrText xml:space="preserve"> PAGEREF _Toc469505831 \h </w:instrText>
        </w:r>
      </w:ins>
      <w:r>
        <w:fldChar w:fldCharType="separate"/>
      </w:r>
      <w:ins w:id="221" w:author="Joerg Swetina 2016-12-06" w:date="2016-12-14T19:07:00Z">
        <w:r>
          <w:t>46</w:t>
        </w:r>
        <w:r>
          <w:fldChar w:fldCharType="end"/>
        </w:r>
      </w:ins>
    </w:p>
    <w:p w14:paraId="6A207030" w14:textId="77777777" w:rsidR="00BE437F" w:rsidRDefault="00BE437F">
      <w:pPr>
        <w:pStyle w:val="TOC3"/>
        <w:rPr>
          <w:ins w:id="222" w:author="Joerg Swetina 2016-12-06" w:date="2016-12-14T19:07:00Z"/>
          <w:rFonts w:asciiTheme="minorHAnsi" w:eastAsiaTheme="minorEastAsia" w:hAnsiTheme="minorHAnsi" w:cstheme="minorBidi"/>
          <w:sz w:val="22"/>
          <w:szCs w:val="22"/>
          <w:lang w:val="en-US"/>
        </w:rPr>
      </w:pPr>
      <w:ins w:id="223" w:author="Joerg Swetina 2016-12-06" w:date="2016-12-14T19:07:00Z">
        <w:r>
          <w:t>6.2.22</w:t>
        </w:r>
        <w:r>
          <w:tab/>
          <w:t>Void</w:t>
        </w:r>
        <w:r>
          <w:tab/>
        </w:r>
        <w:r>
          <w:fldChar w:fldCharType="begin"/>
        </w:r>
        <w:r>
          <w:instrText xml:space="preserve"> PAGEREF _Toc469505832 \h </w:instrText>
        </w:r>
      </w:ins>
      <w:r>
        <w:fldChar w:fldCharType="separate"/>
      </w:r>
      <w:ins w:id="224" w:author="Joerg Swetina 2016-12-06" w:date="2016-12-14T19:07:00Z">
        <w:r>
          <w:t>46</w:t>
        </w:r>
        <w:r>
          <w:fldChar w:fldCharType="end"/>
        </w:r>
      </w:ins>
    </w:p>
    <w:p w14:paraId="797CD9EB" w14:textId="77777777" w:rsidR="00BE437F" w:rsidRDefault="00BE437F">
      <w:pPr>
        <w:pStyle w:val="TOC3"/>
        <w:rPr>
          <w:ins w:id="225" w:author="Joerg Swetina 2016-12-06" w:date="2016-12-14T19:07:00Z"/>
          <w:rFonts w:asciiTheme="minorHAnsi" w:eastAsiaTheme="minorEastAsia" w:hAnsiTheme="minorHAnsi" w:cstheme="minorBidi"/>
          <w:sz w:val="22"/>
          <w:szCs w:val="22"/>
          <w:lang w:val="en-US"/>
        </w:rPr>
      </w:pPr>
      <w:ins w:id="226" w:author="Joerg Swetina 2016-12-06" w:date="2016-12-14T19:07:00Z">
        <w:r>
          <w:t>6.2.23</w:t>
        </w:r>
        <w:r>
          <w:tab/>
          <w:t>Void</w:t>
        </w:r>
        <w:r>
          <w:tab/>
        </w:r>
        <w:r>
          <w:fldChar w:fldCharType="begin"/>
        </w:r>
        <w:r>
          <w:instrText xml:space="preserve"> PAGEREF _Toc469505833 \h </w:instrText>
        </w:r>
      </w:ins>
      <w:r>
        <w:fldChar w:fldCharType="separate"/>
      </w:r>
      <w:ins w:id="227" w:author="Joerg Swetina 2016-12-06" w:date="2016-12-14T19:07:00Z">
        <w:r>
          <w:t>46</w:t>
        </w:r>
        <w:r>
          <w:fldChar w:fldCharType="end"/>
        </w:r>
      </w:ins>
    </w:p>
    <w:p w14:paraId="45C10F92" w14:textId="77777777" w:rsidR="00BE437F" w:rsidRDefault="00BE437F">
      <w:pPr>
        <w:pStyle w:val="TOC3"/>
        <w:rPr>
          <w:ins w:id="228" w:author="Joerg Swetina 2016-12-06" w:date="2016-12-14T19:07:00Z"/>
          <w:rFonts w:asciiTheme="minorHAnsi" w:eastAsiaTheme="minorEastAsia" w:hAnsiTheme="minorHAnsi" w:cstheme="minorBidi"/>
          <w:sz w:val="22"/>
          <w:szCs w:val="22"/>
          <w:lang w:val="en-US"/>
        </w:rPr>
      </w:pPr>
      <w:ins w:id="229" w:author="Joerg Swetina 2016-12-06" w:date="2016-12-14T19:07:00Z">
        <w:r>
          <w:t>6.2.24</w:t>
        </w:r>
        <w:r>
          <w:tab/>
          <w:t>Void</w:t>
        </w:r>
        <w:r>
          <w:tab/>
        </w:r>
        <w:r>
          <w:fldChar w:fldCharType="begin"/>
        </w:r>
        <w:r>
          <w:instrText xml:space="preserve"> PAGEREF _Toc469505834 \h </w:instrText>
        </w:r>
      </w:ins>
      <w:r>
        <w:fldChar w:fldCharType="separate"/>
      </w:r>
      <w:ins w:id="230" w:author="Joerg Swetina 2016-12-06" w:date="2016-12-14T19:07:00Z">
        <w:r>
          <w:t>46</w:t>
        </w:r>
        <w:r>
          <w:fldChar w:fldCharType="end"/>
        </w:r>
      </w:ins>
    </w:p>
    <w:p w14:paraId="1A7F2FFB" w14:textId="77777777" w:rsidR="00BE437F" w:rsidRDefault="00BE437F">
      <w:pPr>
        <w:pStyle w:val="TOC3"/>
        <w:rPr>
          <w:ins w:id="231" w:author="Joerg Swetina 2016-12-06" w:date="2016-12-14T19:07:00Z"/>
          <w:rFonts w:asciiTheme="minorHAnsi" w:eastAsiaTheme="minorEastAsia" w:hAnsiTheme="minorHAnsi" w:cstheme="minorBidi"/>
          <w:sz w:val="22"/>
          <w:szCs w:val="22"/>
          <w:lang w:val="en-US"/>
        </w:rPr>
      </w:pPr>
      <w:ins w:id="232" w:author="Joerg Swetina 2016-12-06" w:date="2016-12-14T19:07:00Z">
        <w:r>
          <w:t>6.2.25</w:t>
        </w:r>
        <w:r>
          <w:tab/>
          <w:t>Object Property: isPartOf</w:t>
        </w:r>
        <w:r>
          <w:tab/>
        </w:r>
        <w:r>
          <w:fldChar w:fldCharType="begin"/>
        </w:r>
        <w:r>
          <w:instrText xml:space="preserve"> PAGEREF _Toc469505835 \h </w:instrText>
        </w:r>
      </w:ins>
      <w:r>
        <w:fldChar w:fldCharType="separate"/>
      </w:r>
      <w:ins w:id="233" w:author="Joerg Swetina 2016-12-06" w:date="2016-12-14T19:07:00Z">
        <w:r>
          <w:t>46</w:t>
        </w:r>
        <w:r>
          <w:fldChar w:fldCharType="end"/>
        </w:r>
      </w:ins>
    </w:p>
    <w:p w14:paraId="1C605ECB" w14:textId="77777777" w:rsidR="00BE437F" w:rsidRDefault="00BE437F">
      <w:pPr>
        <w:pStyle w:val="TOC3"/>
        <w:rPr>
          <w:ins w:id="234" w:author="Joerg Swetina 2016-12-06" w:date="2016-12-14T19:07:00Z"/>
          <w:rFonts w:asciiTheme="minorHAnsi" w:eastAsiaTheme="minorEastAsia" w:hAnsiTheme="minorHAnsi" w:cstheme="minorBidi"/>
          <w:sz w:val="22"/>
          <w:szCs w:val="22"/>
          <w:lang w:val="en-US"/>
        </w:rPr>
      </w:pPr>
      <w:ins w:id="235" w:author="Joerg Swetina 2016-12-06" w:date="2016-12-14T19:07:00Z">
        <w:r>
          <w:t>6.2.26</w:t>
        </w:r>
        <w:r>
          <w:tab/>
          <w:t>Object Property: refersTo</w:t>
        </w:r>
        <w:r>
          <w:tab/>
        </w:r>
        <w:r>
          <w:fldChar w:fldCharType="begin"/>
        </w:r>
        <w:r>
          <w:instrText xml:space="preserve"> PAGEREF _Toc469505836 \h </w:instrText>
        </w:r>
      </w:ins>
      <w:r>
        <w:fldChar w:fldCharType="separate"/>
      </w:r>
      <w:ins w:id="236" w:author="Joerg Swetina 2016-12-06" w:date="2016-12-14T19:07:00Z">
        <w:r>
          <w:t>46</w:t>
        </w:r>
        <w:r>
          <w:fldChar w:fldCharType="end"/>
        </w:r>
      </w:ins>
    </w:p>
    <w:p w14:paraId="38214479" w14:textId="77777777" w:rsidR="00BE437F" w:rsidRDefault="00BE437F">
      <w:pPr>
        <w:pStyle w:val="TOC2"/>
        <w:rPr>
          <w:ins w:id="237" w:author="Joerg Swetina 2016-12-06" w:date="2016-12-14T19:07:00Z"/>
          <w:rFonts w:asciiTheme="minorHAnsi" w:eastAsiaTheme="minorEastAsia" w:hAnsiTheme="minorHAnsi" w:cstheme="minorBidi"/>
          <w:sz w:val="22"/>
          <w:szCs w:val="22"/>
          <w:lang w:val="en-US"/>
        </w:rPr>
      </w:pPr>
      <w:ins w:id="238" w:author="Joerg Swetina 2016-12-06" w:date="2016-12-14T19:07:00Z">
        <w:r>
          <w:t>6.3</w:t>
        </w:r>
        <w:r>
          <w:tab/>
          <w:t>Data Properties</w:t>
        </w:r>
        <w:r>
          <w:tab/>
        </w:r>
        <w:r>
          <w:fldChar w:fldCharType="begin"/>
        </w:r>
        <w:r>
          <w:instrText xml:space="preserve"> PAGEREF _Toc469505837 \h </w:instrText>
        </w:r>
      </w:ins>
      <w:r>
        <w:fldChar w:fldCharType="separate"/>
      </w:r>
      <w:ins w:id="239" w:author="Joerg Swetina 2016-12-06" w:date="2016-12-14T19:07:00Z">
        <w:r>
          <w:t>47</w:t>
        </w:r>
        <w:r>
          <w:fldChar w:fldCharType="end"/>
        </w:r>
      </w:ins>
    </w:p>
    <w:p w14:paraId="6F4CAEAB" w14:textId="77777777" w:rsidR="00BE437F" w:rsidRDefault="00BE437F">
      <w:pPr>
        <w:pStyle w:val="TOC3"/>
        <w:rPr>
          <w:ins w:id="240" w:author="Joerg Swetina 2016-12-06" w:date="2016-12-14T19:07:00Z"/>
          <w:rFonts w:asciiTheme="minorHAnsi" w:eastAsiaTheme="minorEastAsia" w:hAnsiTheme="minorHAnsi" w:cstheme="minorBidi"/>
          <w:sz w:val="22"/>
          <w:szCs w:val="22"/>
          <w:lang w:val="en-US"/>
        </w:rPr>
      </w:pPr>
      <w:ins w:id="241" w:author="Joerg Swetina 2016-12-06" w:date="2016-12-14T19:07:00Z">
        <w:r>
          <w:t>6.3.1</w:t>
        </w:r>
        <w:r>
          <w:tab/>
          <w:t>Data Property: hasDataType</w:t>
        </w:r>
        <w:r>
          <w:tab/>
        </w:r>
        <w:r>
          <w:fldChar w:fldCharType="begin"/>
        </w:r>
        <w:r>
          <w:instrText xml:space="preserve"> PAGEREF _Toc469505838 \h </w:instrText>
        </w:r>
      </w:ins>
      <w:r>
        <w:fldChar w:fldCharType="separate"/>
      </w:r>
      <w:ins w:id="242" w:author="Joerg Swetina 2016-12-06" w:date="2016-12-14T19:07:00Z">
        <w:r>
          <w:t>47</w:t>
        </w:r>
        <w:r>
          <w:fldChar w:fldCharType="end"/>
        </w:r>
      </w:ins>
    </w:p>
    <w:p w14:paraId="6BD5D8B8" w14:textId="77777777" w:rsidR="00BE437F" w:rsidRDefault="00BE437F">
      <w:pPr>
        <w:pStyle w:val="TOC3"/>
        <w:rPr>
          <w:ins w:id="243" w:author="Joerg Swetina 2016-12-06" w:date="2016-12-14T19:07:00Z"/>
          <w:rFonts w:asciiTheme="minorHAnsi" w:eastAsiaTheme="minorEastAsia" w:hAnsiTheme="minorHAnsi" w:cstheme="minorBidi"/>
          <w:sz w:val="22"/>
          <w:szCs w:val="22"/>
          <w:lang w:val="en-US"/>
        </w:rPr>
      </w:pPr>
      <w:ins w:id="244" w:author="Joerg Swetina 2016-12-06" w:date="2016-12-14T19:07:00Z">
        <w:r>
          <w:t>6.3.2</w:t>
        </w:r>
        <w:r>
          <w:tab/>
          <w:t>Data Property: hasDataRestriction</w:t>
        </w:r>
        <w:r>
          <w:tab/>
        </w:r>
        <w:r>
          <w:fldChar w:fldCharType="begin"/>
        </w:r>
        <w:r>
          <w:instrText xml:space="preserve"> PAGEREF _Toc469505839 \h </w:instrText>
        </w:r>
      </w:ins>
      <w:r>
        <w:fldChar w:fldCharType="separate"/>
      </w:r>
      <w:ins w:id="245" w:author="Joerg Swetina 2016-12-06" w:date="2016-12-14T19:07:00Z">
        <w:r>
          <w:t>48</w:t>
        </w:r>
        <w:r>
          <w:fldChar w:fldCharType="end"/>
        </w:r>
      </w:ins>
    </w:p>
    <w:p w14:paraId="05E7FBC4" w14:textId="77777777" w:rsidR="00BE437F" w:rsidRDefault="00BE437F">
      <w:pPr>
        <w:pStyle w:val="TOC4"/>
        <w:rPr>
          <w:ins w:id="246" w:author="Joerg Swetina 2016-12-06" w:date="2016-12-14T19:07:00Z"/>
          <w:rFonts w:asciiTheme="minorHAnsi" w:eastAsiaTheme="minorEastAsia" w:hAnsiTheme="minorHAnsi" w:cstheme="minorBidi"/>
          <w:sz w:val="22"/>
          <w:szCs w:val="22"/>
          <w:lang w:val="en-US"/>
        </w:rPr>
      </w:pPr>
      <w:ins w:id="247" w:author="Joerg Swetina 2016-12-06" w:date="2016-12-14T19:07:00Z">
        <w:r>
          <w:t>6.3.2.0</w:t>
        </w:r>
        <w:r>
          <w:tab/>
          <w:t>General description</w:t>
        </w:r>
        <w:r>
          <w:tab/>
        </w:r>
        <w:r>
          <w:fldChar w:fldCharType="begin"/>
        </w:r>
        <w:r>
          <w:instrText xml:space="preserve"> PAGEREF _Toc469505840 \h </w:instrText>
        </w:r>
      </w:ins>
      <w:r>
        <w:fldChar w:fldCharType="separate"/>
      </w:r>
      <w:ins w:id="248" w:author="Joerg Swetina 2016-12-06" w:date="2016-12-14T19:07:00Z">
        <w:r>
          <w:t>48</w:t>
        </w:r>
        <w:r>
          <w:fldChar w:fldCharType="end"/>
        </w:r>
      </w:ins>
    </w:p>
    <w:p w14:paraId="2FB2377D" w14:textId="77777777" w:rsidR="00BE437F" w:rsidRDefault="00BE437F">
      <w:pPr>
        <w:pStyle w:val="TOC4"/>
        <w:rPr>
          <w:ins w:id="249" w:author="Joerg Swetina 2016-12-06" w:date="2016-12-14T19:07:00Z"/>
          <w:rFonts w:asciiTheme="minorHAnsi" w:eastAsiaTheme="minorEastAsia" w:hAnsiTheme="minorHAnsi" w:cstheme="minorBidi"/>
          <w:sz w:val="22"/>
          <w:szCs w:val="22"/>
          <w:lang w:val="en-US"/>
        </w:rPr>
      </w:pPr>
      <w:ins w:id="250" w:author="Joerg Swetina 2016-12-06" w:date="2016-12-14T19:07:00Z">
        <w:r>
          <w:t>6.3.2.1</w:t>
        </w:r>
        <w:r>
          <w:tab/>
          <w:t>Data Property: hasDataRestriction_minInclusive</w:t>
        </w:r>
        <w:r>
          <w:tab/>
        </w:r>
        <w:r>
          <w:fldChar w:fldCharType="begin"/>
        </w:r>
        <w:r>
          <w:instrText xml:space="preserve"> PAGEREF _Toc469505841 \h </w:instrText>
        </w:r>
      </w:ins>
      <w:r>
        <w:fldChar w:fldCharType="separate"/>
      </w:r>
      <w:ins w:id="251" w:author="Joerg Swetina 2016-12-06" w:date="2016-12-14T19:07:00Z">
        <w:r>
          <w:t>49</w:t>
        </w:r>
        <w:r>
          <w:fldChar w:fldCharType="end"/>
        </w:r>
      </w:ins>
    </w:p>
    <w:p w14:paraId="63079378" w14:textId="77777777" w:rsidR="00BE437F" w:rsidRDefault="00BE437F">
      <w:pPr>
        <w:pStyle w:val="TOC4"/>
        <w:rPr>
          <w:ins w:id="252" w:author="Joerg Swetina 2016-12-06" w:date="2016-12-14T19:07:00Z"/>
          <w:rFonts w:asciiTheme="minorHAnsi" w:eastAsiaTheme="minorEastAsia" w:hAnsiTheme="minorHAnsi" w:cstheme="minorBidi"/>
          <w:sz w:val="22"/>
          <w:szCs w:val="22"/>
          <w:lang w:val="en-US"/>
        </w:rPr>
      </w:pPr>
      <w:ins w:id="253" w:author="Joerg Swetina 2016-12-06" w:date="2016-12-14T19:07:00Z">
        <w:r>
          <w:t>6.3.2.2</w:t>
        </w:r>
        <w:r>
          <w:tab/>
          <w:t>Data Property: hasDataRestriction_maxInclusive</w:t>
        </w:r>
        <w:r>
          <w:tab/>
        </w:r>
        <w:r>
          <w:fldChar w:fldCharType="begin"/>
        </w:r>
        <w:r>
          <w:instrText xml:space="preserve"> PAGEREF _Toc469505842 \h </w:instrText>
        </w:r>
      </w:ins>
      <w:r>
        <w:fldChar w:fldCharType="separate"/>
      </w:r>
      <w:ins w:id="254" w:author="Joerg Swetina 2016-12-06" w:date="2016-12-14T19:07:00Z">
        <w:r>
          <w:t>49</w:t>
        </w:r>
        <w:r>
          <w:fldChar w:fldCharType="end"/>
        </w:r>
      </w:ins>
    </w:p>
    <w:p w14:paraId="34B1535D" w14:textId="77777777" w:rsidR="00BE437F" w:rsidRDefault="00BE437F">
      <w:pPr>
        <w:pStyle w:val="TOC4"/>
        <w:rPr>
          <w:ins w:id="255" w:author="Joerg Swetina 2016-12-06" w:date="2016-12-14T19:07:00Z"/>
          <w:rFonts w:asciiTheme="minorHAnsi" w:eastAsiaTheme="minorEastAsia" w:hAnsiTheme="minorHAnsi" w:cstheme="minorBidi"/>
          <w:sz w:val="22"/>
          <w:szCs w:val="22"/>
          <w:lang w:val="en-US"/>
        </w:rPr>
      </w:pPr>
      <w:ins w:id="256" w:author="Joerg Swetina 2016-12-06" w:date="2016-12-14T19:07:00Z">
        <w:r>
          <w:t>6.3.2.3</w:t>
        </w:r>
        <w:r>
          <w:tab/>
          <w:t>Data Property: hasDataRestriction_minExclusive</w:t>
        </w:r>
        <w:r>
          <w:tab/>
        </w:r>
        <w:r>
          <w:fldChar w:fldCharType="begin"/>
        </w:r>
        <w:r>
          <w:instrText xml:space="preserve"> PAGEREF _Toc469505843 \h </w:instrText>
        </w:r>
      </w:ins>
      <w:r>
        <w:fldChar w:fldCharType="separate"/>
      </w:r>
      <w:ins w:id="257" w:author="Joerg Swetina 2016-12-06" w:date="2016-12-14T19:07:00Z">
        <w:r>
          <w:t>49</w:t>
        </w:r>
        <w:r>
          <w:fldChar w:fldCharType="end"/>
        </w:r>
      </w:ins>
    </w:p>
    <w:p w14:paraId="11D7D86D" w14:textId="77777777" w:rsidR="00BE437F" w:rsidRDefault="00BE437F">
      <w:pPr>
        <w:pStyle w:val="TOC4"/>
        <w:rPr>
          <w:ins w:id="258" w:author="Joerg Swetina 2016-12-06" w:date="2016-12-14T19:07:00Z"/>
          <w:rFonts w:asciiTheme="minorHAnsi" w:eastAsiaTheme="minorEastAsia" w:hAnsiTheme="minorHAnsi" w:cstheme="minorBidi"/>
          <w:sz w:val="22"/>
          <w:szCs w:val="22"/>
          <w:lang w:val="en-US"/>
        </w:rPr>
      </w:pPr>
      <w:ins w:id="259" w:author="Joerg Swetina 2016-12-06" w:date="2016-12-14T19:07:00Z">
        <w:r>
          <w:t>6.3.2.4</w:t>
        </w:r>
        <w:r>
          <w:tab/>
          <w:t>Data Property: hasDataRestriction_maxExclusive</w:t>
        </w:r>
        <w:r>
          <w:tab/>
        </w:r>
        <w:r>
          <w:fldChar w:fldCharType="begin"/>
        </w:r>
        <w:r>
          <w:instrText xml:space="preserve"> PAGEREF _Toc469505844 \h </w:instrText>
        </w:r>
      </w:ins>
      <w:r>
        <w:fldChar w:fldCharType="separate"/>
      </w:r>
      <w:ins w:id="260" w:author="Joerg Swetina 2016-12-06" w:date="2016-12-14T19:07:00Z">
        <w:r>
          <w:t>49</w:t>
        </w:r>
        <w:r>
          <w:fldChar w:fldCharType="end"/>
        </w:r>
      </w:ins>
    </w:p>
    <w:p w14:paraId="20968592" w14:textId="77777777" w:rsidR="00BE437F" w:rsidRDefault="00BE437F">
      <w:pPr>
        <w:pStyle w:val="TOC4"/>
        <w:rPr>
          <w:ins w:id="261" w:author="Joerg Swetina 2016-12-06" w:date="2016-12-14T19:07:00Z"/>
          <w:rFonts w:asciiTheme="minorHAnsi" w:eastAsiaTheme="minorEastAsia" w:hAnsiTheme="minorHAnsi" w:cstheme="minorBidi"/>
          <w:sz w:val="22"/>
          <w:szCs w:val="22"/>
          <w:lang w:val="en-US"/>
        </w:rPr>
      </w:pPr>
      <w:ins w:id="262" w:author="Joerg Swetina 2016-12-06" w:date="2016-12-14T19:07:00Z">
        <w:r>
          <w:t>6.3.2.5</w:t>
        </w:r>
        <w:r>
          <w:tab/>
          <w:t>Data Property: hasDataRestriction_length</w:t>
        </w:r>
        <w:r>
          <w:tab/>
        </w:r>
        <w:r>
          <w:fldChar w:fldCharType="begin"/>
        </w:r>
        <w:r>
          <w:instrText xml:space="preserve"> PAGEREF _Toc469505845 \h </w:instrText>
        </w:r>
      </w:ins>
      <w:r>
        <w:fldChar w:fldCharType="separate"/>
      </w:r>
      <w:ins w:id="263" w:author="Joerg Swetina 2016-12-06" w:date="2016-12-14T19:07:00Z">
        <w:r>
          <w:t>49</w:t>
        </w:r>
        <w:r>
          <w:fldChar w:fldCharType="end"/>
        </w:r>
      </w:ins>
    </w:p>
    <w:p w14:paraId="498EFFD0" w14:textId="77777777" w:rsidR="00BE437F" w:rsidRDefault="00BE437F">
      <w:pPr>
        <w:pStyle w:val="TOC4"/>
        <w:rPr>
          <w:ins w:id="264" w:author="Joerg Swetina 2016-12-06" w:date="2016-12-14T19:07:00Z"/>
          <w:rFonts w:asciiTheme="minorHAnsi" w:eastAsiaTheme="minorEastAsia" w:hAnsiTheme="minorHAnsi" w:cstheme="minorBidi"/>
          <w:sz w:val="22"/>
          <w:szCs w:val="22"/>
          <w:lang w:val="en-US"/>
        </w:rPr>
      </w:pPr>
      <w:ins w:id="265" w:author="Joerg Swetina 2016-12-06" w:date="2016-12-14T19:07:00Z">
        <w:r>
          <w:t>6.3.2.6</w:t>
        </w:r>
        <w:r>
          <w:tab/>
          <w:t>Data Property: hasDataRestriction_minLength</w:t>
        </w:r>
        <w:r>
          <w:tab/>
        </w:r>
        <w:r>
          <w:fldChar w:fldCharType="begin"/>
        </w:r>
        <w:r>
          <w:instrText xml:space="preserve"> PAGEREF _Toc469505846 \h </w:instrText>
        </w:r>
      </w:ins>
      <w:r>
        <w:fldChar w:fldCharType="separate"/>
      </w:r>
      <w:ins w:id="266" w:author="Joerg Swetina 2016-12-06" w:date="2016-12-14T19:07:00Z">
        <w:r>
          <w:t>49</w:t>
        </w:r>
        <w:r>
          <w:fldChar w:fldCharType="end"/>
        </w:r>
      </w:ins>
    </w:p>
    <w:p w14:paraId="0DF8BD3C" w14:textId="77777777" w:rsidR="00BE437F" w:rsidRDefault="00BE437F">
      <w:pPr>
        <w:pStyle w:val="TOC4"/>
        <w:rPr>
          <w:ins w:id="267" w:author="Joerg Swetina 2016-12-06" w:date="2016-12-14T19:07:00Z"/>
          <w:rFonts w:asciiTheme="minorHAnsi" w:eastAsiaTheme="minorEastAsia" w:hAnsiTheme="minorHAnsi" w:cstheme="minorBidi"/>
          <w:sz w:val="22"/>
          <w:szCs w:val="22"/>
          <w:lang w:val="en-US"/>
        </w:rPr>
      </w:pPr>
      <w:ins w:id="268" w:author="Joerg Swetina 2016-12-06" w:date="2016-12-14T19:07:00Z">
        <w:r>
          <w:t>6.3.2.7</w:t>
        </w:r>
        <w:r>
          <w:tab/>
          <w:t>Data Property: hasDataRestriction_maxLength</w:t>
        </w:r>
        <w:r>
          <w:tab/>
        </w:r>
        <w:r>
          <w:fldChar w:fldCharType="begin"/>
        </w:r>
        <w:r>
          <w:instrText xml:space="preserve"> PAGEREF _Toc469505847 \h </w:instrText>
        </w:r>
      </w:ins>
      <w:r>
        <w:fldChar w:fldCharType="separate"/>
      </w:r>
      <w:ins w:id="269" w:author="Joerg Swetina 2016-12-06" w:date="2016-12-14T19:07:00Z">
        <w:r>
          <w:t>49</w:t>
        </w:r>
        <w:r>
          <w:fldChar w:fldCharType="end"/>
        </w:r>
      </w:ins>
    </w:p>
    <w:p w14:paraId="1A806524" w14:textId="77777777" w:rsidR="00BE437F" w:rsidRDefault="00BE437F">
      <w:pPr>
        <w:pStyle w:val="TOC4"/>
        <w:rPr>
          <w:ins w:id="270" w:author="Joerg Swetina 2016-12-06" w:date="2016-12-14T19:07:00Z"/>
          <w:rFonts w:asciiTheme="minorHAnsi" w:eastAsiaTheme="minorEastAsia" w:hAnsiTheme="minorHAnsi" w:cstheme="minorBidi"/>
          <w:sz w:val="22"/>
          <w:szCs w:val="22"/>
          <w:lang w:val="en-US"/>
        </w:rPr>
      </w:pPr>
      <w:ins w:id="271" w:author="Joerg Swetina 2016-12-06" w:date="2016-12-14T19:07:00Z">
        <w:r>
          <w:t>6.3.2.8</w:t>
        </w:r>
        <w:r>
          <w:tab/>
          <w:t>Data Property: hasDataRestriction_pattern</w:t>
        </w:r>
        <w:r>
          <w:tab/>
        </w:r>
        <w:r>
          <w:fldChar w:fldCharType="begin"/>
        </w:r>
        <w:r>
          <w:instrText xml:space="preserve"> PAGEREF _Toc469505848 \h </w:instrText>
        </w:r>
      </w:ins>
      <w:r>
        <w:fldChar w:fldCharType="separate"/>
      </w:r>
      <w:ins w:id="272" w:author="Joerg Swetina 2016-12-06" w:date="2016-12-14T19:07:00Z">
        <w:r>
          <w:t>49</w:t>
        </w:r>
        <w:r>
          <w:fldChar w:fldCharType="end"/>
        </w:r>
      </w:ins>
    </w:p>
    <w:p w14:paraId="4AB4CE59" w14:textId="77777777" w:rsidR="00BE437F" w:rsidRDefault="00BE437F">
      <w:pPr>
        <w:pStyle w:val="TOC4"/>
        <w:rPr>
          <w:ins w:id="273" w:author="Joerg Swetina 2016-12-06" w:date="2016-12-14T19:07:00Z"/>
          <w:rFonts w:asciiTheme="minorHAnsi" w:eastAsiaTheme="minorEastAsia" w:hAnsiTheme="minorHAnsi" w:cstheme="minorBidi"/>
          <w:sz w:val="22"/>
          <w:szCs w:val="22"/>
          <w:lang w:val="en-US"/>
        </w:rPr>
      </w:pPr>
      <w:ins w:id="274" w:author="Joerg Swetina 2016-12-06" w:date="2016-12-14T19:07:00Z">
        <w:r>
          <w:t>6.3.2.9</w:t>
        </w:r>
        <w:r>
          <w:tab/>
          <w:t>Data Property: hasDataRestriction_langRange</w:t>
        </w:r>
        <w:r>
          <w:tab/>
        </w:r>
        <w:r>
          <w:fldChar w:fldCharType="begin"/>
        </w:r>
        <w:r>
          <w:instrText xml:space="preserve"> PAGEREF _Toc469505849 \h </w:instrText>
        </w:r>
      </w:ins>
      <w:r>
        <w:fldChar w:fldCharType="separate"/>
      </w:r>
      <w:ins w:id="275" w:author="Joerg Swetina 2016-12-06" w:date="2016-12-14T19:07:00Z">
        <w:r>
          <w:t>49</w:t>
        </w:r>
        <w:r>
          <w:fldChar w:fldCharType="end"/>
        </w:r>
      </w:ins>
    </w:p>
    <w:p w14:paraId="155D15FC" w14:textId="77777777" w:rsidR="00BE437F" w:rsidRDefault="00BE437F">
      <w:pPr>
        <w:pStyle w:val="TOC3"/>
        <w:rPr>
          <w:ins w:id="276" w:author="Joerg Swetina 2016-12-06" w:date="2016-12-14T19:07:00Z"/>
          <w:rFonts w:asciiTheme="minorHAnsi" w:eastAsiaTheme="minorEastAsia" w:hAnsiTheme="minorHAnsi" w:cstheme="minorBidi"/>
          <w:sz w:val="22"/>
          <w:szCs w:val="22"/>
          <w:lang w:val="en-US"/>
        </w:rPr>
      </w:pPr>
      <w:ins w:id="277" w:author="Joerg Swetina 2016-12-06" w:date="2016-12-14T19:07:00Z">
        <w:r>
          <w:t>6.3.3</w:t>
        </w:r>
        <w:r>
          <w:tab/>
          <w:t>Data Property: hasValue</w:t>
        </w:r>
        <w:r>
          <w:tab/>
        </w:r>
        <w:r>
          <w:fldChar w:fldCharType="begin"/>
        </w:r>
        <w:r>
          <w:instrText xml:space="preserve"> PAGEREF _Toc469505850 \h </w:instrText>
        </w:r>
      </w:ins>
      <w:r>
        <w:fldChar w:fldCharType="separate"/>
      </w:r>
      <w:ins w:id="278" w:author="Joerg Swetina 2016-12-06" w:date="2016-12-14T19:07:00Z">
        <w:r>
          <w:t>49</w:t>
        </w:r>
        <w:r>
          <w:fldChar w:fldCharType="end"/>
        </w:r>
      </w:ins>
    </w:p>
    <w:p w14:paraId="2F211C5F" w14:textId="77777777" w:rsidR="00BE437F" w:rsidRDefault="00BE437F">
      <w:pPr>
        <w:pStyle w:val="TOC3"/>
        <w:rPr>
          <w:ins w:id="279" w:author="Joerg Swetina 2016-12-06" w:date="2016-12-14T19:07:00Z"/>
          <w:rFonts w:asciiTheme="minorHAnsi" w:eastAsiaTheme="minorEastAsia" w:hAnsiTheme="minorHAnsi" w:cstheme="minorBidi"/>
          <w:sz w:val="22"/>
          <w:szCs w:val="22"/>
          <w:lang w:val="en-US"/>
        </w:rPr>
      </w:pPr>
      <w:ins w:id="280" w:author="Joerg Swetina 2016-12-06" w:date="2016-12-14T19:07:00Z">
        <w:r>
          <w:t>6.3.4</w:t>
        </w:r>
        <w:r>
          <w:tab/>
          <w:t>Data Property: netTechnologyCommunicationProtocol</w:t>
        </w:r>
        <w:r>
          <w:tab/>
        </w:r>
        <w:r>
          <w:fldChar w:fldCharType="begin"/>
        </w:r>
        <w:r>
          <w:instrText xml:space="preserve"> PAGEREF _Toc469505851 \h </w:instrText>
        </w:r>
      </w:ins>
      <w:r>
        <w:fldChar w:fldCharType="separate"/>
      </w:r>
      <w:ins w:id="281" w:author="Joerg Swetina 2016-12-06" w:date="2016-12-14T19:07:00Z">
        <w:r>
          <w:t>50</w:t>
        </w:r>
        <w:r>
          <w:fldChar w:fldCharType="end"/>
        </w:r>
      </w:ins>
    </w:p>
    <w:p w14:paraId="244A285A" w14:textId="77777777" w:rsidR="00BE437F" w:rsidRDefault="00BE437F">
      <w:pPr>
        <w:pStyle w:val="TOC3"/>
        <w:rPr>
          <w:ins w:id="282" w:author="Joerg Swetina 2016-12-06" w:date="2016-12-14T19:07:00Z"/>
          <w:rFonts w:asciiTheme="minorHAnsi" w:eastAsiaTheme="minorEastAsia" w:hAnsiTheme="minorHAnsi" w:cstheme="minorBidi"/>
          <w:sz w:val="22"/>
          <w:szCs w:val="22"/>
          <w:lang w:val="en-US"/>
        </w:rPr>
      </w:pPr>
      <w:ins w:id="283" w:author="Joerg Swetina 2016-12-06" w:date="2016-12-14T19:07:00Z">
        <w:r>
          <w:t>6.3.5</w:t>
        </w:r>
        <w:r>
          <w:tab/>
          <w:t>Data Property: netTechnologyPhysicalStandard</w:t>
        </w:r>
        <w:r>
          <w:tab/>
        </w:r>
        <w:r>
          <w:fldChar w:fldCharType="begin"/>
        </w:r>
        <w:r>
          <w:instrText xml:space="preserve"> PAGEREF _Toc469505852 \h </w:instrText>
        </w:r>
      </w:ins>
      <w:r>
        <w:fldChar w:fldCharType="separate"/>
      </w:r>
      <w:ins w:id="284" w:author="Joerg Swetina 2016-12-06" w:date="2016-12-14T19:07:00Z">
        <w:r>
          <w:t>50</w:t>
        </w:r>
        <w:r>
          <w:fldChar w:fldCharType="end"/>
        </w:r>
      </w:ins>
    </w:p>
    <w:p w14:paraId="4BFAD53E" w14:textId="77777777" w:rsidR="00BE437F" w:rsidRDefault="00BE437F">
      <w:pPr>
        <w:pStyle w:val="TOC3"/>
        <w:rPr>
          <w:ins w:id="285" w:author="Joerg Swetina 2016-12-06" w:date="2016-12-14T19:07:00Z"/>
          <w:rFonts w:asciiTheme="minorHAnsi" w:eastAsiaTheme="minorEastAsia" w:hAnsiTheme="minorHAnsi" w:cstheme="minorBidi"/>
          <w:sz w:val="22"/>
          <w:szCs w:val="22"/>
          <w:lang w:val="en-US"/>
        </w:rPr>
      </w:pPr>
      <w:ins w:id="286" w:author="Joerg Swetina 2016-12-06" w:date="2016-12-14T19:07:00Z">
        <w:r>
          <w:t>6.3.6</w:t>
        </w:r>
        <w:r>
          <w:tab/>
          <w:t>Data Property: netTechnologyProfile</w:t>
        </w:r>
        <w:r>
          <w:tab/>
        </w:r>
        <w:r>
          <w:fldChar w:fldCharType="begin"/>
        </w:r>
        <w:r>
          <w:instrText xml:space="preserve"> PAGEREF _Toc469505853 \h </w:instrText>
        </w:r>
      </w:ins>
      <w:r>
        <w:fldChar w:fldCharType="separate"/>
      </w:r>
      <w:ins w:id="287" w:author="Joerg Swetina 2016-12-06" w:date="2016-12-14T19:07:00Z">
        <w:r>
          <w:t>50</w:t>
        </w:r>
        <w:r>
          <w:fldChar w:fldCharType="end"/>
        </w:r>
      </w:ins>
    </w:p>
    <w:p w14:paraId="70D38F7A" w14:textId="77777777" w:rsidR="00BE437F" w:rsidRDefault="00BE437F">
      <w:pPr>
        <w:pStyle w:val="TOC3"/>
        <w:rPr>
          <w:ins w:id="288" w:author="Joerg Swetina 2016-12-06" w:date="2016-12-14T19:07:00Z"/>
          <w:rFonts w:asciiTheme="minorHAnsi" w:eastAsiaTheme="minorEastAsia" w:hAnsiTheme="minorHAnsi" w:cstheme="minorBidi"/>
          <w:sz w:val="22"/>
          <w:szCs w:val="22"/>
          <w:lang w:val="en-US"/>
        </w:rPr>
      </w:pPr>
      <w:ins w:id="289" w:author="Joerg Swetina 2016-12-06" w:date="2016-12-14T19:07:00Z">
        <w:r>
          <w:t>6.3.7</w:t>
        </w:r>
        <w:r>
          <w:tab/>
          <w:t>Data Property: oneM2MTargetURI</w:t>
        </w:r>
        <w:r>
          <w:tab/>
        </w:r>
        <w:r>
          <w:fldChar w:fldCharType="begin"/>
        </w:r>
        <w:r>
          <w:instrText xml:space="preserve"> PAGEREF _Toc469505854 \h </w:instrText>
        </w:r>
      </w:ins>
      <w:r>
        <w:fldChar w:fldCharType="separate"/>
      </w:r>
      <w:ins w:id="290" w:author="Joerg Swetina 2016-12-06" w:date="2016-12-14T19:07:00Z">
        <w:r>
          <w:t>50</w:t>
        </w:r>
        <w:r>
          <w:fldChar w:fldCharType="end"/>
        </w:r>
      </w:ins>
    </w:p>
    <w:p w14:paraId="7F3420FF" w14:textId="77777777" w:rsidR="00BE437F" w:rsidRDefault="00BE437F">
      <w:pPr>
        <w:pStyle w:val="TOC3"/>
        <w:rPr>
          <w:ins w:id="291" w:author="Joerg Swetina 2016-12-06" w:date="2016-12-14T19:07:00Z"/>
          <w:rFonts w:asciiTheme="minorHAnsi" w:eastAsiaTheme="minorEastAsia" w:hAnsiTheme="minorHAnsi" w:cstheme="minorBidi"/>
          <w:sz w:val="22"/>
          <w:szCs w:val="22"/>
          <w:lang w:val="en-US"/>
        </w:rPr>
      </w:pPr>
      <w:ins w:id="292" w:author="Joerg Swetina 2016-12-06" w:date="2016-12-14T19:07:00Z">
        <w:r>
          <w:t>6.3.8</w:t>
        </w:r>
        <w:r>
          <w:tab/>
          <w:t>Data Property: oneM2MAttribute</w:t>
        </w:r>
        <w:r>
          <w:tab/>
        </w:r>
        <w:r>
          <w:fldChar w:fldCharType="begin"/>
        </w:r>
        <w:r>
          <w:instrText xml:space="preserve"> PAGEREF _Toc469505855 \h </w:instrText>
        </w:r>
      </w:ins>
      <w:r>
        <w:fldChar w:fldCharType="separate"/>
      </w:r>
      <w:ins w:id="293" w:author="Joerg Swetina 2016-12-06" w:date="2016-12-14T19:07:00Z">
        <w:r>
          <w:t>51</w:t>
        </w:r>
        <w:r>
          <w:fldChar w:fldCharType="end"/>
        </w:r>
      </w:ins>
    </w:p>
    <w:p w14:paraId="0DE2C336" w14:textId="77777777" w:rsidR="00BE437F" w:rsidRDefault="00BE437F">
      <w:pPr>
        <w:pStyle w:val="TOC3"/>
        <w:rPr>
          <w:ins w:id="294" w:author="Joerg Swetina 2016-12-06" w:date="2016-12-14T19:07:00Z"/>
          <w:rFonts w:asciiTheme="minorHAnsi" w:eastAsiaTheme="minorEastAsia" w:hAnsiTheme="minorHAnsi" w:cstheme="minorBidi"/>
          <w:sz w:val="22"/>
          <w:szCs w:val="22"/>
          <w:lang w:val="en-US"/>
        </w:rPr>
      </w:pPr>
      <w:ins w:id="295" w:author="Joerg Swetina 2016-12-06" w:date="2016-12-14T19:07:00Z">
        <w:r>
          <w:t>6.3.9</w:t>
        </w:r>
        <w:r>
          <w:tab/>
          <w:t>Data Property: oneM2MMethod</w:t>
        </w:r>
        <w:r>
          <w:tab/>
        </w:r>
        <w:r>
          <w:fldChar w:fldCharType="begin"/>
        </w:r>
        <w:r>
          <w:instrText xml:space="preserve"> PAGEREF _Toc469505856 \h </w:instrText>
        </w:r>
      </w:ins>
      <w:r>
        <w:fldChar w:fldCharType="separate"/>
      </w:r>
      <w:ins w:id="296" w:author="Joerg Swetina 2016-12-06" w:date="2016-12-14T19:07:00Z">
        <w:r>
          <w:t>51</w:t>
        </w:r>
        <w:r>
          <w:fldChar w:fldCharType="end"/>
        </w:r>
      </w:ins>
    </w:p>
    <w:p w14:paraId="4F67A9BC" w14:textId="77777777" w:rsidR="00BE437F" w:rsidRDefault="00BE437F">
      <w:pPr>
        <w:pStyle w:val="TOC3"/>
        <w:rPr>
          <w:ins w:id="297" w:author="Joerg Swetina 2016-12-06" w:date="2016-12-14T19:07:00Z"/>
          <w:rFonts w:asciiTheme="minorHAnsi" w:eastAsiaTheme="minorEastAsia" w:hAnsiTheme="minorHAnsi" w:cstheme="minorBidi"/>
          <w:sz w:val="22"/>
          <w:szCs w:val="22"/>
          <w:lang w:val="en-US"/>
        </w:rPr>
      </w:pPr>
      <w:ins w:id="298" w:author="Joerg Swetina 2016-12-06" w:date="2016-12-14T19:07:00Z">
        <w:r>
          <w:t>6.3.10</w:t>
        </w:r>
        <w:r>
          <w:tab/>
          <w:t>Data Property: hasThingAnnotation</w:t>
        </w:r>
        <w:r>
          <w:tab/>
        </w:r>
        <w:r>
          <w:fldChar w:fldCharType="begin"/>
        </w:r>
        <w:r>
          <w:instrText xml:space="preserve"> PAGEREF _Toc469505857 \h </w:instrText>
        </w:r>
      </w:ins>
      <w:r>
        <w:fldChar w:fldCharType="separate"/>
      </w:r>
      <w:ins w:id="299" w:author="Joerg Swetina 2016-12-06" w:date="2016-12-14T19:07:00Z">
        <w:r>
          <w:t>51</w:t>
        </w:r>
        <w:r>
          <w:fldChar w:fldCharType="end"/>
        </w:r>
      </w:ins>
    </w:p>
    <w:p w14:paraId="56E77733" w14:textId="77777777" w:rsidR="00BE437F" w:rsidRDefault="00BE437F">
      <w:pPr>
        <w:pStyle w:val="TOC2"/>
        <w:rPr>
          <w:ins w:id="300" w:author="Joerg Swetina 2016-12-06" w:date="2016-12-14T19:07:00Z"/>
          <w:rFonts w:asciiTheme="minorHAnsi" w:eastAsiaTheme="minorEastAsia" w:hAnsiTheme="minorHAnsi" w:cstheme="minorBidi"/>
          <w:sz w:val="22"/>
          <w:szCs w:val="22"/>
          <w:lang w:val="en-US"/>
        </w:rPr>
      </w:pPr>
      <w:ins w:id="301" w:author="Joerg Swetina 2016-12-06" w:date="2016-12-14T19:07:00Z">
        <w:r>
          <w:t>6.4</w:t>
        </w:r>
        <w:r>
          <w:tab/>
          <w:t>Annotation Properties</w:t>
        </w:r>
        <w:r>
          <w:tab/>
        </w:r>
        <w:r>
          <w:fldChar w:fldCharType="begin"/>
        </w:r>
        <w:r>
          <w:instrText xml:space="preserve"> PAGEREF _Toc469505858 \h </w:instrText>
        </w:r>
      </w:ins>
      <w:r>
        <w:fldChar w:fldCharType="separate"/>
      </w:r>
      <w:ins w:id="302" w:author="Joerg Swetina 2016-12-06" w:date="2016-12-14T19:07:00Z">
        <w:r>
          <w:t>52</w:t>
        </w:r>
        <w:r>
          <w:fldChar w:fldCharType="end"/>
        </w:r>
      </w:ins>
    </w:p>
    <w:p w14:paraId="08D4BA92" w14:textId="77777777" w:rsidR="00BE437F" w:rsidRDefault="00BE437F">
      <w:pPr>
        <w:pStyle w:val="TOC3"/>
        <w:rPr>
          <w:ins w:id="303" w:author="Joerg Swetina 2016-12-06" w:date="2016-12-14T19:07:00Z"/>
          <w:rFonts w:asciiTheme="minorHAnsi" w:eastAsiaTheme="minorEastAsia" w:hAnsiTheme="minorHAnsi" w:cstheme="minorBidi"/>
          <w:sz w:val="22"/>
          <w:szCs w:val="22"/>
          <w:lang w:val="en-US"/>
        </w:rPr>
      </w:pPr>
      <w:ins w:id="304" w:author="Joerg Swetina 2016-12-06" w:date="2016-12-14T19:07:00Z">
        <w:r>
          <w:t>6.4.1</w:t>
        </w:r>
        <w:r>
          <w:tab/>
          <w:t>Annotation Property: resourceDescriptorLink</w:t>
        </w:r>
        <w:r>
          <w:tab/>
        </w:r>
        <w:r>
          <w:fldChar w:fldCharType="begin"/>
        </w:r>
        <w:r>
          <w:instrText xml:space="preserve"> PAGEREF _Toc469505859 \h </w:instrText>
        </w:r>
      </w:ins>
      <w:r>
        <w:fldChar w:fldCharType="separate"/>
      </w:r>
      <w:ins w:id="305" w:author="Joerg Swetina 2016-12-06" w:date="2016-12-14T19:07:00Z">
        <w:r>
          <w:t>52</w:t>
        </w:r>
        <w:r>
          <w:fldChar w:fldCharType="end"/>
        </w:r>
      </w:ins>
    </w:p>
    <w:p w14:paraId="64061AC0" w14:textId="77777777" w:rsidR="00BE437F" w:rsidRDefault="00BE437F">
      <w:pPr>
        <w:pStyle w:val="TOC1"/>
        <w:rPr>
          <w:ins w:id="306" w:author="Joerg Swetina 2016-12-06" w:date="2016-12-14T19:07:00Z"/>
          <w:rFonts w:asciiTheme="minorHAnsi" w:eastAsiaTheme="minorEastAsia" w:hAnsiTheme="minorHAnsi" w:cstheme="minorBidi"/>
          <w:szCs w:val="22"/>
          <w:lang w:val="en-US"/>
        </w:rPr>
      </w:pPr>
      <w:ins w:id="307" w:author="Joerg Swetina 2016-12-06" w:date="2016-12-14T19:07:00Z">
        <w:r>
          <w:t>7</w:t>
        </w:r>
        <w:r>
          <w:tab/>
          <w:t>Instantiation of the Base Ontology and external ontologies to the oneM2M System</w:t>
        </w:r>
        <w:r>
          <w:tab/>
        </w:r>
        <w:r>
          <w:fldChar w:fldCharType="begin"/>
        </w:r>
        <w:r>
          <w:instrText xml:space="preserve"> PAGEREF _Toc469505860 \h </w:instrText>
        </w:r>
      </w:ins>
      <w:r>
        <w:fldChar w:fldCharType="separate"/>
      </w:r>
      <w:ins w:id="308" w:author="Joerg Swetina 2016-12-06" w:date="2016-12-14T19:07:00Z">
        <w:r>
          <w:t>52</w:t>
        </w:r>
        <w:r>
          <w:fldChar w:fldCharType="end"/>
        </w:r>
      </w:ins>
    </w:p>
    <w:p w14:paraId="593D1BEE" w14:textId="77777777" w:rsidR="00BE437F" w:rsidRDefault="00BE437F">
      <w:pPr>
        <w:pStyle w:val="TOC2"/>
        <w:rPr>
          <w:ins w:id="309" w:author="Joerg Swetina 2016-12-06" w:date="2016-12-14T19:07:00Z"/>
          <w:rFonts w:asciiTheme="minorHAnsi" w:eastAsiaTheme="minorEastAsia" w:hAnsiTheme="minorHAnsi" w:cstheme="minorBidi"/>
          <w:sz w:val="22"/>
          <w:szCs w:val="22"/>
          <w:lang w:val="en-US"/>
        </w:rPr>
      </w:pPr>
      <w:ins w:id="310" w:author="Joerg Swetina 2016-12-06" w:date="2016-12-14T19:07:00Z">
        <w:r>
          <w:t>7.1</w:t>
        </w:r>
        <w:r>
          <w:tab/>
          <w:t>Instantiation rules for the Base Ontology</w:t>
        </w:r>
        <w:r>
          <w:tab/>
        </w:r>
        <w:r>
          <w:fldChar w:fldCharType="begin"/>
        </w:r>
        <w:r>
          <w:instrText xml:space="preserve"> PAGEREF _Toc469505861 \h </w:instrText>
        </w:r>
      </w:ins>
      <w:r>
        <w:fldChar w:fldCharType="separate"/>
      </w:r>
      <w:ins w:id="311" w:author="Joerg Swetina 2016-12-06" w:date="2016-12-14T19:07:00Z">
        <w:r>
          <w:t>52</w:t>
        </w:r>
        <w:r>
          <w:fldChar w:fldCharType="end"/>
        </w:r>
      </w:ins>
    </w:p>
    <w:p w14:paraId="18654DAF" w14:textId="77777777" w:rsidR="00BE437F" w:rsidRDefault="00BE437F">
      <w:pPr>
        <w:pStyle w:val="TOC3"/>
        <w:rPr>
          <w:ins w:id="312" w:author="Joerg Swetina 2016-12-06" w:date="2016-12-14T19:07:00Z"/>
          <w:rFonts w:asciiTheme="minorHAnsi" w:eastAsiaTheme="minorEastAsia" w:hAnsiTheme="minorHAnsi" w:cstheme="minorBidi"/>
          <w:sz w:val="22"/>
          <w:szCs w:val="22"/>
          <w:lang w:val="en-US"/>
        </w:rPr>
      </w:pPr>
      <w:ins w:id="313" w:author="Joerg Swetina 2016-12-06" w:date="2016-12-14T19:07:00Z">
        <w:r>
          <w:t>7.1.1</w:t>
        </w:r>
        <w:r>
          <w:tab/>
          <w:t>Instantiation of classes of the oneM2M Base Ontology and derived external ontologies in the oneM2M System:</w:t>
        </w:r>
        <w:r>
          <w:tab/>
        </w:r>
        <w:r>
          <w:fldChar w:fldCharType="begin"/>
        </w:r>
        <w:r>
          <w:instrText xml:space="preserve"> PAGEREF _Toc469505862 \h </w:instrText>
        </w:r>
      </w:ins>
      <w:r>
        <w:fldChar w:fldCharType="separate"/>
      </w:r>
      <w:ins w:id="314" w:author="Joerg Swetina 2016-12-06" w:date="2016-12-14T19:07:00Z">
        <w:r>
          <w:t>52</w:t>
        </w:r>
        <w:r>
          <w:fldChar w:fldCharType="end"/>
        </w:r>
      </w:ins>
    </w:p>
    <w:p w14:paraId="0161EC59" w14:textId="77777777" w:rsidR="00BE437F" w:rsidRDefault="00BE437F">
      <w:pPr>
        <w:pStyle w:val="TOC4"/>
        <w:rPr>
          <w:ins w:id="315" w:author="Joerg Swetina 2016-12-06" w:date="2016-12-14T19:07:00Z"/>
          <w:rFonts w:asciiTheme="minorHAnsi" w:eastAsiaTheme="minorEastAsia" w:hAnsiTheme="minorHAnsi" w:cstheme="minorBidi"/>
          <w:sz w:val="22"/>
          <w:szCs w:val="22"/>
          <w:lang w:val="en-US"/>
        </w:rPr>
      </w:pPr>
      <w:ins w:id="316" w:author="Joerg Swetina 2016-12-06" w:date="2016-12-14T19:07:00Z">
        <w:r>
          <w:t>7.1.1.1</w:t>
        </w:r>
        <w:r>
          <w:tab/>
          <w:t>General on instantiating classes of the Base Ontology in the oneM2M System</w:t>
        </w:r>
        <w:r>
          <w:tab/>
        </w:r>
        <w:r>
          <w:fldChar w:fldCharType="begin"/>
        </w:r>
        <w:r>
          <w:instrText xml:space="preserve"> PAGEREF _Toc469505863 \h </w:instrText>
        </w:r>
      </w:ins>
      <w:r>
        <w:fldChar w:fldCharType="separate"/>
      </w:r>
      <w:ins w:id="317" w:author="Joerg Swetina 2016-12-06" w:date="2016-12-14T19:07:00Z">
        <w:r>
          <w:t>52</w:t>
        </w:r>
        <w:r>
          <w:fldChar w:fldCharType="end"/>
        </w:r>
      </w:ins>
    </w:p>
    <w:p w14:paraId="24B4C788" w14:textId="77777777" w:rsidR="00BE437F" w:rsidRDefault="00BE437F">
      <w:pPr>
        <w:pStyle w:val="TOC4"/>
        <w:rPr>
          <w:ins w:id="318" w:author="Joerg Swetina 2016-12-06" w:date="2016-12-14T19:07:00Z"/>
          <w:rFonts w:asciiTheme="minorHAnsi" w:eastAsiaTheme="minorEastAsia" w:hAnsiTheme="minorHAnsi" w:cstheme="minorBidi"/>
          <w:sz w:val="22"/>
          <w:szCs w:val="22"/>
          <w:lang w:val="en-US"/>
        </w:rPr>
      </w:pPr>
      <w:ins w:id="319" w:author="Joerg Swetina 2016-12-06" w:date="2016-12-14T19:07:00Z">
        <w:r>
          <w:t>7.1.1.2</w:t>
        </w:r>
        <w:r>
          <w:tab/>
          <w:t>Instantiation of individual classes of the Base Ontology</w:t>
        </w:r>
        <w:r>
          <w:tab/>
        </w:r>
        <w:r>
          <w:fldChar w:fldCharType="begin"/>
        </w:r>
        <w:r>
          <w:instrText xml:space="preserve"> PAGEREF _Toc469505864 \h </w:instrText>
        </w:r>
      </w:ins>
      <w:r>
        <w:fldChar w:fldCharType="separate"/>
      </w:r>
      <w:ins w:id="320" w:author="Joerg Swetina 2016-12-06" w:date="2016-12-14T19:07:00Z">
        <w:r>
          <w:t>53</w:t>
        </w:r>
        <w:r>
          <w:fldChar w:fldCharType="end"/>
        </w:r>
      </w:ins>
    </w:p>
    <w:p w14:paraId="465784E6" w14:textId="77777777" w:rsidR="00BE437F" w:rsidRDefault="00BE437F">
      <w:pPr>
        <w:pStyle w:val="TOC3"/>
        <w:rPr>
          <w:ins w:id="321" w:author="Joerg Swetina 2016-12-06" w:date="2016-12-14T19:07:00Z"/>
          <w:rFonts w:asciiTheme="minorHAnsi" w:eastAsiaTheme="minorEastAsia" w:hAnsiTheme="minorHAnsi" w:cstheme="minorBidi"/>
          <w:sz w:val="22"/>
          <w:szCs w:val="22"/>
          <w:lang w:val="en-US"/>
        </w:rPr>
      </w:pPr>
      <w:ins w:id="322" w:author="Joerg Swetina 2016-12-06" w:date="2016-12-14T19:07:00Z">
        <w:r>
          <w:t>7.1.2</w:t>
        </w:r>
        <w:r>
          <w:tab/>
          <w:t>Instantiation of Object Properties</w:t>
        </w:r>
        <w:r>
          <w:tab/>
        </w:r>
        <w:r>
          <w:fldChar w:fldCharType="begin"/>
        </w:r>
        <w:r>
          <w:instrText xml:space="preserve"> PAGEREF _Toc469505865 \h </w:instrText>
        </w:r>
      </w:ins>
      <w:r>
        <w:fldChar w:fldCharType="separate"/>
      </w:r>
      <w:ins w:id="323" w:author="Joerg Swetina 2016-12-06" w:date="2016-12-14T19:07:00Z">
        <w:r>
          <w:t>58</w:t>
        </w:r>
        <w:r>
          <w:fldChar w:fldCharType="end"/>
        </w:r>
      </w:ins>
    </w:p>
    <w:p w14:paraId="26923E64" w14:textId="77777777" w:rsidR="00BE437F" w:rsidRDefault="00BE437F">
      <w:pPr>
        <w:pStyle w:val="TOC3"/>
        <w:rPr>
          <w:ins w:id="324" w:author="Joerg Swetina 2016-12-06" w:date="2016-12-14T19:07:00Z"/>
          <w:rFonts w:asciiTheme="minorHAnsi" w:eastAsiaTheme="minorEastAsia" w:hAnsiTheme="minorHAnsi" w:cstheme="minorBidi"/>
          <w:sz w:val="22"/>
          <w:szCs w:val="22"/>
          <w:lang w:val="en-US"/>
        </w:rPr>
      </w:pPr>
      <w:ins w:id="325" w:author="Joerg Swetina 2016-12-06" w:date="2016-12-14T19:07:00Z">
        <w:r>
          <w:t>7.1.3</w:t>
        </w:r>
        <w:r>
          <w:tab/>
          <w:t>Instantiation of Data Properties</w:t>
        </w:r>
        <w:r>
          <w:tab/>
        </w:r>
        <w:r>
          <w:fldChar w:fldCharType="begin"/>
        </w:r>
        <w:r>
          <w:instrText xml:space="preserve"> PAGEREF _Toc469505866 \h </w:instrText>
        </w:r>
      </w:ins>
      <w:r>
        <w:fldChar w:fldCharType="separate"/>
      </w:r>
      <w:ins w:id="326" w:author="Joerg Swetina 2016-12-06" w:date="2016-12-14T19:07:00Z">
        <w:r>
          <w:t>59</w:t>
        </w:r>
        <w:r>
          <w:fldChar w:fldCharType="end"/>
        </w:r>
      </w:ins>
    </w:p>
    <w:p w14:paraId="5370416B" w14:textId="77777777" w:rsidR="00BE437F" w:rsidRDefault="00BE437F">
      <w:pPr>
        <w:pStyle w:val="TOC3"/>
        <w:rPr>
          <w:ins w:id="327" w:author="Joerg Swetina 2016-12-06" w:date="2016-12-14T19:07:00Z"/>
          <w:rFonts w:asciiTheme="minorHAnsi" w:eastAsiaTheme="minorEastAsia" w:hAnsiTheme="minorHAnsi" w:cstheme="minorBidi"/>
          <w:sz w:val="22"/>
          <w:szCs w:val="22"/>
          <w:lang w:val="en-US"/>
        </w:rPr>
      </w:pPr>
      <w:ins w:id="328" w:author="Joerg Swetina 2016-12-06" w:date="2016-12-14T19:07:00Z">
        <w:r>
          <w:t>7.1.4</w:t>
        </w:r>
        <w:r>
          <w:tab/>
          <w:t>Instantiation of Annotation Properties</w:t>
        </w:r>
        <w:r>
          <w:tab/>
        </w:r>
        <w:r>
          <w:fldChar w:fldCharType="begin"/>
        </w:r>
        <w:r>
          <w:instrText xml:space="preserve"> PAGEREF _Toc469505867 \h </w:instrText>
        </w:r>
      </w:ins>
      <w:r>
        <w:fldChar w:fldCharType="separate"/>
      </w:r>
      <w:ins w:id="329" w:author="Joerg Swetina 2016-12-06" w:date="2016-12-14T19:07:00Z">
        <w:r>
          <w:t>59</w:t>
        </w:r>
        <w:r>
          <w:fldChar w:fldCharType="end"/>
        </w:r>
      </w:ins>
    </w:p>
    <w:p w14:paraId="148A7D77" w14:textId="77777777" w:rsidR="00BE437F" w:rsidRDefault="00BE437F">
      <w:pPr>
        <w:pStyle w:val="TOC2"/>
        <w:rPr>
          <w:ins w:id="330" w:author="Joerg Swetina 2016-12-06" w:date="2016-12-14T19:07:00Z"/>
          <w:rFonts w:asciiTheme="minorHAnsi" w:eastAsiaTheme="minorEastAsia" w:hAnsiTheme="minorHAnsi" w:cstheme="minorBidi"/>
          <w:sz w:val="22"/>
          <w:szCs w:val="22"/>
          <w:lang w:val="en-US"/>
        </w:rPr>
      </w:pPr>
      <w:ins w:id="331" w:author="Joerg Swetina 2016-12-06" w:date="2016-12-14T19:07:00Z">
        <w:r>
          <w:t>7.2</w:t>
        </w:r>
        <w:r>
          <w:tab/>
          <w:t>Common mapping principles between the Base Ontology and external ontologies</w:t>
        </w:r>
        <w:r>
          <w:tab/>
        </w:r>
        <w:r>
          <w:fldChar w:fldCharType="begin"/>
        </w:r>
        <w:r>
          <w:instrText xml:space="preserve"> PAGEREF _Toc469505868 \h </w:instrText>
        </w:r>
      </w:ins>
      <w:r>
        <w:fldChar w:fldCharType="separate"/>
      </w:r>
      <w:ins w:id="332" w:author="Joerg Swetina 2016-12-06" w:date="2016-12-14T19:07:00Z">
        <w:r>
          <w:t>59</w:t>
        </w:r>
        <w:r>
          <w:fldChar w:fldCharType="end"/>
        </w:r>
      </w:ins>
    </w:p>
    <w:p w14:paraId="1FFBFEAC" w14:textId="77777777" w:rsidR="00BE437F" w:rsidRDefault="00BE437F">
      <w:pPr>
        <w:pStyle w:val="TOC1"/>
        <w:rPr>
          <w:ins w:id="333" w:author="Joerg Swetina 2016-12-06" w:date="2016-12-14T19:07:00Z"/>
          <w:rFonts w:asciiTheme="minorHAnsi" w:eastAsiaTheme="minorEastAsia" w:hAnsiTheme="minorHAnsi" w:cstheme="minorBidi"/>
          <w:szCs w:val="22"/>
          <w:lang w:val="en-US"/>
        </w:rPr>
      </w:pPr>
      <w:ins w:id="334" w:author="Joerg Swetina 2016-12-06" w:date="2016-12-14T19:07:00Z">
        <w:r>
          <w:t>8</w:t>
        </w:r>
        <w:r>
          <w:tab/>
          <w:t>void</w:t>
        </w:r>
        <w:r>
          <w:tab/>
        </w:r>
        <w:r>
          <w:fldChar w:fldCharType="begin"/>
        </w:r>
        <w:r>
          <w:instrText xml:space="preserve"> PAGEREF _Toc469505869 \h </w:instrText>
        </w:r>
      </w:ins>
      <w:r>
        <w:fldChar w:fldCharType="separate"/>
      </w:r>
      <w:ins w:id="335" w:author="Joerg Swetina 2016-12-06" w:date="2016-12-14T19:07:00Z">
        <w:r>
          <w:t>60</w:t>
        </w:r>
        <w:r>
          <w:fldChar w:fldCharType="end"/>
        </w:r>
      </w:ins>
    </w:p>
    <w:p w14:paraId="2165C80E" w14:textId="77777777" w:rsidR="00BE437F" w:rsidRDefault="00BE437F">
      <w:pPr>
        <w:pStyle w:val="TOC1"/>
        <w:rPr>
          <w:ins w:id="336" w:author="Joerg Swetina 2016-12-06" w:date="2016-12-14T19:07:00Z"/>
          <w:rFonts w:asciiTheme="minorHAnsi" w:eastAsiaTheme="minorEastAsia" w:hAnsiTheme="minorHAnsi" w:cstheme="minorBidi"/>
          <w:szCs w:val="22"/>
          <w:lang w:val="en-US"/>
        </w:rPr>
      </w:pPr>
      <w:ins w:id="337" w:author="Joerg Swetina 2016-12-06" w:date="2016-12-14T19:07:00Z">
        <w:r>
          <w:t>9</w:t>
        </w:r>
        <w:r>
          <w:tab/>
          <w:t>void</w:t>
        </w:r>
        <w:r>
          <w:tab/>
        </w:r>
        <w:r>
          <w:fldChar w:fldCharType="begin"/>
        </w:r>
        <w:r>
          <w:instrText xml:space="preserve"> PAGEREF _Toc469505870 \h </w:instrText>
        </w:r>
      </w:ins>
      <w:r>
        <w:fldChar w:fldCharType="separate"/>
      </w:r>
      <w:ins w:id="338" w:author="Joerg Swetina 2016-12-06" w:date="2016-12-14T19:07:00Z">
        <w:r>
          <w:t>60</w:t>
        </w:r>
        <w:r>
          <w:fldChar w:fldCharType="end"/>
        </w:r>
      </w:ins>
    </w:p>
    <w:p w14:paraId="58B88412" w14:textId="77777777" w:rsidR="00BE437F" w:rsidRDefault="00BE437F">
      <w:pPr>
        <w:pStyle w:val="TOC8"/>
        <w:rPr>
          <w:ins w:id="339" w:author="Joerg Swetina 2016-12-06" w:date="2016-12-14T19:07:00Z"/>
          <w:rFonts w:asciiTheme="minorHAnsi" w:eastAsiaTheme="minorEastAsia" w:hAnsiTheme="minorHAnsi" w:cstheme="minorBidi"/>
          <w:b w:val="0"/>
          <w:szCs w:val="22"/>
          <w:lang w:val="en-US"/>
        </w:rPr>
      </w:pPr>
      <w:ins w:id="340" w:author="Joerg Swetina 2016-12-06" w:date="2016-12-14T19:07:00Z">
        <w:r>
          <w:t>Annex A (normative): OWL representation of Base Ontology</w:t>
        </w:r>
        <w:r>
          <w:tab/>
        </w:r>
        <w:r>
          <w:fldChar w:fldCharType="begin"/>
        </w:r>
        <w:r>
          <w:instrText xml:space="preserve"> PAGEREF _Toc469505871 \h </w:instrText>
        </w:r>
      </w:ins>
      <w:r>
        <w:fldChar w:fldCharType="separate"/>
      </w:r>
      <w:ins w:id="341" w:author="Joerg Swetina 2016-12-06" w:date="2016-12-14T19:07:00Z">
        <w:r>
          <w:t>61</w:t>
        </w:r>
        <w:r>
          <w:fldChar w:fldCharType="end"/>
        </w:r>
      </w:ins>
    </w:p>
    <w:p w14:paraId="39AF8F37" w14:textId="77777777" w:rsidR="00BE437F" w:rsidRDefault="00BE437F">
      <w:pPr>
        <w:pStyle w:val="TOC8"/>
        <w:rPr>
          <w:ins w:id="342" w:author="Joerg Swetina 2016-12-06" w:date="2016-12-14T19:07:00Z"/>
          <w:rFonts w:asciiTheme="minorHAnsi" w:eastAsiaTheme="minorEastAsia" w:hAnsiTheme="minorHAnsi" w:cstheme="minorBidi"/>
          <w:b w:val="0"/>
          <w:szCs w:val="22"/>
          <w:lang w:val="en-US"/>
        </w:rPr>
      </w:pPr>
      <w:ins w:id="343" w:author="Joerg Swetina 2016-12-06" w:date="2016-12-14T19:07:00Z">
        <w:r>
          <w:lastRenderedPageBreak/>
          <w:t>Annex B (informative): Mappings of selected external ontologies to the Base Ontology</w:t>
        </w:r>
        <w:r>
          <w:tab/>
        </w:r>
        <w:r>
          <w:fldChar w:fldCharType="begin"/>
        </w:r>
        <w:r>
          <w:instrText xml:space="preserve"> PAGEREF _Toc469505872 \h </w:instrText>
        </w:r>
      </w:ins>
      <w:r>
        <w:fldChar w:fldCharType="separate"/>
      </w:r>
      <w:ins w:id="344" w:author="Joerg Swetina 2016-12-06" w:date="2016-12-14T19:07:00Z">
        <w:r>
          <w:t>62</w:t>
        </w:r>
        <w:r>
          <w:fldChar w:fldCharType="end"/>
        </w:r>
      </w:ins>
    </w:p>
    <w:p w14:paraId="1F16014E" w14:textId="77777777" w:rsidR="00BE437F" w:rsidRDefault="00BE437F">
      <w:pPr>
        <w:pStyle w:val="TOC1"/>
        <w:rPr>
          <w:ins w:id="345" w:author="Joerg Swetina 2016-12-06" w:date="2016-12-14T19:07:00Z"/>
          <w:rFonts w:asciiTheme="minorHAnsi" w:eastAsiaTheme="minorEastAsia" w:hAnsiTheme="minorHAnsi" w:cstheme="minorBidi"/>
          <w:szCs w:val="22"/>
          <w:lang w:val="en-US"/>
        </w:rPr>
      </w:pPr>
      <w:ins w:id="346" w:author="Joerg Swetina 2016-12-06" w:date="2016-12-14T19:07:00Z">
        <w:r>
          <w:t>B.1</w:t>
        </w:r>
        <w:r>
          <w:tab/>
          <w:t>Mapping of SAREF</w:t>
        </w:r>
        <w:r>
          <w:tab/>
        </w:r>
        <w:r>
          <w:fldChar w:fldCharType="begin"/>
        </w:r>
        <w:r>
          <w:instrText xml:space="preserve"> PAGEREF _Toc469505873 \h </w:instrText>
        </w:r>
      </w:ins>
      <w:r>
        <w:fldChar w:fldCharType="separate"/>
      </w:r>
      <w:ins w:id="347" w:author="Joerg Swetina 2016-12-06" w:date="2016-12-14T19:07:00Z">
        <w:r>
          <w:t>62</w:t>
        </w:r>
        <w:r>
          <w:fldChar w:fldCharType="end"/>
        </w:r>
      </w:ins>
    </w:p>
    <w:p w14:paraId="2A3CDC63" w14:textId="77777777" w:rsidR="00BE437F" w:rsidRDefault="00BE437F">
      <w:pPr>
        <w:pStyle w:val="TOC2"/>
        <w:rPr>
          <w:ins w:id="348" w:author="Joerg Swetina 2016-12-06" w:date="2016-12-14T19:07:00Z"/>
          <w:rFonts w:asciiTheme="minorHAnsi" w:eastAsiaTheme="minorEastAsia" w:hAnsiTheme="minorHAnsi" w:cstheme="minorBidi"/>
          <w:sz w:val="22"/>
          <w:szCs w:val="22"/>
          <w:lang w:val="en-US"/>
        </w:rPr>
      </w:pPr>
      <w:ins w:id="349" w:author="Joerg Swetina 2016-12-06" w:date="2016-12-14T19:07:00Z">
        <w:r>
          <w:t>B.1.1</w:t>
        </w:r>
        <w:r>
          <w:tab/>
          <w:t>Introduction to SAREF</w:t>
        </w:r>
        <w:r>
          <w:tab/>
        </w:r>
        <w:r>
          <w:fldChar w:fldCharType="begin"/>
        </w:r>
        <w:r>
          <w:instrText xml:space="preserve"> PAGEREF _Toc469505874 \h </w:instrText>
        </w:r>
      </w:ins>
      <w:r>
        <w:fldChar w:fldCharType="separate"/>
      </w:r>
      <w:ins w:id="350" w:author="Joerg Swetina 2016-12-06" w:date="2016-12-14T19:07:00Z">
        <w:r>
          <w:t>62</w:t>
        </w:r>
        <w:r>
          <w:fldChar w:fldCharType="end"/>
        </w:r>
      </w:ins>
    </w:p>
    <w:p w14:paraId="7BDF8DA4" w14:textId="77777777" w:rsidR="00BE437F" w:rsidRDefault="00BE437F">
      <w:pPr>
        <w:pStyle w:val="TOC2"/>
        <w:rPr>
          <w:ins w:id="351" w:author="Joerg Swetina 2016-12-06" w:date="2016-12-14T19:07:00Z"/>
          <w:rFonts w:asciiTheme="minorHAnsi" w:eastAsiaTheme="minorEastAsia" w:hAnsiTheme="minorHAnsi" w:cstheme="minorBidi"/>
          <w:sz w:val="22"/>
          <w:szCs w:val="22"/>
          <w:lang w:val="en-US"/>
        </w:rPr>
      </w:pPr>
      <w:ins w:id="352" w:author="Joerg Swetina 2016-12-06" w:date="2016-12-14T19:07:00Z">
        <w:r>
          <w:t>B.1.3</w:t>
        </w:r>
        <w:r>
          <w:tab/>
          <w:t>Mapping SAREF to oneM2M resource structure</w:t>
        </w:r>
        <w:r>
          <w:tab/>
        </w:r>
        <w:r>
          <w:fldChar w:fldCharType="begin"/>
        </w:r>
        <w:r>
          <w:instrText xml:space="preserve"> PAGEREF _Toc469505875 \h </w:instrText>
        </w:r>
      </w:ins>
      <w:r>
        <w:fldChar w:fldCharType="separate"/>
      </w:r>
      <w:ins w:id="353" w:author="Joerg Swetina 2016-12-06" w:date="2016-12-14T19:07:00Z">
        <w:r>
          <w:t>66</w:t>
        </w:r>
        <w:r>
          <w:fldChar w:fldCharType="end"/>
        </w:r>
      </w:ins>
    </w:p>
    <w:p w14:paraId="4A49B7F3" w14:textId="77777777" w:rsidR="00BE437F" w:rsidRDefault="00BE437F">
      <w:pPr>
        <w:pStyle w:val="TOC3"/>
        <w:rPr>
          <w:ins w:id="354" w:author="Joerg Swetina 2016-12-06" w:date="2016-12-14T19:07:00Z"/>
          <w:rFonts w:asciiTheme="minorHAnsi" w:eastAsiaTheme="minorEastAsia" w:hAnsiTheme="minorHAnsi" w:cstheme="minorBidi"/>
          <w:sz w:val="22"/>
          <w:szCs w:val="22"/>
          <w:lang w:val="en-US"/>
        </w:rPr>
      </w:pPr>
      <w:ins w:id="355" w:author="Joerg Swetina 2016-12-06" w:date="2016-12-14T19:07:00Z">
        <w:r>
          <w:t>B.1.3.1</w:t>
        </w:r>
        <w:r>
          <w:tab/>
          <w:t>Introduction</w:t>
        </w:r>
        <w:r>
          <w:tab/>
        </w:r>
        <w:r>
          <w:fldChar w:fldCharType="begin"/>
        </w:r>
        <w:r>
          <w:instrText xml:space="preserve"> PAGEREF _Toc469505876 \h </w:instrText>
        </w:r>
      </w:ins>
      <w:r>
        <w:fldChar w:fldCharType="separate"/>
      </w:r>
      <w:ins w:id="356" w:author="Joerg Swetina 2016-12-06" w:date="2016-12-14T19:07:00Z">
        <w:r>
          <w:t>66</w:t>
        </w:r>
        <w:r>
          <w:fldChar w:fldCharType="end"/>
        </w:r>
      </w:ins>
    </w:p>
    <w:p w14:paraId="0922CA5C" w14:textId="77777777" w:rsidR="00BE437F" w:rsidRDefault="00BE437F">
      <w:pPr>
        <w:pStyle w:val="TOC3"/>
        <w:rPr>
          <w:ins w:id="357" w:author="Joerg Swetina 2016-12-06" w:date="2016-12-14T19:07:00Z"/>
          <w:rFonts w:asciiTheme="minorHAnsi" w:eastAsiaTheme="minorEastAsia" w:hAnsiTheme="minorHAnsi" w:cstheme="minorBidi"/>
          <w:sz w:val="22"/>
          <w:szCs w:val="22"/>
          <w:lang w:val="en-US"/>
        </w:rPr>
      </w:pPr>
      <w:ins w:id="358" w:author="Joerg Swetina 2016-12-06" w:date="2016-12-14T19:07:00Z">
        <w:r>
          <w:t>B.1.3.2</w:t>
        </w:r>
        <w:r>
          <w:tab/>
          <w:t>Mapping rules</w:t>
        </w:r>
        <w:r>
          <w:tab/>
        </w:r>
        <w:r>
          <w:fldChar w:fldCharType="begin"/>
        </w:r>
        <w:r>
          <w:instrText xml:space="preserve"> PAGEREF _Toc469505877 \h </w:instrText>
        </w:r>
      </w:ins>
      <w:r>
        <w:fldChar w:fldCharType="separate"/>
      </w:r>
      <w:ins w:id="359" w:author="Joerg Swetina 2016-12-06" w:date="2016-12-14T19:07:00Z">
        <w:r>
          <w:t>66</w:t>
        </w:r>
        <w:r>
          <w:fldChar w:fldCharType="end"/>
        </w:r>
      </w:ins>
    </w:p>
    <w:p w14:paraId="16B9E02D" w14:textId="77777777" w:rsidR="00BE437F" w:rsidRDefault="00BE437F">
      <w:pPr>
        <w:pStyle w:val="TOC3"/>
        <w:rPr>
          <w:ins w:id="360" w:author="Joerg Swetina 2016-12-06" w:date="2016-12-14T19:07:00Z"/>
          <w:rFonts w:asciiTheme="minorHAnsi" w:eastAsiaTheme="minorEastAsia" w:hAnsiTheme="minorHAnsi" w:cstheme="minorBidi"/>
          <w:sz w:val="22"/>
          <w:szCs w:val="22"/>
          <w:lang w:val="en-US"/>
        </w:rPr>
      </w:pPr>
      <w:ins w:id="361" w:author="Joerg Swetina 2016-12-06" w:date="2016-12-14T19:07:00Z">
        <w:r>
          <w:t>B.1.3.3</w:t>
        </w:r>
        <w:r>
          <w:tab/>
          <w:t>Example showing the uses of the semanticDescriptor resource and instantiation in the oneM2M resource structure</w:t>
        </w:r>
        <w:r>
          <w:tab/>
        </w:r>
        <w:r>
          <w:fldChar w:fldCharType="begin"/>
        </w:r>
        <w:r>
          <w:instrText xml:space="preserve"> PAGEREF _Toc469505878 \h </w:instrText>
        </w:r>
      </w:ins>
      <w:r>
        <w:fldChar w:fldCharType="separate"/>
      </w:r>
      <w:ins w:id="362" w:author="Joerg Swetina 2016-12-06" w:date="2016-12-14T19:07:00Z">
        <w:r>
          <w:t>66</w:t>
        </w:r>
        <w:r>
          <w:fldChar w:fldCharType="end"/>
        </w:r>
      </w:ins>
    </w:p>
    <w:p w14:paraId="73D9CD06" w14:textId="77777777" w:rsidR="00BE437F" w:rsidRDefault="00BE437F">
      <w:pPr>
        <w:pStyle w:val="TOC1"/>
        <w:rPr>
          <w:ins w:id="363" w:author="Joerg Swetina 2016-12-06" w:date="2016-12-14T19:07:00Z"/>
          <w:rFonts w:asciiTheme="minorHAnsi" w:eastAsiaTheme="minorEastAsia" w:hAnsiTheme="minorHAnsi" w:cstheme="minorBidi"/>
          <w:szCs w:val="22"/>
          <w:lang w:val="en-US"/>
        </w:rPr>
      </w:pPr>
      <w:ins w:id="364" w:author="Joerg Swetina 2016-12-06" w:date="2016-12-14T19:07:00Z">
        <w:r>
          <w:t>History</w:t>
        </w:r>
        <w:r>
          <w:tab/>
        </w:r>
        <w:r>
          <w:fldChar w:fldCharType="begin"/>
        </w:r>
        <w:r>
          <w:instrText xml:space="preserve"> PAGEREF _Toc469505879 \h </w:instrText>
        </w:r>
      </w:ins>
      <w:r>
        <w:fldChar w:fldCharType="separate"/>
      </w:r>
      <w:ins w:id="365" w:author="Joerg Swetina 2016-12-06" w:date="2016-12-14T19:07:00Z">
        <w:r>
          <w:t>72</w:t>
        </w:r>
        <w:r>
          <w:fldChar w:fldCharType="end"/>
        </w:r>
      </w:ins>
    </w:p>
    <w:p w14:paraId="47BFD18D" w14:textId="77777777" w:rsidR="003D1D3E" w:rsidDel="007E2A58" w:rsidRDefault="003D1D3E">
      <w:pPr>
        <w:pStyle w:val="TOC1"/>
        <w:rPr>
          <w:del w:id="366" w:author="Joerg Swetina 2016-12-06" w:date="2016-12-14T19:03:00Z"/>
          <w:rFonts w:asciiTheme="minorHAnsi" w:eastAsiaTheme="minorEastAsia" w:hAnsiTheme="minorHAnsi" w:cstheme="minorBidi"/>
          <w:szCs w:val="22"/>
          <w:lang w:val="en-US"/>
        </w:rPr>
      </w:pPr>
      <w:del w:id="367" w:author="Joerg Swetina 2016-12-06" w:date="2016-12-14T19:03:00Z">
        <w:r w:rsidDel="007E2A58">
          <w:delText>1</w:delText>
        </w:r>
        <w:r w:rsidDel="007E2A58">
          <w:tab/>
          <w:delText>Scope</w:delText>
        </w:r>
        <w:r w:rsidDel="007E2A58">
          <w:tab/>
          <w:delText>6</w:delText>
        </w:r>
      </w:del>
    </w:p>
    <w:p w14:paraId="24D6DE8C" w14:textId="77777777" w:rsidR="003D1D3E" w:rsidDel="007E2A58" w:rsidRDefault="003D1D3E">
      <w:pPr>
        <w:pStyle w:val="TOC1"/>
        <w:rPr>
          <w:del w:id="368" w:author="Joerg Swetina 2016-12-06" w:date="2016-12-14T19:03:00Z"/>
          <w:rFonts w:asciiTheme="minorHAnsi" w:eastAsiaTheme="minorEastAsia" w:hAnsiTheme="minorHAnsi" w:cstheme="minorBidi"/>
          <w:szCs w:val="22"/>
          <w:lang w:val="en-US"/>
        </w:rPr>
      </w:pPr>
      <w:del w:id="369" w:author="Joerg Swetina 2016-12-06" w:date="2016-12-14T19:03:00Z">
        <w:r w:rsidDel="007E2A58">
          <w:delText>2</w:delText>
        </w:r>
        <w:r w:rsidDel="007E2A58">
          <w:tab/>
          <w:delText>References</w:delText>
        </w:r>
        <w:r w:rsidDel="007E2A58">
          <w:tab/>
          <w:delText>6</w:delText>
        </w:r>
      </w:del>
    </w:p>
    <w:p w14:paraId="62246FE8" w14:textId="77777777" w:rsidR="003D1D3E" w:rsidDel="007E2A58" w:rsidRDefault="003D1D3E">
      <w:pPr>
        <w:pStyle w:val="TOC2"/>
        <w:rPr>
          <w:del w:id="370" w:author="Joerg Swetina 2016-12-06" w:date="2016-12-14T19:03:00Z"/>
          <w:rFonts w:asciiTheme="minorHAnsi" w:eastAsiaTheme="minorEastAsia" w:hAnsiTheme="minorHAnsi" w:cstheme="minorBidi"/>
          <w:sz w:val="22"/>
          <w:szCs w:val="22"/>
          <w:lang w:val="en-US"/>
        </w:rPr>
      </w:pPr>
      <w:del w:id="371" w:author="Joerg Swetina 2016-12-06" w:date="2016-12-14T19:03:00Z">
        <w:r w:rsidDel="007E2A58">
          <w:delText>2.1</w:delText>
        </w:r>
        <w:r w:rsidDel="007E2A58">
          <w:tab/>
          <w:delText>Normative references</w:delText>
        </w:r>
        <w:r w:rsidDel="007E2A58">
          <w:tab/>
          <w:delText>6</w:delText>
        </w:r>
      </w:del>
    </w:p>
    <w:p w14:paraId="2AE60953" w14:textId="77777777" w:rsidR="003D1D3E" w:rsidDel="007E2A58" w:rsidRDefault="003D1D3E">
      <w:pPr>
        <w:pStyle w:val="TOC2"/>
        <w:rPr>
          <w:del w:id="372" w:author="Joerg Swetina 2016-12-06" w:date="2016-12-14T19:03:00Z"/>
          <w:rFonts w:asciiTheme="minorHAnsi" w:eastAsiaTheme="minorEastAsia" w:hAnsiTheme="minorHAnsi" w:cstheme="minorBidi"/>
          <w:sz w:val="22"/>
          <w:szCs w:val="22"/>
          <w:lang w:val="en-US"/>
        </w:rPr>
      </w:pPr>
      <w:del w:id="373" w:author="Joerg Swetina 2016-12-06" w:date="2016-12-14T19:03:00Z">
        <w:r w:rsidDel="007E2A58">
          <w:delText>2.2</w:delText>
        </w:r>
        <w:r w:rsidDel="007E2A58">
          <w:tab/>
          <w:delText>Informative references</w:delText>
        </w:r>
        <w:r w:rsidDel="007E2A58">
          <w:tab/>
          <w:delText>6</w:delText>
        </w:r>
      </w:del>
    </w:p>
    <w:p w14:paraId="56007A29" w14:textId="77777777" w:rsidR="003D1D3E" w:rsidDel="007E2A58" w:rsidRDefault="003D1D3E">
      <w:pPr>
        <w:pStyle w:val="TOC1"/>
        <w:rPr>
          <w:del w:id="374" w:author="Joerg Swetina 2016-12-06" w:date="2016-12-14T19:03:00Z"/>
          <w:rFonts w:asciiTheme="minorHAnsi" w:eastAsiaTheme="minorEastAsia" w:hAnsiTheme="minorHAnsi" w:cstheme="minorBidi"/>
          <w:szCs w:val="22"/>
          <w:lang w:val="en-US"/>
        </w:rPr>
      </w:pPr>
      <w:del w:id="375" w:author="Joerg Swetina 2016-12-06" w:date="2016-12-14T19:03:00Z">
        <w:r w:rsidDel="007E2A58">
          <w:delText>3</w:delText>
        </w:r>
        <w:r w:rsidDel="007E2A58">
          <w:tab/>
          <w:delText>Definitions and abbreviations</w:delText>
        </w:r>
        <w:r w:rsidDel="007E2A58">
          <w:tab/>
          <w:delText>7</w:delText>
        </w:r>
      </w:del>
    </w:p>
    <w:p w14:paraId="6B5B5BE5" w14:textId="77777777" w:rsidR="003D1D3E" w:rsidDel="007E2A58" w:rsidRDefault="003D1D3E">
      <w:pPr>
        <w:pStyle w:val="TOC2"/>
        <w:rPr>
          <w:del w:id="376" w:author="Joerg Swetina 2016-12-06" w:date="2016-12-14T19:03:00Z"/>
          <w:rFonts w:asciiTheme="minorHAnsi" w:eastAsiaTheme="minorEastAsia" w:hAnsiTheme="minorHAnsi" w:cstheme="minorBidi"/>
          <w:sz w:val="22"/>
          <w:szCs w:val="22"/>
          <w:lang w:val="en-US"/>
        </w:rPr>
      </w:pPr>
      <w:del w:id="377" w:author="Joerg Swetina 2016-12-06" w:date="2016-12-14T19:03:00Z">
        <w:r w:rsidDel="007E2A58">
          <w:delText>3.1</w:delText>
        </w:r>
        <w:r w:rsidDel="007E2A58">
          <w:tab/>
          <w:delText>Definitions</w:delText>
        </w:r>
        <w:r w:rsidDel="007E2A58">
          <w:tab/>
          <w:delText>7</w:delText>
        </w:r>
      </w:del>
    </w:p>
    <w:p w14:paraId="2AE15AB3" w14:textId="77777777" w:rsidR="003D1D3E" w:rsidDel="007E2A58" w:rsidRDefault="003D1D3E">
      <w:pPr>
        <w:pStyle w:val="TOC2"/>
        <w:rPr>
          <w:del w:id="378" w:author="Joerg Swetina 2016-12-06" w:date="2016-12-14T19:03:00Z"/>
          <w:rFonts w:asciiTheme="minorHAnsi" w:eastAsiaTheme="minorEastAsia" w:hAnsiTheme="minorHAnsi" w:cstheme="minorBidi"/>
          <w:sz w:val="22"/>
          <w:szCs w:val="22"/>
          <w:lang w:val="en-US"/>
        </w:rPr>
      </w:pPr>
      <w:del w:id="379" w:author="Joerg Swetina 2016-12-06" w:date="2016-12-14T19:03:00Z">
        <w:r w:rsidDel="007E2A58">
          <w:delText>3.2</w:delText>
        </w:r>
        <w:r w:rsidDel="007E2A58">
          <w:tab/>
          <w:delText>Abbreviations</w:delText>
        </w:r>
        <w:r w:rsidDel="007E2A58">
          <w:tab/>
          <w:delText>7</w:delText>
        </w:r>
      </w:del>
    </w:p>
    <w:p w14:paraId="22615E45" w14:textId="77777777" w:rsidR="003D1D3E" w:rsidDel="007E2A58" w:rsidRDefault="003D1D3E">
      <w:pPr>
        <w:pStyle w:val="TOC1"/>
        <w:rPr>
          <w:del w:id="380" w:author="Joerg Swetina 2016-12-06" w:date="2016-12-14T19:03:00Z"/>
          <w:rFonts w:asciiTheme="minorHAnsi" w:eastAsiaTheme="minorEastAsia" w:hAnsiTheme="minorHAnsi" w:cstheme="minorBidi"/>
          <w:szCs w:val="22"/>
          <w:lang w:val="en-US"/>
        </w:rPr>
      </w:pPr>
      <w:del w:id="381" w:author="Joerg Swetina 2016-12-06" w:date="2016-12-14T19:03:00Z">
        <w:r w:rsidDel="007E2A58">
          <w:delText>4</w:delText>
        </w:r>
        <w:r w:rsidDel="007E2A58">
          <w:tab/>
          <w:delText>Conventions</w:delText>
        </w:r>
        <w:r w:rsidDel="007E2A58">
          <w:tab/>
          <w:delText>7</w:delText>
        </w:r>
      </w:del>
    </w:p>
    <w:p w14:paraId="0C6A3D5C" w14:textId="77777777" w:rsidR="003D1D3E" w:rsidDel="007E2A58" w:rsidRDefault="003D1D3E">
      <w:pPr>
        <w:pStyle w:val="TOC1"/>
        <w:rPr>
          <w:del w:id="382" w:author="Joerg Swetina 2016-12-06" w:date="2016-12-14T19:03:00Z"/>
          <w:rFonts w:asciiTheme="minorHAnsi" w:eastAsiaTheme="minorEastAsia" w:hAnsiTheme="minorHAnsi" w:cstheme="minorBidi"/>
          <w:szCs w:val="22"/>
          <w:lang w:val="en-US"/>
        </w:rPr>
      </w:pPr>
      <w:del w:id="383" w:author="Joerg Swetina 2016-12-06" w:date="2016-12-14T19:03:00Z">
        <w:r w:rsidDel="007E2A58">
          <w:delText>5</w:delText>
        </w:r>
        <w:r w:rsidDel="007E2A58">
          <w:tab/>
          <w:delText>General information on the oneM2M Base Ontology (informative)</w:delText>
        </w:r>
        <w:r w:rsidDel="007E2A58">
          <w:tab/>
          <w:delText>8</w:delText>
        </w:r>
      </w:del>
    </w:p>
    <w:p w14:paraId="62C0A00D" w14:textId="77777777" w:rsidR="003D1D3E" w:rsidDel="007E2A58" w:rsidRDefault="003D1D3E">
      <w:pPr>
        <w:pStyle w:val="TOC2"/>
        <w:rPr>
          <w:del w:id="384" w:author="Joerg Swetina 2016-12-06" w:date="2016-12-14T19:03:00Z"/>
          <w:rFonts w:asciiTheme="minorHAnsi" w:eastAsiaTheme="minorEastAsia" w:hAnsiTheme="minorHAnsi" w:cstheme="minorBidi"/>
          <w:sz w:val="22"/>
          <w:szCs w:val="22"/>
          <w:lang w:val="en-US"/>
        </w:rPr>
      </w:pPr>
      <w:del w:id="385" w:author="Joerg Swetina 2016-12-06" w:date="2016-12-14T19:03:00Z">
        <w:r w:rsidDel="007E2A58">
          <w:delText>5.1</w:delText>
        </w:r>
        <w:r w:rsidDel="007E2A58">
          <w:tab/>
          <w:delText>Motivation and intended use of the ontology</w:delText>
        </w:r>
        <w:r w:rsidDel="007E2A58">
          <w:tab/>
          <w:delText>8</w:delText>
        </w:r>
      </w:del>
    </w:p>
    <w:p w14:paraId="12C90451" w14:textId="77777777" w:rsidR="003D1D3E" w:rsidDel="007E2A58" w:rsidRDefault="003D1D3E">
      <w:pPr>
        <w:pStyle w:val="TOC3"/>
        <w:rPr>
          <w:del w:id="386" w:author="Joerg Swetina 2016-12-06" w:date="2016-12-14T19:03:00Z"/>
          <w:rFonts w:asciiTheme="minorHAnsi" w:eastAsiaTheme="minorEastAsia" w:hAnsiTheme="minorHAnsi" w:cstheme="minorBidi"/>
          <w:sz w:val="22"/>
          <w:szCs w:val="22"/>
          <w:lang w:val="en-US"/>
        </w:rPr>
      </w:pPr>
      <w:del w:id="387" w:author="Joerg Swetina 2016-12-06" w:date="2016-12-14T19:03:00Z">
        <w:r w:rsidDel="007E2A58">
          <w:delText>5.1.1</w:delText>
        </w:r>
        <w:r w:rsidDel="007E2A58">
          <w:tab/>
          <w:delText>Why using ontologies in oneM2M?</w:delText>
        </w:r>
        <w:r w:rsidDel="007E2A58">
          <w:tab/>
          <w:delText>8</w:delText>
        </w:r>
      </w:del>
    </w:p>
    <w:p w14:paraId="44B758FD" w14:textId="77777777" w:rsidR="003D1D3E" w:rsidDel="007E2A58" w:rsidRDefault="003D1D3E">
      <w:pPr>
        <w:pStyle w:val="TOC4"/>
        <w:rPr>
          <w:del w:id="388" w:author="Joerg Swetina 2016-12-06" w:date="2016-12-14T19:03:00Z"/>
          <w:rFonts w:asciiTheme="minorHAnsi" w:eastAsiaTheme="minorEastAsia" w:hAnsiTheme="minorHAnsi" w:cstheme="minorBidi"/>
          <w:sz w:val="22"/>
          <w:szCs w:val="22"/>
          <w:lang w:val="en-US"/>
        </w:rPr>
      </w:pPr>
      <w:del w:id="389" w:author="Joerg Swetina 2016-12-06" w:date="2016-12-14T19:03:00Z">
        <w:r w:rsidDel="007E2A58">
          <w:delText>5.1.1.1</w:delText>
        </w:r>
        <w:r w:rsidDel="007E2A58">
          <w:tab/>
          <w:delText>Introduction to ontologies</w:delText>
        </w:r>
        <w:r w:rsidDel="007E2A58">
          <w:tab/>
          <w:delText>8</w:delText>
        </w:r>
      </w:del>
    </w:p>
    <w:p w14:paraId="48DDB947" w14:textId="77777777" w:rsidR="003D1D3E" w:rsidDel="007E2A58" w:rsidRDefault="003D1D3E">
      <w:pPr>
        <w:pStyle w:val="TOC4"/>
        <w:rPr>
          <w:del w:id="390" w:author="Joerg Swetina 2016-12-06" w:date="2016-12-14T19:03:00Z"/>
          <w:rFonts w:asciiTheme="minorHAnsi" w:eastAsiaTheme="minorEastAsia" w:hAnsiTheme="minorHAnsi" w:cstheme="minorBidi"/>
          <w:sz w:val="22"/>
          <w:szCs w:val="22"/>
          <w:lang w:val="en-US"/>
        </w:rPr>
      </w:pPr>
      <w:del w:id="391" w:author="Joerg Swetina 2016-12-06" w:date="2016-12-14T19:03:00Z">
        <w:r w:rsidDel="007E2A58">
          <w:delText>5.1.1.2</w:delText>
        </w:r>
        <w:r w:rsidDel="007E2A58">
          <w:tab/>
          <w:delText>The purpose of the oneM2M Base Ontology</w:delText>
        </w:r>
        <w:r w:rsidDel="007E2A58">
          <w:tab/>
          <w:delText>9</w:delText>
        </w:r>
      </w:del>
    </w:p>
    <w:p w14:paraId="7D19AAB0" w14:textId="77777777" w:rsidR="003D1D3E" w:rsidDel="007E2A58" w:rsidRDefault="003D1D3E">
      <w:pPr>
        <w:pStyle w:val="TOC5"/>
        <w:rPr>
          <w:del w:id="392" w:author="Joerg Swetina 2016-12-06" w:date="2016-12-14T19:03:00Z"/>
          <w:rFonts w:asciiTheme="minorHAnsi" w:eastAsiaTheme="minorEastAsia" w:hAnsiTheme="minorHAnsi" w:cstheme="minorBidi"/>
          <w:sz w:val="22"/>
          <w:szCs w:val="22"/>
          <w:lang w:val="en-US"/>
        </w:rPr>
      </w:pPr>
      <w:del w:id="393" w:author="Joerg Swetina 2016-12-06" w:date="2016-12-14T19:03:00Z">
        <w:r w:rsidDel="007E2A58">
          <w:delText xml:space="preserve">5.1.1.2.0 </w:delText>
        </w:r>
        <w:r w:rsidDel="007E2A58">
          <w:tab/>
          <w:delText>Introduction</w:delText>
        </w:r>
        <w:r w:rsidDel="007E2A58">
          <w:tab/>
          <w:delText>9</w:delText>
        </w:r>
      </w:del>
    </w:p>
    <w:p w14:paraId="5CB6103B" w14:textId="77777777" w:rsidR="003D1D3E" w:rsidDel="007E2A58" w:rsidRDefault="003D1D3E">
      <w:pPr>
        <w:pStyle w:val="TOC5"/>
        <w:rPr>
          <w:del w:id="394" w:author="Joerg Swetina 2016-12-06" w:date="2016-12-14T19:03:00Z"/>
          <w:rFonts w:asciiTheme="minorHAnsi" w:eastAsiaTheme="minorEastAsia" w:hAnsiTheme="minorHAnsi" w:cstheme="minorBidi"/>
          <w:sz w:val="22"/>
          <w:szCs w:val="22"/>
          <w:lang w:val="en-US"/>
        </w:rPr>
      </w:pPr>
      <w:del w:id="395" w:author="Joerg Swetina 2016-12-06" w:date="2016-12-14T19:03:00Z">
        <w:r w:rsidDel="007E2A58">
          <w:delText>5.1.1.2.1</w:delText>
        </w:r>
        <w:r w:rsidDel="007E2A58">
          <w:tab/>
          <w:delText>Syntactic interoperability</w:delText>
        </w:r>
        <w:r w:rsidDel="007E2A58">
          <w:tab/>
          <w:delText>9</w:delText>
        </w:r>
      </w:del>
    </w:p>
    <w:p w14:paraId="4F998FA9" w14:textId="77777777" w:rsidR="003D1D3E" w:rsidDel="007E2A58" w:rsidRDefault="003D1D3E">
      <w:pPr>
        <w:pStyle w:val="TOC5"/>
        <w:rPr>
          <w:del w:id="396" w:author="Joerg Swetina 2016-12-06" w:date="2016-12-14T19:03:00Z"/>
          <w:rFonts w:asciiTheme="minorHAnsi" w:eastAsiaTheme="minorEastAsia" w:hAnsiTheme="minorHAnsi" w:cstheme="minorBidi"/>
          <w:sz w:val="22"/>
          <w:szCs w:val="22"/>
          <w:lang w:val="en-US"/>
        </w:rPr>
      </w:pPr>
      <w:del w:id="397" w:author="Joerg Swetina 2016-12-06" w:date="2016-12-14T19:03:00Z">
        <w:r w:rsidDel="007E2A58">
          <w:delText>5.1.1.2.2</w:delText>
        </w:r>
        <w:r w:rsidDel="007E2A58">
          <w:tab/>
          <w:delText>Semantic interoperability</w:delText>
        </w:r>
        <w:r w:rsidDel="007E2A58">
          <w:tab/>
          <w:delText>9</w:delText>
        </w:r>
      </w:del>
    </w:p>
    <w:p w14:paraId="51291345" w14:textId="77777777" w:rsidR="003D1D3E" w:rsidDel="007E2A58" w:rsidRDefault="003D1D3E">
      <w:pPr>
        <w:pStyle w:val="TOC3"/>
        <w:rPr>
          <w:del w:id="398" w:author="Joerg Swetina 2016-12-06" w:date="2016-12-14T19:03:00Z"/>
          <w:rFonts w:asciiTheme="minorHAnsi" w:eastAsiaTheme="minorEastAsia" w:hAnsiTheme="minorHAnsi" w:cstheme="minorBidi"/>
          <w:sz w:val="22"/>
          <w:szCs w:val="22"/>
          <w:lang w:val="en-US"/>
        </w:rPr>
      </w:pPr>
      <w:del w:id="399" w:author="Joerg Swetina 2016-12-06" w:date="2016-12-14T19:03:00Z">
        <w:r w:rsidDel="007E2A58">
          <w:delText>5.1.2</w:delText>
        </w:r>
        <w:r w:rsidDel="007E2A58">
          <w:tab/>
          <w:delText>How are the Base Ontology and external ontologies used?</w:delText>
        </w:r>
        <w:r w:rsidDel="007E2A58">
          <w:tab/>
          <w:delText>10</w:delText>
        </w:r>
      </w:del>
    </w:p>
    <w:p w14:paraId="2FD525D8" w14:textId="77777777" w:rsidR="003D1D3E" w:rsidDel="007E2A58" w:rsidRDefault="003D1D3E">
      <w:pPr>
        <w:pStyle w:val="TOC4"/>
        <w:rPr>
          <w:del w:id="400" w:author="Joerg Swetina 2016-12-06" w:date="2016-12-14T19:03:00Z"/>
          <w:rFonts w:asciiTheme="minorHAnsi" w:eastAsiaTheme="minorEastAsia" w:hAnsiTheme="minorHAnsi" w:cstheme="minorBidi"/>
          <w:sz w:val="22"/>
          <w:szCs w:val="22"/>
          <w:lang w:val="en-US"/>
        </w:rPr>
      </w:pPr>
      <w:del w:id="401" w:author="Joerg Swetina 2016-12-06" w:date="2016-12-14T19:03:00Z">
        <w:r w:rsidDel="007E2A58">
          <w:delText>5.1.2.1</w:delText>
        </w:r>
        <w:r w:rsidDel="007E2A58">
          <w:tab/>
          <w:delText>Overview</w:delText>
        </w:r>
        <w:r w:rsidDel="007E2A58">
          <w:tab/>
          <w:delText>10</w:delText>
        </w:r>
      </w:del>
    </w:p>
    <w:p w14:paraId="1F1998E7" w14:textId="77777777" w:rsidR="003D1D3E" w:rsidDel="007E2A58" w:rsidRDefault="003D1D3E">
      <w:pPr>
        <w:pStyle w:val="TOC4"/>
        <w:rPr>
          <w:del w:id="402" w:author="Joerg Swetina 2016-12-06" w:date="2016-12-14T19:03:00Z"/>
          <w:rFonts w:asciiTheme="minorHAnsi" w:eastAsiaTheme="minorEastAsia" w:hAnsiTheme="minorHAnsi" w:cstheme="minorBidi"/>
          <w:sz w:val="22"/>
          <w:szCs w:val="22"/>
          <w:lang w:val="en-US"/>
        </w:rPr>
      </w:pPr>
      <w:del w:id="403" w:author="Joerg Swetina 2016-12-06" w:date="2016-12-14T19:03:00Z">
        <w:r w:rsidDel="007E2A58">
          <w:delText>5.1.2.2</w:delText>
        </w:r>
        <w:r w:rsidDel="007E2A58">
          <w:tab/>
          <w:delText>Introduction to usage of classes, properties and restrictions</w:delText>
        </w:r>
        <w:r w:rsidDel="007E2A58">
          <w:tab/>
          <w:delText>10</w:delText>
        </w:r>
      </w:del>
    </w:p>
    <w:p w14:paraId="340B89B2" w14:textId="77777777" w:rsidR="003D1D3E" w:rsidDel="007E2A58" w:rsidRDefault="003D1D3E">
      <w:pPr>
        <w:pStyle w:val="TOC4"/>
        <w:rPr>
          <w:del w:id="404" w:author="Joerg Swetina 2016-12-06" w:date="2016-12-14T19:03:00Z"/>
          <w:rFonts w:asciiTheme="minorHAnsi" w:eastAsiaTheme="minorEastAsia" w:hAnsiTheme="minorHAnsi" w:cstheme="minorBidi"/>
          <w:sz w:val="22"/>
          <w:szCs w:val="22"/>
          <w:lang w:val="en-US"/>
        </w:rPr>
      </w:pPr>
      <w:del w:id="405" w:author="Joerg Swetina 2016-12-06" w:date="2016-12-14T19:03:00Z">
        <w:r w:rsidDel="007E2A58">
          <w:delText>5.1.2.3</w:delText>
        </w:r>
        <w:r w:rsidDel="007E2A58">
          <w:tab/>
          <w:delText>Methods for jointly using the Base Ontology and external ontologies</w:delText>
        </w:r>
        <w:r w:rsidDel="007E2A58">
          <w:tab/>
          <w:delText>10</w:delText>
        </w:r>
      </w:del>
    </w:p>
    <w:p w14:paraId="39AE38D9" w14:textId="77777777" w:rsidR="003D1D3E" w:rsidDel="007E2A58" w:rsidRDefault="003D1D3E">
      <w:pPr>
        <w:pStyle w:val="TOC2"/>
        <w:rPr>
          <w:del w:id="406" w:author="Joerg Swetina 2016-12-06" w:date="2016-12-14T19:03:00Z"/>
          <w:rFonts w:asciiTheme="minorHAnsi" w:eastAsiaTheme="minorEastAsia" w:hAnsiTheme="minorHAnsi" w:cstheme="minorBidi"/>
          <w:sz w:val="22"/>
          <w:szCs w:val="22"/>
          <w:lang w:val="en-US"/>
        </w:rPr>
      </w:pPr>
      <w:del w:id="407" w:author="Joerg Swetina 2016-12-06" w:date="2016-12-14T19:03:00Z">
        <w:r w:rsidDel="007E2A58">
          <w:delText>5.2</w:delText>
        </w:r>
        <w:r w:rsidDel="007E2A58">
          <w:tab/>
          <w:delText>Insights into the Base Ontology</w:delText>
        </w:r>
        <w:r w:rsidDel="007E2A58">
          <w:tab/>
          <w:delText>11</w:delText>
        </w:r>
      </w:del>
    </w:p>
    <w:p w14:paraId="6BC7A5BC" w14:textId="77777777" w:rsidR="003D1D3E" w:rsidDel="007E2A58" w:rsidRDefault="003D1D3E">
      <w:pPr>
        <w:pStyle w:val="TOC3"/>
        <w:rPr>
          <w:del w:id="408" w:author="Joerg Swetina 2016-12-06" w:date="2016-12-14T19:03:00Z"/>
          <w:rFonts w:asciiTheme="minorHAnsi" w:eastAsiaTheme="minorEastAsia" w:hAnsiTheme="minorHAnsi" w:cstheme="minorBidi"/>
          <w:sz w:val="22"/>
          <w:szCs w:val="22"/>
          <w:lang w:val="en-US"/>
        </w:rPr>
      </w:pPr>
      <w:del w:id="409" w:author="Joerg Swetina 2016-12-06" w:date="2016-12-14T19:03:00Z">
        <w:r w:rsidDel="007E2A58">
          <w:delText>5.2.1</w:delText>
        </w:r>
        <w:r w:rsidDel="007E2A58">
          <w:tab/>
          <w:delText>General design principles of the Base Ontology</w:delText>
        </w:r>
        <w:r w:rsidDel="007E2A58">
          <w:tab/>
          <w:delText>11</w:delText>
        </w:r>
      </w:del>
    </w:p>
    <w:p w14:paraId="652E1362" w14:textId="77777777" w:rsidR="003D1D3E" w:rsidDel="007E2A58" w:rsidRDefault="003D1D3E">
      <w:pPr>
        <w:pStyle w:val="TOC4"/>
        <w:rPr>
          <w:del w:id="410" w:author="Joerg Swetina 2016-12-06" w:date="2016-12-14T19:03:00Z"/>
          <w:rFonts w:asciiTheme="minorHAnsi" w:eastAsiaTheme="minorEastAsia" w:hAnsiTheme="minorHAnsi" w:cstheme="minorBidi"/>
          <w:sz w:val="22"/>
          <w:szCs w:val="22"/>
          <w:lang w:val="en-US"/>
        </w:rPr>
      </w:pPr>
      <w:del w:id="411" w:author="Joerg Swetina 2016-12-06" w:date="2016-12-14T19:03:00Z">
        <w:r w:rsidDel="007E2A58">
          <w:delText>5.2.1.1</w:delText>
        </w:r>
        <w:r w:rsidDel="007E2A58">
          <w:tab/>
          <w:delText>General Principle</w:delText>
        </w:r>
        <w:r w:rsidDel="007E2A58">
          <w:tab/>
          <w:delText>11</w:delText>
        </w:r>
      </w:del>
    </w:p>
    <w:p w14:paraId="33AA7AA2" w14:textId="77777777" w:rsidR="003D1D3E" w:rsidDel="007E2A58" w:rsidRDefault="003D1D3E">
      <w:pPr>
        <w:pStyle w:val="TOC4"/>
        <w:rPr>
          <w:del w:id="412" w:author="Joerg Swetina 2016-12-06" w:date="2016-12-14T19:03:00Z"/>
          <w:rFonts w:asciiTheme="minorHAnsi" w:eastAsiaTheme="minorEastAsia" w:hAnsiTheme="minorHAnsi" w:cstheme="minorBidi"/>
          <w:sz w:val="22"/>
          <w:szCs w:val="22"/>
          <w:lang w:val="en-US"/>
        </w:rPr>
      </w:pPr>
      <w:del w:id="413" w:author="Joerg Swetina 2016-12-06" w:date="2016-12-14T19:03:00Z">
        <w:r w:rsidDel="007E2A58">
          <w:delText>5.2.1.2</w:delText>
        </w:r>
        <w:r w:rsidDel="007E2A58">
          <w:tab/>
          <w:delText>Essential Classes and Properties of the Base Ontology</w:delText>
        </w:r>
        <w:r w:rsidDel="007E2A58">
          <w:tab/>
          <w:delText>12</w:delText>
        </w:r>
      </w:del>
    </w:p>
    <w:p w14:paraId="2E2F5F23" w14:textId="77777777" w:rsidR="003D1D3E" w:rsidDel="007E2A58" w:rsidRDefault="003D1D3E">
      <w:pPr>
        <w:pStyle w:val="TOC3"/>
        <w:rPr>
          <w:del w:id="414" w:author="Joerg Swetina 2016-12-06" w:date="2016-12-14T19:03:00Z"/>
          <w:rFonts w:asciiTheme="minorHAnsi" w:eastAsiaTheme="minorEastAsia" w:hAnsiTheme="minorHAnsi" w:cstheme="minorBidi"/>
          <w:sz w:val="22"/>
          <w:szCs w:val="22"/>
          <w:lang w:val="en-US"/>
        </w:rPr>
      </w:pPr>
      <w:del w:id="415" w:author="Joerg Swetina 2016-12-06" w:date="2016-12-14T19:03:00Z">
        <w:r w:rsidDel="007E2A58">
          <w:delText>5.2.2</w:delText>
        </w:r>
        <w:r w:rsidDel="007E2A58">
          <w:tab/>
          <w:delText>void</w:delText>
        </w:r>
        <w:r w:rsidDel="007E2A58">
          <w:tab/>
          <w:delText>16</w:delText>
        </w:r>
      </w:del>
    </w:p>
    <w:p w14:paraId="6A6183B9" w14:textId="77777777" w:rsidR="003D1D3E" w:rsidDel="007E2A58" w:rsidRDefault="003D1D3E">
      <w:pPr>
        <w:pStyle w:val="TOC1"/>
        <w:rPr>
          <w:del w:id="416" w:author="Joerg Swetina 2016-12-06" w:date="2016-12-14T19:03:00Z"/>
          <w:rFonts w:asciiTheme="minorHAnsi" w:eastAsiaTheme="minorEastAsia" w:hAnsiTheme="minorHAnsi" w:cstheme="minorBidi"/>
          <w:szCs w:val="22"/>
          <w:lang w:val="en-US"/>
        </w:rPr>
      </w:pPr>
      <w:del w:id="417" w:author="Joerg Swetina 2016-12-06" w:date="2016-12-14T19:03:00Z">
        <w:r w:rsidDel="007E2A58">
          <w:delText>6</w:delText>
        </w:r>
        <w:r w:rsidDel="007E2A58">
          <w:tab/>
          <w:delText>Description of Classes and Properties</w:delText>
        </w:r>
        <w:r w:rsidDel="007E2A58">
          <w:tab/>
          <w:delText>16</w:delText>
        </w:r>
      </w:del>
    </w:p>
    <w:p w14:paraId="3A075162" w14:textId="77777777" w:rsidR="003D1D3E" w:rsidDel="007E2A58" w:rsidRDefault="003D1D3E">
      <w:pPr>
        <w:pStyle w:val="TOC2"/>
        <w:rPr>
          <w:del w:id="418" w:author="Joerg Swetina 2016-12-06" w:date="2016-12-14T19:03:00Z"/>
          <w:rFonts w:asciiTheme="minorHAnsi" w:eastAsiaTheme="minorEastAsia" w:hAnsiTheme="minorHAnsi" w:cstheme="minorBidi"/>
          <w:sz w:val="22"/>
          <w:szCs w:val="22"/>
          <w:lang w:val="en-US"/>
        </w:rPr>
      </w:pPr>
      <w:del w:id="419" w:author="Joerg Swetina 2016-12-06" w:date="2016-12-14T19:03:00Z">
        <w:r w:rsidDel="007E2A58">
          <w:delText>6.1</w:delText>
        </w:r>
        <w:r w:rsidDel="007E2A58">
          <w:tab/>
          <w:delText>Classes</w:delText>
        </w:r>
        <w:r w:rsidDel="007E2A58">
          <w:tab/>
          <w:delText>16</w:delText>
        </w:r>
      </w:del>
    </w:p>
    <w:p w14:paraId="45C9FC23" w14:textId="77777777" w:rsidR="003D1D3E" w:rsidDel="007E2A58" w:rsidRDefault="003D1D3E">
      <w:pPr>
        <w:pStyle w:val="TOC3"/>
        <w:rPr>
          <w:del w:id="420" w:author="Joerg Swetina 2016-12-06" w:date="2016-12-14T19:03:00Z"/>
          <w:rFonts w:asciiTheme="minorHAnsi" w:eastAsiaTheme="minorEastAsia" w:hAnsiTheme="minorHAnsi" w:cstheme="minorBidi"/>
          <w:sz w:val="22"/>
          <w:szCs w:val="22"/>
          <w:lang w:val="en-US"/>
        </w:rPr>
      </w:pPr>
      <w:del w:id="421" w:author="Joerg Swetina 2016-12-06" w:date="2016-12-14T19:03:00Z">
        <w:r w:rsidDel="007E2A58">
          <w:delText>6.1.1</w:delText>
        </w:r>
        <w:r w:rsidDel="007E2A58">
          <w:tab/>
          <w:delText>Class: Thing</w:delText>
        </w:r>
        <w:r w:rsidDel="007E2A58">
          <w:tab/>
          <w:delText>16</w:delText>
        </w:r>
      </w:del>
    </w:p>
    <w:p w14:paraId="70DA94E4" w14:textId="77777777" w:rsidR="003D1D3E" w:rsidDel="007E2A58" w:rsidRDefault="003D1D3E">
      <w:pPr>
        <w:pStyle w:val="TOC3"/>
        <w:rPr>
          <w:del w:id="422" w:author="Joerg Swetina 2016-12-06" w:date="2016-12-14T19:03:00Z"/>
          <w:rFonts w:asciiTheme="minorHAnsi" w:eastAsiaTheme="minorEastAsia" w:hAnsiTheme="minorHAnsi" w:cstheme="minorBidi"/>
          <w:sz w:val="22"/>
          <w:szCs w:val="22"/>
          <w:lang w:val="en-US"/>
        </w:rPr>
      </w:pPr>
      <w:del w:id="423" w:author="Joerg Swetina 2016-12-06" w:date="2016-12-14T19:03:00Z">
        <w:r w:rsidDel="007E2A58">
          <w:delText>6.1.2</w:delText>
        </w:r>
        <w:r w:rsidDel="007E2A58">
          <w:tab/>
          <w:delText>Class: ThingProperty</w:delText>
        </w:r>
        <w:r w:rsidDel="007E2A58">
          <w:tab/>
          <w:delText>17</w:delText>
        </w:r>
      </w:del>
    </w:p>
    <w:p w14:paraId="0C8EE84A" w14:textId="77777777" w:rsidR="003D1D3E" w:rsidDel="007E2A58" w:rsidRDefault="003D1D3E">
      <w:pPr>
        <w:pStyle w:val="TOC3"/>
        <w:rPr>
          <w:del w:id="424" w:author="Joerg Swetina 2016-12-06" w:date="2016-12-14T19:03:00Z"/>
          <w:rFonts w:asciiTheme="minorHAnsi" w:eastAsiaTheme="minorEastAsia" w:hAnsiTheme="minorHAnsi" w:cstheme="minorBidi"/>
          <w:sz w:val="22"/>
          <w:szCs w:val="22"/>
          <w:lang w:val="en-US"/>
        </w:rPr>
      </w:pPr>
      <w:del w:id="425" w:author="Joerg Swetina 2016-12-06" w:date="2016-12-14T19:03:00Z">
        <w:r w:rsidDel="007E2A58">
          <w:delText>6.1.3</w:delText>
        </w:r>
        <w:r w:rsidDel="007E2A58">
          <w:tab/>
          <w:delText>Class: Aspect</w:delText>
        </w:r>
        <w:r w:rsidDel="007E2A58">
          <w:tab/>
          <w:delText>18</w:delText>
        </w:r>
      </w:del>
    </w:p>
    <w:p w14:paraId="6172234A" w14:textId="77777777" w:rsidR="003D1D3E" w:rsidDel="007E2A58" w:rsidRDefault="003D1D3E">
      <w:pPr>
        <w:pStyle w:val="TOC3"/>
        <w:rPr>
          <w:del w:id="426" w:author="Joerg Swetina 2016-12-06" w:date="2016-12-14T19:03:00Z"/>
          <w:rFonts w:asciiTheme="minorHAnsi" w:eastAsiaTheme="minorEastAsia" w:hAnsiTheme="minorHAnsi" w:cstheme="minorBidi"/>
          <w:sz w:val="22"/>
          <w:szCs w:val="22"/>
          <w:lang w:val="en-US"/>
        </w:rPr>
      </w:pPr>
      <w:del w:id="427" w:author="Joerg Swetina 2016-12-06" w:date="2016-12-14T19:03:00Z">
        <w:r w:rsidDel="007E2A58">
          <w:delText>6.1.4</w:delText>
        </w:r>
        <w:r w:rsidDel="007E2A58">
          <w:tab/>
          <w:delText>Class: MetaData</w:delText>
        </w:r>
        <w:r w:rsidDel="007E2A58">
          <w:tab/>
          <w:delText>19</w:delText>
        </w:r>
      </w:del>
    </w:p>
    <w:p w14:paraId="72C0C7DD" w14:textId="77777777" w:rsidR="003D1D3E" w:rsidDel="007E2A58" w:rsidRDefault="003D1D3E">
      <w:pPr>
        <w:pStyle w:val="TOC3"/>
        <w:rPr>
          <w:del w:id="428" w:author="Joerg Swetina 2016-12-06" w:date="2016-12-14T19:03:00Z"/>
          <w:rFonts w:asciiTheme="minorHAnsi" w:eastAsiaTheme="minorEastAsia" w:hAnsiTheme="minorHAnsi" w:cstheme="minorBidi"/>
          <w:sz w:val="22"/>
          <w:szCs w:val="22"/>
          <w:lang w:val="en-US"/>
        </w:rPr>
      </w:pPr>
      <w:del w:id="429" w:author="Joerg Swetina 2016-12-06" w:date="2016-12-14T19:03:00Z">
        <w:r w:rsidDel="007E2A58">
          <w:delText>6.1.5</w:delText>
        </w:r>
        <w:r w:rsidDel="007E2A58">
          <w:tab/>
          <w:delText>Class: Device</w:delText>
        </w:r>
        <w:r w:rsidDel="007E2A58">
          <w:tab/>
          <w:delText>20</w:delText>
        </w:r>
      </w:del>
    </w:p>
    <w:p w14:paraId="68C05E65" w14:textId="77777777" w:rsidR="003D1D3E" w:rsidDel="007E2A58" w:rsidRDefault="003D1D3E">
      <w:pPr>
        <w:pStyle w:val="TOC3"/>
        <w:rPr>
          <w:del w:id="430" w:author="Joerg Swetina 2016-12-06" w:date="2016-12-14T19:03:00Z"/>
          <w:rFonts w:asciiTheme="minorHAnsi" w:eastAsiaTheme="minorEastAsia" w:hAnsiTheme="minorHAnsi" w:cstheme="minorBidi"/>
          <w:sz w:val="22"/>
          <w:szCs w:val="22"/>
          <w:lang w:val="en-US"/>
        </w:rPr>
      </w:pPr>
      <w:del w:id="431" w:author="Joerg Swetina 2016-12-06" w:date="2016-12-14T19:03:00Z">
        <w:r w:rsidDel="007E2A58">
          <w:delText>6.1.6</w:delText>
        </w:r>
        <w:r w:rsidDel="007E2A58">
          <w:tab/>
          <w:delText>Class: InterworkedDevice</w:delText>
        </w:r>
        <w:r w:rsidDel="007E2A58">
          <w:tab/>
          <w:delText>22</w:delText>
        </w:r>
      </w:del>
    </w:p>
    <w:p w14:paraId="36F2454C" w14:textId="77777777" w:rsidR="003D1D3E" w:rsidDel="007E2A58" w:rsidRDefault="003D1D3E">
      <w:pPr>
        <w:pStyle w:val="TOC3"/>
        <w:rPr>
          <w:del w:id="432" w:author="Joerg Swetina 2016-12-06" w:date="2016-12-14T19:03:00Z"/>
          <w:rFonts w:asciiTheme="minorHAnsi" w:eastAsiaTheme="minorEastAsia" w:hAnsiTheme="minorHAnsi" w:cstheme="minorBidi"/>
          <w:sz w:val="22"/>
          <w:szCs w:val="22"/>
          <w:lang w:val="en-US"/>
        </w:rPr>
      </w:pPr>
      <w:del w:id="433" w:author="Joerg Swetina 2016-12-06" w:date="2016-12-14T19:03:00Z">
        <w:r w:rsidDel="007E2A58">
          <w:delText>6.1.7</w:delText>
        </w:r>
        <w:r w:rsidDel="007E2A58">
          <w:tab/>
          <w:delText>Class: AreaNetwork</w:delText>
        </w:r>
        <w:r w:rsidDel="007E2A58">
          <w:tab/>
          <w:delText>23</w:delText>
        </w:r>
      </w:del>
    </w:p>
    <w:p w14:paraId="07595113" w14:textId="77777777" w:rsidR="003D1D3E" w:rsidDel="007E2A58" w:rsidRDefault="003D1D3E">
      <w:pPr>
        <w:pStyle w:val="TOC3"/>
        <w:rPr>
          <w:del w:id="434" w:author="Joerg Swetina 2016-12-06" w:date="2016-12-14T19:03:00Z"/>
          <w:rFonts w:asciiTheme="minorHAnsi" w:eastAsiaTheme="minorEastAsia" w:hAnsiTheme="minorHAnsi" w:cstheme="minorBidi"/>
          <w:sz w:val="22"/>
          <w:szCs w:val="22"/>
          <w:lang w:val="en-US"/>
        </w:rPr>
      </w:pPr>
      <w:del w:id="435" w:author="Joerg Swetina 2016-12-06" w:date="2016-12-14T19:03:00Z">
        <w:r w:rsidDel="007E2A58">
          <w:delText>6.1.8</w:delText>
        </w:r>
        <w:r w:rsidDel="007E2A58">
          <w:tab/>
          <w:delText>Class: Service</w:delText>
        </w:r>
        <w:r w:rsidDel="007E2A58">
          <w:tab/>
          <w:delText>24</w:delText>
        </w:r>
      </w:del>
    </w:p>
    <w:p w14:paraId="0887FEED" w14:textId="77777777" w:rsidR="003D1D3E" w:rsidDel="007E2A58" w:rsidRDefault="003D1D3E">
      <w:pPr>
        <w:pStyle w:val="TOC3"/>
        <w:rPr>
          <w:del w:id="436" w:author="Joerg Swetina 2016-12-06" w:date="2016-12-14T19:03:00Z"/>
          <w:rFonts w:asciiTheme="minorHAnsi" w:eastAsiaTheme="minorEastAsia" w:hAnsiTheme="minorHAnsi" w:cstheme="minorBidi"/>
          <w:sz w:val="22"/>
          <w:szCs w:val="22"/>
          <w:lang w:val="en-US"/>
        </w:rPr>
      </w:pPr>
      <w:del w:id="437" w:author="Joerg Swetina 2016-12-06" w:date="2016-12-14T19:03:00Z">
        <w:r w:rsidDel="007E2A58">
          <w:delText>6.1.9</w:delText>
        </w:r>
        <w:r w:rsidDel="007E2A58">
          <w:tab/>
          <w:delText>Class: Function</w:delText>
        </w:r>
        <w:r w:rsidDel="007E2A58">
          <w:tab/>
          <w:delText>26</w:delText>
        </w:r>
      </w:del>
    </w:p>
    <w:p w14:paraId="644B8657" w14:textId="77777777" w:rsidR="003D1D3E" w:rsidDel="007E2A58" w:rsidRDefault="003D1D3E">
      <w:pPr>
        <w:pStyle w:val="TOC4"/>
        <w:rPr>
          <w:del w:id="438" w:author="Joerg Swetina 2016-12-06" w:date="2016-12-14T19:03:00Z"/>
          <w:rFonts w:asciiTheme="minorHAnsi" w:eastAsiaTheme="minorEastAsia" w:hAnsiTheme="minorHAnsi" w:cstheme="minorBidi"/>
          <w:sz w:val="22"/>
          <w:szCs w:val="22"/>
          <w:lang w:val="en-US"/>
        </w:rPr>
      </w:pPr>
      <w:del w:id="439" w:author="Joerg Swetina 2016-12-06" w:date="2016-12-14T19:03:00Z">
        <w:r w:rsidDel="007E2A58">
          <w:delText>6.1.9.0</w:delText>
        </w:r>
        <w:r w:rsidDel="007E2A58">
          <w:tab/>
          <w:delText>General description</w:delText>
        </w:r>
        <w:r w:rsidDel="007E2A58">
          <w:tab/>
          <w:delText>26</w:delText>
        </w:r>
      </w:del>
    </w:p>
    <w:p w14:paraId="406D92F1" w14:textId="77777777" w:rsidR="003D1D3E" w:rsidDel="007E2A58" w:rsidRDefault="003D1D3E">
      <w:pPr>
        <w:pStyle w:val="TOC4"/>
        <w:rPr>
          <w:del w:id="440" w:author="Joerg Swetina 2016-12-06" w:date="2016-12-14T19:03:00Z"/>
          <w:rFonts w:asciiTheme="minorHAnsi" w:eastAsiaTheme="minorEastAsia" w:hAnsiTheme="minorHAnsi" w:cstheme="minorBidi"/>
          <w:sz w:val="22"/>
          <w:szCs w:val="22"/>
          <w:lang w:val="en-US"/>
        </w:rPr>
      </w:pPr>
      <w:del w:id="441" w:author="Joerg Swetina 2016-12-06" w:date="2016-12-14T19:03:00Z">
        <w:r w:rsidDel="007E2A58">
          <w:delText>6.1.9.1</w:delText>
        </w:r>
        <w:r w:rsidDel="007E2A58">
          <w:tab/>
          <w:delText>Class: ControllingFunction</w:delText>
        </w:r>
        <w:r w:rsidDel="007E2A58">
          <w:tab/>
          <w:delText>27</w:delText>
        </w:r>
      </w:del>
    </w:p>
    <w:p w14:paraId="46AB1180" w14:textId="77777777" w:rsidR="003D1D3E" w:rsidDel="007E2A58" w:rsidRDefault="003D1D3E">
      <w:pPr>
        <w:pStyle w:val="TOC4"/>
        <w:rPr>
          <w:del w:id="442" w:author="Joerg Swetina 2016-12-06" w:date="2016-12-14T19:03:00Z"/>
          <w:rFonts w:asciiTheme="minorHAnsi" w:eastAsiaTheme="minorEastAsia" w:hAnsiTheme="minorHAnsi" w:cstheme="minorBidi"/>
          <w:sz w:val="22"/>
          <w:szCs w:val="22"/>
          <w:lang w:val="en-US"/>
        </w:rPr>
      </w:pPr>
      <w:del w:id="443" w:author="Joerg Swetina 2016-12-06" w:date="2016-12-14T19:03:00Z">
        <w:r w:rsidDel="007E2A58">
          <w:delText>6.1.9.2</w:delText>
        </w:r>
        <w:r w:rsidDel="007E2A58">
          <w:tab/>
          <w:delText>Class: MeasuringFunction</w:delText>
        </w:r>
        <w:r w:rsidDel="007E2A58">
          <w:tab/>
          <w:delText>27</w:delText>
        </w:r>
      </w:del>
    </w:p>
    <w:p w14:paraId="2BCB2F32" w14:textId="77777777" w:rsidR="003D1D3E" w:rsidDel="007E2A58" w:rsidRDefault="003D1D3E">
      <w:pPr>
        <w:pStyle w:val="TOC3"/>
        <w:rPr>
          <w:del w:id="444" w:author="Joerg Swetina 2016-12-06" w:date="2016-12-14T19:03:00Z"/>
          <w:rFonts w:asciiTheme="minorHAnsi" w:eastAsiaTheme="minorEastAsia" w:hAnsiTheme="minorHAnsi" w:cstheme="minorBidi"/>
          <w:sz w:val="22"/>
          <w:szCs w:val="22"/>
          <w:lang w:val="en-US"/>
        </w:rPr>
      </w:pPr>
      <w:del w:id="445" w:author="Joerg Swetina 2016-12-06" w:date="2016-12-14T19:03:00Z">
        <w:r w:rsidDel="007E2A58">
          <w:delText>6.1.10</w:delText>
        </w:r>
        <w:r w:rsidDel="007E2A58">
          <w:tab/>
          <w:delText>Class: Operation</w:delText>
        </w:r>
        <w:r w:rsidDel="007E2A58">
          <w:tab/>
          <w:delText>28</w:delText>
        </w:r>
      </w:del>
    </w:p>
    <w:p w14:paraId="2CDE66E2" w14:textId="77777777" w:rsidR="003D1D3E" w:rsidDel="007E2A58" w:rsidRDefault="003D1D3E">
      <w:pPr>
        <w:pStyle w:val="TOC4"/>
        <w:rPr>
          <w:del w:id="446" w:author="Joerg Swetina 2016-12-06" w:date="2016-12-14T19:03:00Z"/>
          <w:rFonts w:asciiTheme="minorHAnsi" w:eastAsiaTheme="minorEastAsia" w:hAnsiTheme="minorHAnsi" w:cstheme="minorBidi"/>
          <w:sz w:val="22"/>
          <w:szCs w:val="22"/>
          <w:lang w:val="en-US"/>
        </w:rPr>
      </w:pPr>
      <w:del w:id="447" w:author="Joerg Swetina 2016-12-06" w:date="2016-12-14T19:03:00Z">
        <w:r w:rsidDel="007E2A58">
          <w:delText>6.1.10.0</w:delText>
        </w:r>
        <w:r w:rsidDel="007E2A58">
          <w:tab/>
          <w:delText>General description</w:delText>
        </w:r>
        <w:r w:rsidDel="007E2A58">
          <w:tab/>
          <w:delText>28</w:delText>
        </w:r>
      </w:del>
    </w:p>
    <w:p w14:paraId="6B1DBE25" w14:textId="77777777" w:rsidR="003D1D3E" w:rsidDel="007E2A58" w:rsidRDefault="003D1D3E">
      <w:pPr>
        <w:pStyle w:val="TOC4"/>
        <w:rPr>
          <w:del w:id="448" w:author="Joerg Swetina 2016-12-06" w:date="2016-12-14T19:03:00Z"/>
          <w:rFonts w:asciiTheme="minorHAnsi" w:eastAsiaTheme="minorEastAsia" w:hAnsiTheme="minorHAnsi" w:cstheme="minorBidi"/>
          <w:sz w:val="22"/>
          <w:szCs w:val="22"/>
          <w:lang w:val="en-US"/>
        </w:rPr>
      </w:pPr>
      <w:del w:id="449" w:author="Joerg Swetina 2016-12-06" w:date="2016-12-14T19:03:00Z">
        <w:r w:rsidDel="007E2A58">
          <w:delText>6.1.10.1</w:delText>
        </w:r>
        <w:r w:rsidDel="007E2A58">
          <w:tab/>
          <w:delText>Class: GET_InputDataPoint</w:delText>
        </w:r>
        <w:r w:rsidDel="007E2A58">
          <w:tab/>
          <w:delText>30</w:delText>
        </w:r>
      </w:del>
    </w:p>
    <w:p w14:paraId="6F148DAC" w14:textId="77777777" w:rsidR="003D1D3E" w:rsidDel="007E2A58" w:rsidRDefault="003D1D3E">
      <w:pPr>
        <w:pStyle w:val="TOC4"/>
        <w:rPr>
          <w:del w:id="450" w:author="Joerg Swetina 2016-12-06" w:date="2016-12-14T19:03:00Z"/>
          <w:rFonts w:asciiTheme="minorHAnsi" w:eastAsiaTheme="minorEastAsia" w:hAnsiTheme="minorHAnsi" w:cstheme="minorBidi"/>
          <w:sz w:val="22"/>
          <w:szCs w:val="22"/>
          <w:lang w:val="en-US"/>
        </w:rPr>
      </w:pPr>
      <w:del w:id="451" w:author="Joerg Swetina 2016-12-06" w:date="2016-12-14T19:03:00Z">
        <w:r w:rsidDel="007E2A58">
          <w:delText>6.1.10.2</w:delText>
        </w:r>
        <w:r w:rsidDel="007E2A58">
          <w:tab/>
          <w:delText>Class: SET_OutputDataPoint</w:delText>
        </w:r>
        <w:r w:rsidDel="007E2A58">
          <w:tab/>
          <w:delText>30</w:delText>
        </w:r>
      </w:del>
    </w:p>
    <w:p w14:paraId="028BDF79" w14:textId="77777777" w:rsidR="003D1D3E" w:rsidDel="007E2A58" w:rsidRDefault="003D1D3E">
      <w:pPr>
        <w:pStyle w:val="TOC3"/>
        <w:rPr>
          <w:del w:id="452" w:author="Joerg Swetina 2016-12-06" w:date="2016-12-14T19:03:00Z"/>
          <w:rFonts w:asciiTheme="minorHAnsi" w:eastAsiaTheme="minorEastAsia" w:hAnsiTheme="minorHAnsi" w:cstheme="minorBidi"/>
          <w:sz w:val="22"/>
          <w:szCs w:val="22"/>
          <w:lang w:val="en-US"/>
        </w:rPr>
      </w:pPr>
      <w:del w:id="453" w:author="Joerg Swetina 2016-12-06" w:date="2016-12-14T19:03:00Z">
        <w:r w:rsidDel="007E2A58">
          <w:delText>6.1.11</w:delText>
        </w:r>
        <w:r w:rsidDel="007E2A58">
          <w:tab/>
          <w:delText>Class: Command</w:delText>
        </w:r>
        <w:r w:rsidDel="007E2A58">
          <w:tab/>
          <w:delText>31</w:delText>
        </w:r>
      </w:del>
    </w:p>
    <w:p w14:paraId="4B08CC4B" w14:textId="77777777" w:rsidR="003D1D3E" w:rsidDel="007E2A58" w:rsidRDefault="003D1D3E">
      <w:pPr>
        <w:pStyle w:val="TOC3"/>
        <w:rPr>
          <w:del w:id="454" w:author="Joerg Swetina 2016-12-06" w:date="2016-12-14T19:03:00Z"/>
          <w:rFonts w:asciiTheme="minorHAnsi" w:eastAsiaTheme="minorEastAsia" w:hAnsiTheme="minorHAnsi" w:cstheme="minorBidi"/>
          <w:sz w:val="22"/>
          <w:szCs w:val="22"/>
          <w:lang w:val="en-US"/>
        </w:rPr>
      </w:pPr>
      <w:del w:id="455" w:author="Joerg Swetina 2016-12-06" w:date="2016-12-14T19:03:00Z">
        <w:r w:rsidDel="007E2A58">
          <w:delText>6.1.12</w:delText>
        </w:r>
        <w:r w:rsidDel="007E2A58">
          <w:tab/>
          <w:delText>Class: OperationInput</w:delText>
        </w:r>
        <w:r w:rsidDel="007E2A58">
          <w:tab/>
          <w:delText>32</w:delText>
        </w:r>
      </w:del>
    </w:p>
    <w:p w14:paraId="2B9240F3" w14:textId="77777777" w:rsidR="003D1D3E" w:rsidDel="007E2A58" w:rsidRDefault="003D1D3E">
      <w:pPr>
        <w:pStyle w:val="TOC3"/>
        <w:rPr>
          <w:del w:id="456" w:author="Joerg Swetina 2016-12-06" w:date="2016-12-14T19:03:00Z"/>
          <w:rFonts w:asciiTheme="minorHAnsi" w:eastAsiaTheme="minorEastAsia" w:hAnsiTheme="minorHAnsi" w:cstheme="minorBidi"/>
          <w:sz w:val="22"/>
          <w:szCs w:val="22"/>
          <w:lang w:val="en-US"/>
        </w:rPr>
      </w:pPr>
      <w:del w:id="457" w:author="Joerg Swetina 2016-12-06" w:date="2016-12-14T19:03:00Z">
        <w:r w:rsidDel="007E2A58">
          <w:delText>6.1.13</w:delText>
        </w:r>
        <w:r w:rsidDel="007E2A58">
          <w:tab/>
          <w:delText>Class: OperationOutput</w:delText>
        </w:r>
        <w:r w:rsidDel="007E2A58">
          <w:tab/>
          <w:delText>34</w:delText>
        </w:r>
      </w:del>
    </w:p>
    <w:p w14:paraId="24D283BE" w14:textId="77777777" w:rsidR="003D1D3E" w:rsidDel="007E2A58" w:rsidRDefault="003D1D3E">
      <w:pPr>
        <w:pStyle w:val="TOC3"/>
        <w:rPr>
          <w:del w:id="458" w:author="Joerg Swetina 2016-12-06" w:date="2016-12-14T19:03:00Z"/>
          <w:rFonts w:asciiTheme="minorHAnsi" w:eastAsiaTheme="minorEastAsia" w:hAnsiTheme="minorHAnsi" w:cstheme="minorBidi"/>
          <w:sz w:val="22"/>
          <w:szCs w:val="22"/>
          <w:lang w:val="en-US"/>
        </w:rPr>
      </w:pPr>
      <w:del w:id="459" w:author="Joerg Swetina 2016-12-06" w:date="2016-12-14T19:03:00Z">
        <w:r w:rsidDel="007E2A58">
          <w:delText>6.1.14</w:delText>
        </w:r>
        <w:r w:rsidDel="007E2A58">
          <w:tab/>
          <w:delText>Class: OperationState</w:delText>
        </w:r>
        <w:r w:rsidDel="007E2A58">
          <w:tab/>
          <w:delText>35</w:delText>
        </w:r>
      </w:del>
    </w:p>
    <w:p w14:paraId="3B14E538" w14:textId="77777777" w:rsidR="003D1D3E" w:rsidDel="007E2A58" w:rsidRDefault="003D1D3E">
      <w:pPr>
        <w:pStyle w:val="TOC3"/>
        <w:rPr>
          <w:del w:id="460" w:author="Joerg Swetina 2016-12-06" w:date="2016-12-14T19:03:00Z"/>
          <w:rFonts w:asciiTheme="minorHAnsi" w:eastAsiaTheme="minorEastAsia" w:hAnsiTheme="minorHAnsi" w:cstheme="minorBidi"/>
          <w:sz w:val="22"/>
          <w:szCs w:val="22"/>
          <w:lang w:val="en-US"/>
        </w:rPr>
      </w:pPr>
      <w:del w:id="461" w:author="Joerg Swetina 2016-12-06" w:date="2016-12-14T19:03:00Z">
        <w:r w:rsidDel="007E2A58">
          <w:delText>6.1.15</w:delText>
        </w:r>
        <w:r w:rsidDel="007E2A58">
          <w:tab/>
          <w:delText>Class: InputDataPoint</w:delText>
        </w:r>
        <w:r w:rsidDel="007E2A58">
          <w:tab/>
          <w:delText>36</w:delText>
        </w:r>
      </w:del>
    </w:p>
    <w:p w14:paraId="2BAA5CFA" w14:textId="77777777" w:rsidR="003D1D3E" w:rsidDel="007E2A58" w:rsidRDefault="003D1D3E">
      <w:pPr>
        <w:pStyle w:val="TOC3"/>
        <w:rPr>
          <w:del w:id="462" w:author="Joerg Swetina 2016-12-06" w:date="2016-12-14T19:03:00Z"/>
          <w:rFonts w:asciiTheme="minorHAnsi" w:eastAsiaTheme="minorEastAsia" w:hAnsiTheme="minorHAnsi" w:cstheme="minorBidi"/>
          <w:sz w:val="22"/>
          <w:szCs w:val="22"/>
          <w:lang w:val="en-US"/>
        </w:rPr>
      </w:pPr>
      <w:del w:id="463" w:author="Joerg Swetina 2016-12-06" w:date="2016-12-14T19:03:00Z">
        <w:r w:rsidDel="007E2A58">
          <w:lastRenderedPageBreak/>
          <w:delText>6.1.16</w:delText>
        </w:r>
        <w:r w:rsidDel="007E2A58">
          <w:tab/>
          <w:delText>Class: OutputDataPoint</w:delText>
        </w:r>
        <w:r w:rsidDel="007E2A58">
          <w:tab/>
          <w:delText>38</w:delText>
        </w:r>
      </w:del>
    </w:p>
    <w:p w14:paraId="41BDAF2C" w14:textId="77777777" w:rsidR="003D1D3E" w:rsidDel="007E2A58" w:rsidRDefault="003D1D3E">
      <w:pPr>
        <w:pStyle w:val="TOC3"/>
        <w:rPr>
          <w:del w:id="464" w:author="Joerg Swetina 2016-12-06" w:date="2016-12-14T19:03:00Z"/>
          <w:rFonts w:asciiTheme="minorHAnsi" w:eastAsiaTheme="minorEastAsia" w:hAnsiTheme="minorHAnsi" w:cstheme="minorBidi"/>
          <w:sz w:val="22"/>
          <w:szCs w:val="22"/>
          <w:lang w:val="en-US"/>
        </w:rPr>
      </w:pPr>
      <w:del w:id="465" w:author="Joerg Swetina 2016-12-06" w:date="2016-12-14T19:03:00Z">
        <w:r w:rsidDel="007E2A58">
          <w:delText>6.1.17</w:delText>
        </w:r>
        <w:r w:rsidDel="007E2A58">
          <w:tab/>
          <w:delText>Class: Variable</w:delText>
        </w:r>
        <w:r w:rsidDel="007E2A58">
          <w:tab/>
          <w:delText>39</w:delText>
        </w:r>
      </w:del>
    </w:p>
    <w:p w14:paraId="24F60859" w14:textId="77777777" w:rsidR="003D1D3E" w:rsidDel="007E2A58" w:rsidRDefault="003D1D3E">
      <w:pPr>
        <w:pStyle w:val="TOC3"/>
        <w:rPr>
          <w:del w:id="466" w:author="Joerg Swetina 2016-12-06" w:date="2016-12-14T19:03:00Z"/>
          <w:rFonts w:asciiTheme="minorHAnsi" w:eastAsiaTheme="minorEastAsia" w:hAnsiTheme="minorHAnsi" w:cstheme="minorBidi"/>
          <w:sz w:val="22"/>
          <w:szCs w:val="22"/>
          <w:lang w:val="en-US"/>
        </w:rPr>
      </w:pPr>
      <w:del w:id="467" w:author="Joerg Swetina 2016-12-06" w:date="2016-12-14T19:03:00Z">
        <w:r w:rsidDel="007E2A58">
          <w:delText>6.1.18</w:delText>
        </w:r>
        <w:r w:rsidDel="007E2A58">
          <w:tab/>
          <w:delText>Class: SimpleTypeVariable</w:delText>
        </w:r>
        <w:r w:rsidDel="007E2A58">
          <w:tab/>
          <w:delText>41</w:delText>
        </w:r>
      </w:del>
    </w:p>
    <w:p w14:paraId="0DAAFE40" w14:textId="77777777" w:rsidR="003D1D3E" w:rsidDel="007E2A58" w:rsidRDefault="003D1D3E">
      <w:pPr>
        <w:pStyle w:val="TOC2"/>
        <w:rPr>
          <w:del w:id="468" w:author="Joerg Swetina 2016-12-06" w:date="2016-12-14T19:03:00Z"/>
          <w:rFonts w:asciiTheme="minorHAnsi" w:eastAsiaTheme="minorEastAsia" w:hAnsiTheme="minorHAnsi" w:cstheme="minorBidi"/>
          <w:sz w:val="22"/>
          <w:szCs w:val="22"/>
          <w:lang w:val="en-US"/>
        </w:rPr>
      </w:pPr>
      <w:del w:id="469" w:author="Joerg Swetina 2016-12-06" w:date="2016-12-14T19:03:00Z">
        <w:r w:rsidDel="007E2A58">
          <w:delText>6.2</w:delText>
        </w:r>
        <w:r w:rsidDel="007E2A58">
          <w:tab/>
          <w:delText>Object Properties</w:delText>
        </w:r>
        <w:r w:rsidDel="007E2A58">
          <w:tab/>
          <w:delText>42</w:delText>
        </w:r>
      </w:del>
    </w:p>
    <w:p w14:paraId="73E88E66" w14:textId="77777777" w:rsidR="003D1D3E" w:rsidDel="007E2A58" w:rsidRDefault="003D1D3E">
      <w:pPr>
        <w:pStyle w:val="TOC3"/>
        <w:rPr>
          <w:del w:id="470" w:author="Joerg Swetina 2016-12-06" w:date="2016-12-14T19:03:00Z"/>
          <w:rFonts w:asciiTheme="minorHAnsi" w:eastAsiaTheme="minorEastAsia" w:hAnsiTheme="minorHAnsi" w:cstheme="minorBidi"/>
          <w:sz w:val="22"/>
          <w:szCs w:val="22"/>
          <w:lang w:val="en-US"/>
        </w:rPr>
      </w:pPr>
      <w:del w:id="471" w:author="Joerg Swetina 2016-12-06" w:date="2016-12-14T19:03:00Z">
        <w:r w:rsidDel="007E2A58">
          <w:delText>6.2.1</w:delText>
        </w:r>
        <w:r w:rsidDel="007E2A58">
          <w:tab/>
          <w:delText>Void</w:delText>
        </w:r>
        <w:r w:rsidDel="007E2A58">
          <w:tab/>
          <w:delText>42</w:delText>
        </w:r>
      </w:del>
    </w:p>
    <w:p w14:paraId="3BABE540" w14:textId="77777777" w:rsidR="003D1D3E" w:rsidDel="007E2A58" w:rsidRDefault="003D1D3E">
      <w:pPr>
        <w:pStyle w:val="TOC3"/>
        <w:rPr>
          <w:del w:id="472" w:author="Joerg Swetina 2016-12-06" w:date="2016-12-14T19:03:00Z"/>
          <w:rFonts w:asciiTheme="minorHAnsi" w:eastAsiaTheme="minorEastAsia" w:hAnsiTheme="minorHAnsi" w:cstheme="minorBidi"/>
          <w:sz w:val="22"/>
          <w:szCs w:val="22"/>
          <w:lang w:val="en-US"/>
        </w:rPr>
      </w:pPr>
      <w:del w:id="473" w:author="Joerg Swetina 2016-12-06" w:date="2016-12-14T19:03:00Z">
        <w:r w:rsidDel="007E2A58">
          <w:delText>6.2.2</w:delText>
        </w:r>
        <w:r w:rsidDel="007E2A58">
          <w:tab/>
          <w:delText>Void</w:delText>
        </w:r>
        <w:r w:rsidDel="007E2A58">
          <w:tab/>
          <w:delText>42</w:delText>
        </w:r>
      </w:del>
    </w:p>
    <w:p w14:paraId="4C86AE60" w14:textId="77777777" w:rsidR="003D1D3E" w:rsidDel="007E2A58" w:rsidRDefault="003D1D3E">
      <w:pPr>
        <w:pStyle w:val="TOC3"/>
        <w:rPr>
          <w:del w:id="474" w:author="Joerg Swetina 2016-12-06" w:date="2016-12-14T19:03:00Z"/>
          <w:rFonts w:asciiTheme="minorHAnsi" w:eastAsiaTheme="minorEastAsia" w:hAnsiTheme="minorHAnsi" w:cstheme="minorBidi"/>
          <w:sz w:val="22"/>
          <w:szCs w:val="22"/>
          <w:lang w:val="en-US"/>
        </w:rPr>
      </w:pPr>
      <w:del w:id="475" w:author="Joerg Swetina 2016-12-06" w:date="2016-12-14T19:03:00Z">
        <w:r w:rsidDel="007E2A58">
          <w:delText>6.2.3</w:delText>
        </w:r>
        <w:r w:rsidDel="007E2A58">
          <w:tab/>
          <w:delText>Object Property: consistsOf</w:delText>
        </w:r>
        <w:r w:rsidDel="007E2A58">
          <w:tab/>
          <w:delText>42</w:delText>
        </w:r>
      </w:del>
    </w:p>
    <w:p w14:paraId="65DC88D1" w14:textId="77777777" w:rsidR="003D1D3E" w:rsidDel="007E2A58" w:rsidRDefault="003D1D3E">
      <w:pPr>
        <w:pStyle w:val="TOC3"/>
        <w:rPr>
          <w:del w:id="476" w:author="Joerg Swetina 2016-12-06" w:date="2016-12-14T19:03:00Z"/>
          <w:rFonts w:asciiTheme="minorHAnsi" w:eastAsiaTheme="minorEastAsia" w:hAnsiTheme="minorHAnsi" w:cstheme="minorBidi"/>
          <w:sz w:val="22"/>
          <w:szCs w:val="22"/>
          <w:lang w:val="en-US"/>
        </w:rPr>
      </w:pPr>
      <w:del w:id="477" w:author="Joerg Swetina 2016-12-06" w:date="2016-12-14T19:03:00Z">
        <w:r w:rsidDel="007E2A58">
          <w:delText>6.2.4</w:delText>
        </w:r>
        <w:r w:rsidDel="007E2A58">
          <w:tab/>
          <w:delText>Object Property: describes</w:delText>
        </w:r>
        <w:r w:rsidDel="007E2A58">
          <w:tab/>
          <w:delText>42</w:delText>
        </w:r>
      </w:del>
    </w:p>
    <w:p w14:paraId="5879A200" w14:textId="77777777" w:rsidR="003D1D3E" w:rsidDel="007E2A58" w:rsidRDefault="003D1D3E">
      <w:pPr>
        <w:pStyle w:val="TOC3"/>
        <w:rPr>
          <w:del w:id="478" w:author="Joerg Swetina 2016-12-06" w:date="2016-12-14T19:03:00Z"/>
          <w:rFonts w:asciiTheme="minorHAnsi" w:eastAsiaTheme="minorEastAsia" w:hAnsiTheme="minorHAnsi" w:cstheme="minorBidi"/>
          <w:sz w:val="22"/>
          <w:szCs w:val="22"/>
          <w:lang w:val="en-US"/>
        </w:rPr>
      </w:pPr>
      <w:del w:id="479" w:author="Joerg Swetina 2016-12-06" w:date="2016-12-14T19:03:00Z">
        <w:r w:rsidDel="007E2A58">
          <w:delText>6.2.5</w:delText>
        </w:r>
        <w:r w:rsidDel="007E2A58">
          <w:tab/>
          <w:delText>Object Property: exposesCommand</w:delText>
        </w:r>
        <w:r w:rsidDel="007E2A58">
          <w:tab/>
          <w:delText>42</w:delText>
        </w:r>
      </w:del>
    </w:p>
    <w:p w14:paraId="4D48BF4D" w14:textId="77777777" w:rsidR="003D1D3E" w:rsidDel="007E2A58" w:rsidRDefault="003D1D3E">
      <w:pPr>
        <w:pStyle w:val="TOC3"/>
        <w:rPr>
          <w:del w:id="480" w:author="Joerg Swetina 2016-12-06" w:date="2016-12-14T19:03:00Z"/>
          <w:rFonts w:asciiTheme="minorHAnsi" w:eastAsiaTheme="minorEastAsia" w:hAnsiTheme="minorHAnsi" w:cstheme="minorBidi"/>
          <w:sz w:val="22"/>
          <w:szCs w:val="22"/>
          <w:lang w:val="en-US"/>
        </w:rPr>
      </w:pPr>
      <w:del w:id="481" w:author="Joerg Swetina 2016-12-06" w:date="2016-12-14T19:03:00Z">
        <w:r w:rsidDel="007E2A58">
          <w:delText>6.2.6</w:delText>
        </w:r>
        <w:r w:rsidDel="007E2A58">
          <w:tab/>
          <w:delText>Object Property: exposesFunction</w:delText>
        </w:r>
        <w:r w:rsidDel="007E2A58">
          <w:tab/>
          <w:delText>43</w:delText>
        </w:r>
      </w:del>
    </w:p>
    <w:p w14:paraId="7ADFDCFD" w14:textId="77777777" w:rsidR="003D1D3E" w:rsidDel="007E2A58" w:rsidRDefault="003D1D3E">
      <w:pPr>
        <w:pStyle w:val="TOC3"/>
        <w:rPr>
          <w:del w:id="482" w:author="Joerg Swetina 2016-12-06" w:date="2016-12-14T19:03:00Z"/>
          <w:rFonts w:asciiTheme="minorHAnsi" w:eastAsiaTheme="minorEastAsia" w:hAnsiTheme="minorHAnsi" w:cstheme="minorBidi"/>
          <w:sz w:val="22"/>
          <w:szCs w:val="22"/>
          <w:lang w:val="en-US"/>
        </w:rPr>
      </w:pPr>
      <w:del w:id="483" w:author="Joerg Swetina 2016-12-06" w:date="2016-12-14T19:03:00Z">
        <w:r w:rsidDel="007E2A58">
          <w:delText>6.2.7</w:delText>
        </w:r>
        <w:r w:rsidDel="007E2A58">
          <w:tab/>
          <w:delText>Object Property: hasCommand</w:delText>
        </w:r>
        <w:r w:rsidDel="007E2A58">
          <w:tab/>
          <w:delText>43</w:delText>
        </w:r>
      </w:del>
    </w:p>
    <w:p w14:paraId="792DC4F3" w14:textId="77777777" w:rsidR="003D1D3E" w:rsidDel="007E2A58" w:rsidRDefault="003D1D3E">
      <w:pPr>
        <w:pStyle w:val="TOC3"/>
        <w:rPr>
          <w:del w:id="484" w:author="Joerg Swetina 2016-12-06" w:date="2016-12-14T19:03:00Z"/>
          <w:rFonts w:asciiTheme="minorHAnsi" w:eastAsiaTheme="minorEastAsia" w:hAnsiTheme="minorHAnsi" w:cstheme="minorBidi"/>
          <w:sz w:val="22"/>
          <w:szCs w:val="22"/>
          <w:lang w:val="en-US"/>
        </w:rPr>
      </w:pPr>
      <w:del w:id="485" w:author="Joerg Swetina 2016-12-06" w:date="2016-12-14T19:03:00Z">
        <w:r w:rsidDel="007E2A58">
          <w:delText>6.2.8</w:delText>
        </w:r>
        <w:r w:rsidDel="007E2A58">
          <w:tab/>
          <w:delText>Object Property: hasFunction</w:delText>
        </w:r>
        <w:bookmarkStart w:id="486" w:name="_GoBack"/>
        <w:bookmarkEnd w:id="486"/>
        <w:r w:rsidDel="007E2A58">
          <w:tab/>
          <w:delText>43</w:delText>
        </w:r>
      </w:del>
    </w:p>
    <w:p w14:paraId="6BE9A5D2" w14:textId="77777777" w:rsidR="003D1D3E" w:rsidDel="007E2A58" w:rsidRDefault="003D1D3E">
      <w:pPr>
        <w:pStyle w:val="TOC3"/>
        <w:rPr>
          <w:del w:id="487" w:author="Joerg Swetina 2016-12-06" w:date="2016-12-14T19:03:00Z"/>
          <w:rFonts w:asciiTheme="minorHAnsi" w:eastAsiaTheme="minorEastAsia" w:hAnsiTheme="minorHAnsi" w:cstheme="minorBidi"/>
          <w:sz w:val="22"/>
          <w:szCs w:val="22"/>
          <w:lang w:val="en-US"/>
        </w:rPr>
      </w:pPr>
      <w:del w:id="488" w:author="Joerg Swetina 2016-12-06" w:date="2016-12-14T19:03:00Z">
        <w:r w:rsidDel="007E2A58">
          <w:delText>6.2.9</w:delText>
        </w:r>
        <w:r w:rsidDel="007E2A58">
          <w:tab/>
          <w:delText>Object Property: hasInput</w:delText>
        </w:r>
        <w:r w:rsidDel="007E2A58">
          <w:tab/>
          <w:delText>43</w:delText>
        </w:r>
      </w:del>
    </w:p>
    <w:p w14:paraId="7D8B59C1" w14:textId="77777777" w:rsidR="003D1D3E" w:rsidDel="007E2A58" w:rsidRDefault="003D1D3E">
      <w:pPr>
        <w:pStyle w:val="TOC3"/>
        <w:rPr>
          <w:del w:id="489" w:author="Joerg Swetina 2016-12-06" w:date="2016-12-14T19:03:00Z"/>
          <w:rFonts w:asciiTheme="minorHAnsi" w:eastAsiaTheme="minorEastAsia" w:hAnsiTheme="minorHAnsi" w:cstheme="minorBidi"/>
          <w:sz w:val="22"/>
          <w:szCs w:val="22"/>
          <w:lang w:val="en-US"/>
        </w:rPr>
      </w:pPr>
      <w:del w:id="490" w:author="Joerg Swetina 2016-12-06" w:date="2016-12-14T19:03:00Z">
        <w:r w:rsidDel="007E2A58">
          <w:delText>6.2.10</w:delText>
        </w:r>
        <w:r w:rsidDel="007E2A58">
          <w:tab/>
          <w:delText>Object Property: hasInputDataPoint</w:delText>
        </w:r>
        <w:r w:rsidDel="007E2A58">
          <w:tab/>
          <w:delText>44</w:delText>
        </w:r>
      </w:del>
    </w:p>
    <w:p w14:paraId="65FF33AD" w14:textId="77777777" w:rsidR="003D1D3E" w:rsidDel="007E2A58" w:rsidRDefault="003D1D3E">
      <w:pPr>
        <w:pStyle w:val="TOC3"/>
        <w:rPr>
          <w:del w:id="491" w:author="Joerg Swetina 2016-12-06" w:date="2016-12-14T19:03:00Z"/>
          <w:rFonts w:asciiTheme="minorHAnsi" w:eastAsiaTheme="minorEastAsia" w:hAnsiTheme="minorHAnsi" w:cstheme="minorBidi"/>
          <w:sz w:val="22"/>
          <w:szCs w:val="22"/>
          <w:lang w:val="en-US"/>
        </w:rPr>
      </w:pPr>
      <w:del w:id="492" w:author="Joerg Swetina 2016-12-06" w:date="2016-12-14T19:03:00Z">
        <w:r w:rsidDel="007E2A58">
          <w:delText>6.2.11</w:delText>
        </w:r>
        <w:r w:rsidDel="007E2A58">
          <w:tab/>
          <w:delText>Object Property: hasMetaData</w:delText>
        </w:r>
        <w:r w:rsidDel="007E2A58">
          <w:tab/>
          <w:delText>44</w:delText>
        </w:r>
      </w:del>
    </w:p>
    <w:p w14:paraId="0A6E69B7" w14:textId="77777777" w:rsidR="003D1D3E" w:rsidDel="007E2A58" w:rsidRDefault="003D1D3E">
      <w:pPr>
        <w:pStyle w:val="TOC3"/>
        <w:rPr>
          <w:del w:id="493" w:author="Joerg Swetina 2016-12-06" w:date="2016-12-14T19:03:00Z"/>
          <w:rFonts w:asciiTheme="minorHAnsi" w:eastAsiaTheme="minorEastAsia" w:hAnsiTheme="minorHAnsi" w:cstheme="minorBidi"/>
          <w:sz w:val="22"/>
          <w:szCs w:val="22"/>
          <w:lang w:val="en-US"/>
        </w:rPr>
      </w:pPr>
      <w:del w:id="494" w:author="Joerg Swetina 2016-12-06" w:date="2016-12-14T19:03:00Z">
        <w:r w:rsidDel="007E2A58">
          <w:delText>6.2.12</w:delText>
        </w:r>
        <w:r w:rsidDel="007E2A58">
          <w:tab/>
          <w:delText>Void</w:delText>
        </w:r>
        <w:r w:rsidDel="007E2A58">
          <w:tab/>
          <w:delText>44</w:delText>
        </w:r>
      </w:del>
    </w:p>
    <w:p w14:paraId="48DA3A3E" w14:textId="77777777" w:rsidR="003D1D3E" w:rsidDel="007E2A58" w:rsidRDefault="003D1D3E">
      <w:pPr>
        <w:pStyle w:val="TOC3"/>
        <w:rPr>
          <w:del w:id="495" w:author="Joerg Swetina 2016-12-06" w:date="2016-12-14T19:03:00Z"/>
          <w:rFonts w:asciiTheme="minorHAnsi" w:eastAsiaTheme="minorEastAsia" w:hAnsiTheme="minorHAnsi" w:cstheme="minorBidi"/>
          <w:sz w:val="22"/>
          <w:szCs w:val="22"/>
          <w:lang w:val="en-US"/>
        </w:rPr>
      </w:pPr>
      <w:del w:id="496" w:author="Joerg Swetina 2016-12-06" w:date="2016-12-14T19:03:00Z">
        <w:r w:rsidDel="007E2A58">
          <w:delText>6.2.13</w:delText>
        </w:r>
        <w:r w:rsidDel="007E2A58">
          <w:tab/>
          <w:delText>Object Property: hasOperation</w:delText>
        </w:r>
        <w:r w:rsidDel="007E2A58">
          <w:tab/>
          <w:delText>44</w:delText>
        </w:r>
      </w:del>
    </w:p>
    <w:p w14:paraId="76F92F2B" w14:textId="77777777" w:rsidR="003D1D3E" w:rsidDel="007E2A58" w:rsidRDefault="003D1D3E">
      <w:pPr>
        <w:pStyle w:val="TOC3"/>
        <w:rPr>
          <w:del w:id="497" w:author="Joerg Swetina 2016-12-06" w:date="2016-12-14T19:03:00Z"/>
          <w:rFonts w:asciiTheme="minorHAnsi" w:eastAsiaTheme="minorEastAsia" w:hAnsiTheme="minorHAnsi" w:cstheme="minorBidi"/>
          <w:sz w:val="22"/>
          <w:szCs w:val="22"/>
          <w:lang w:val="en-US"/>
        </w:rPr>
      </w:pPr>
      <w:del w:id="498" w:author="Joerg Swetina 2016-12-06" w:date="2016-12-14T19:03:00Z">
        <w:r w:rsidDel="007E2A58">
          <w:delText>6.2.14</w:delText>
        </w:r>
        <w:r w:rsidDel="007E2A58">
          <w:tab/>
          <w:delText>Object Property: hasOperationState</w:delText>
        </w:r>
        <w:r w:rsidDel="007E2A58">
          <w:tab/>
          <w:delText>44</w:delText>
        </w:r>
      </w:del>
    </w:p>
    <w:p w14:paraId="50936BDF" w14:textId="77777777" w:rsidR="003D1D3E" w:rsidDel="007E2A58" w:rsidRDefault="003D1D3E">
      <w:pPr>
        <w:pStyle w:val="TOC3"/>
        <w:rPr>
          <w:del w:id="499" w:author="Joerg Swetina 2016-12-06" w:date="2016-12-14T19:03:00Z"/>
          <w:rFonts w:asciiTheme="minorHAnsi" w:eastAsiaTheme="minorEastAsia" w:hAnsiTheme="minorHAnsi" w:cstheme="minorBidi"/>
          <w:sz w:val="22"/>
          <w:szCs w:val="22"/>
          <w:lang w:val="en-US"/>
        </w:rPr>
      </w:pPr>
      <w:del w:id="500" w:author="Joerg Swetina 2016-12-06" w:date="2016-12-14T19:03:00Z">
        <w:r w:rsidDel="007E2A58">
          <w:delText>6.2.15</w:delText>
        </w:r>
        <w:r w:rsidDel="007E2A58">
          <w:tab/>
          <w:delText>Void</w:delText>
        </w:r>
        <w:r w:rsidDel="007E2A58">
          <w:tab/>
          <w:delText>45</w:delText>
        </w:r>
      </w:del>
    </w:p>
    <w:p w14:paraId="429E2F64" w14:textId="77777777" w:rsidR="003D1D3E" w:rsidDel="007E2A58" w:rsidRDefault="003D1D3E">
      <w:pPr>
        <w:pStyle w:val="TOC3"/>
        <w:rPr>
          <w:del w:id="501" w:author="Joerg Swetina 2016-12-06" w:date="2016-12-14T19:03:00Z"/>
          <w:rFonts w:asciiTheme="minorHAnsi" w:eastAsiaTheme="minorEastAsia" w:hAnsiTheme="minorHAnsi" w:cstheme="minorBidi"/>
          <w:sz w:val="22"/>
          <w:szCs w:val="22"/>
          <w:lang w:val="en-US"/>
        </w:rPr>
      </w:pPr>
      <w:del w:id="502" w:author="Joerg Swetina 2016-12-06" w:date="2016-12-14T19:03:00Z">
        <w:r w:rsidDel="007E2A58">
          <w:delText>6.2.16</w:delText>
        </w:r>
        <w:r w:rsidDel="007E2A58">
          <w:tab/>
          <w:delText>Object Property: hasOutput</w:delText>
        </w:r>
        <w:r w:rsidDel="007E2A58">
          <w:tab/>
          <w:delText>45</w:delText>
        </w:r>
      </w:del>
    </w:p>
    <w:p w14:paraId="498CDFF3" w14:textId="77777777" w:rsidR="003D1D3E" w:rsidDel="007E2A58" w:rsidRDefault="003D1D3E">
      <w:pPr>
        <w:pStyle w:val="TOC3"/>
        <w:rPr>
          <w:del w:id="503" w:author="Joerg Swetina 2016-12-06" w:date="2016-12-14T19:03:00Z"/>
          <w:rFonts w:asciiTheme="minorHAnsi" w:eastAsiaTheme="minorEastAsia" w:hAnsiTheme="minorHAnsi" w:cstheme="minorBidi"/>
          <w:sz w:val="22"/>
          <w:szCs w:val="22"/>
          <w:lang w:val="en-US"/>
        </w:rPr>
      </w:pPr>
      <w:del w:id="504" w:author="Joerg Swetina 2016-12-06" w:date="2016-12-14T19:03:00Z">
        <w:r w:rsidDel="007E2A58">
          <w:delText>6.2.17</w:delText>
        </w:r>
        <w:r w:rsidDel="007E2A58">
          <w:tab/>
          <w:delText>Object Property: hasOutputDataPoint</w:delText>
        </w:r>
        <w:r w:rsidDel="007E2A58">
          <w:tab/>
          <w:delText>45</w:delText>
        </w:r>
      </w:del>
    </w:p>
    <w:p w14:paraId="3C785833" w14:textId="77777777" w:rsidR="003D1D3E" w:rsidDel="007E2A58" w:rsidRDefault="003D1D3E">
      <w:pPr>
        <w:pStyle w:val="TOC3"/>
        <w:rPr>
          <w:del w:id="505" w:author="Joerg Swetina 2016-12-06" w:date="2016-12-14T19:03:00Z"/>
          <w:rFonts w:asciiTheme="minorHAnsi" w:eastAsiaTheme="minorEastAsia" w:hAnsiTheme="minorHAnsi" w:cstheme="minorBidi"/>
          <w:sz w:val="22"/>
          <w:szCs w:val="22"/>
          <w:lang w:val="en-US"/>
        </w:rPr>
      </w:pPr>
      <w:del w:id="506" w:author="Joerg Swetina 2016-12-06" w:date="2016-12-14T19:03:00Z">
        <w:r w:rsidDel="007E2A58">
          <w:delText>6.2.18</w:delText>
        </w:r>
        <w:r w:rsidDel="007E2A58">
          <w:tab/>
          <w:delText>Object Property: hasService</w:delText>
        </w:r>
        <w:r w:rsidDel="007E2A58">
          <w:tab/>
          <w:delText>45</w:delText>
        </w:r>
      </w:del>
    </w:p>
    <w:p w14:paraId="6FDC7E15" w14:textId="77777777" w:rsidR="003D1D3E" w:rsidDel="007E2A58" w:rsidRDefault="003D1D3E">
      <w:pPr>
        <w:pStyle w:val="TOC3"/>
        <w:rPr>
          <w:del w:id="507" w:author="Joerg Swetina 2016-12-06" w:date="2016-12-14T19:03:00Z"/>
          <w:rFonts w:asciiTheme="minorHAnsi" w:eastAsiaTheme="minorEastAsia" w:hAnsiTheme="minorHAnsi" w:cstheme="minorBidi"/>
          <w:sz w:val="22"/>
          <w:szCs w:val="22"/>
          <w:lang w:val="en-US"/>
        </w:rPr>
      </w:pPr>
      <w:del w:id="508" w:author="Joerg Swetina 2016-12-06" w:date="2016-12-14T19:03:00Z">
        <w:r w:rsidDel="007E2A58">
          <w:delText>6.2.19</w:delText>
        </w:r>
        <w:r w:rsidDel="007E2A58">
          <w:tab/>
          <w:delText>Object Property: hasSubStructure</w:delText>
        </w:r>
        <w:r w:rsidDel="007E2A58">
          <w:tab/>
          <w:delText>45</w:delText>
        </w:r>
      </w:del>
    </w:p>
    <w:p w14:paraId="78DDD87F" w14:textId="77777777" w:rsidR="003D1D3E" w:rsidDel="007E2A58" w:rsidRDefault="003D1D3E">
      <w:pPr>
        <w:pStyle w:val="TOC3"/>
        <w:rPr>
          <w:del w:id="509" w:author="Joerg Swetina 2016-12-06" w:date="2016-12-14T19:03:00Z"/>
          <w:rFonts w:asciiTheme="minorHAnsi" w:eastAsiaTheme="minorEastAsia" w:hAnsiTheme="minorHAnsi" w:cstheme="minorBidi"/>
          <w:sz w:val="22"/>
          <w:szCs w:val="22"/>
          <w:lang w:val="en-US"/>
        </w:rPr>
      </w:pPr>
      <w:del w:id="510" w:author="Joerg Swetina 2016-12-06" w:date="2016-12-14T19:03:00Z">
        <w:r w:rsidDel="007E2A58">
          <w:delText>6.2.20</w:delText>
        </w:r>
        <w:r w:rsidDel="007E2A58">
          <w:tab/>
          <w:delText>Object Property: hasThingProperty</w:delText>
        </w:r>
        <w:r w:rsidDel="007E2A58">
          <w:tab/>
          <w:delText>46</w:delText>
        </w:r>
      </w:del>
    </w:p>
    <w:p w14:paraId="71C77D7D" w14:textId="77777777" w:rsidR="003D1D3E" w:rsidDel="007E2A58" w:rsidRDefault="003D1D3E">
      <w:pPr>
        <w:pStyle w:val="TOC3"/>
        <w:rPr>
          <w:del w:id="511" w:author="Joerg Swetina 2016-12-06" w:date="2016-12-14T19:03:00Z"/>
          <w:rFonts w:asciiTheme="minorHAnsi" w:eastAsiaTheme="minorEastAsia" w:hAnsiTheme="minorHAnsi" w:cstheme="minorBidi"/>
          <w:sz w:val="22"/>
          <w:szCs w:val="22"/>
          <w:lang w:val="en-US"/>
        </w:rPr>
      </w:pPr>
      <w:del w:id="512" w:author="Joerg Swetina 2016-12-06" w:date="2016-12-14T19:03:00Z">
        <w:r w:rsidDel="007E2A58">
          <w:delText>6.2.21</w:delText>
        </w:r>
        <w:r w:rsidDel="007E2A58">
          <w:tab/>
          <w:delText>Object Property: hasThingRelation</w:delText>
        </w:r>
        <w:r w:rsidDel="007E2A58">
          <w:tab/>
          <w:delText>46</w:delText>
        </w:r>
      </w:del>
    </w:p>
    <w:p w14:paraId="0D262045" w14:textId="77777777" w:rsidR="003D1D3E" w:rsidDel="007E2A58" w:rsidRDefault="003D1D3E">
      <w:pPr>
        <w:pStyle w:val="TOC3"/>
        <w:rPr>
          <w:del w:id="513" w:author="Joerg Swetina 2016-12-06" w:date="2016-12-14T19:03:00Z"/>
          <w:rFonts w:asciiTheme="minorHAnsi" w:eastAsiaTheme="minorEastAsia" w:hAnsiTheme="minorHAnsi" w:cstheme="minorBidi"/>
          <w:sz w:val="22"/>
          <w:szCs w:val="22"/>
          <w:lang w:val="en-US"/>
        </w:rPr>
      </w:pPr>
      <w:del w:id="514" w:author="Joerg Swetina 2016-12-06" w:date="2016-12-14T19:03:00Z">
        <w:r w:rsidDel="007E2A58">
          <w:delText>6.2.22</w:delText>
        </w:r>
        <w:r w:rsidDel="007E2A58">
          <w:tab/>
          <w:delText>Void</w:delText>
        </w:r>
        <w:r w:rsidDel="007E2A58">
          <w:tab/>
          <w:delText>46</w:delText>
        </w:r>
      </w:del>
    </w:p>
    <w:p w14:paraId="0AB0B449" w14:textId="77777777" w:rsidR="003D1D3E" w:rsidDel="007E2A58" w:rsidRDefault="003D1D3E">
      <w:pPr>
        <w:pStyle w:val="TOC3"/>
        <w:rPr>
          <w:del w:id="515" w:author="Joerg Swetina 2016-12-06" w:date="2016-12-14T19:03:00Z"/>
          <w:rFonts w:asciiTheme="minorHAnsi" w:eastAsiaTheme="minorEastAsia" w:hAnsiTheme="minorHAnsi" w:cstheme="minorBidi"/>
          <w:sz w:val="22"/>
          <w:szCs w:val="22"/>
          <w:lang w:val="en-US"/>
        </w:rPr>
      </w:pPr>
      <w:del w:id="516" w:author="Joerg Swetina 2016-12-06" w:date="2016-12-14T19:03:00Z">
        <w:r w:rsidDel="007E2A58">
          <w:delText>6.2.23</w:delText>
        </w:r>
        <w:r w:rsidDel="007E2A58">
          <w:tab/>
          <w:delText>Void</w:delText>
        </w:r>
        <w:r w:rsidDel="007E2A58">
          <w:tab/>
          <w:delText>46</w:delText>
        </w:r>
      </w:del>
    </w:p>
    <w:p w14:paraId="3801175B" w14:textId="77777777" w:rsidR="003D1D3E" w:rsidDel="007E2A58" w:rsidRDefault="003D1D3E">
      <w:pPr>
        <w:pStyle w:val="TOC3"/>
        <w:rPr>
          <w:del w:id="517" w:author="Joerg Swetina 2016-12-06" w:date="2016-12-14T19:03:00Z"/>
          <w:rFonts w:asciiTheme="minorHAnsi" w:eastAsiaTheme="minorEastAsia" w:hAnsiTheme="minorHAnsi" w:cstheme="minorBidi"/>
          <w:sz w:val="22"/>
          <w:szCs w:val="22"/>
          <w:lang w:val="en-US"/>
        </w:rPr>
      </w:pPr>
      <w:del w:id="518" w:author="Joerg Swetina 2016-12-06" w:date="2016-12-14T19:03:00Z">
        <w:r w:rsidDel="007E2A58">
          <w:delText>6.2.24</w:delText>
        </w:r>
        <w:r w:rsidDel="007E2A58">
          <w:tab/>
          <w:delText>Void</w:delText>
        </w:r>
        <w:r w:rsidDel="007E2A58">
          <w:tab/>
          <w:delText>46</w:delText>
        </w:r>
      </w:del>
    </w:p>
    <w:p w14:paraId="1CE9D8CD" w14:textId="77777777" w:rsidR="003D1D3E" w:rsidDel="007E2A58" w:rsidRDefault="003D1D3E">
      <w:pPr>
        <w:pStyle w:val="TOC3"/>
        <w:rPr>
          <w:del w:id="519" w:author="Joerg Swetina 2016-12-06" w:date="2016-12-14T19:03:00Z"/>
          <w:rFonts w:asciiTheme="minorHAnsi" w:eastAsiaTheme="minorEastAsia" w:hAnsiTheme="minorHAnsi" w:cstheme="minorBidi"/>
          <w:sz w:val="22"/>
          <w:szCs w:val="22"/>
          <w:lang w:val="en-US"/>
        </w:rPr>
      </w:pPr>
      <w:del w:id="520" w:author="Joerg Swetina 2016-12-06" w:date="2016-12-14T19:03:00Z">
        <w:r w:rsidDel="007E2A58">
          <w:delText>6.2.25</w:delText>
        </w:r>
        <w:r w:rsidDel="007E2A58">
          <w:tab/>
          <w:delText>Object Property: isPartOf</w:delText>
        </w:r>
        <w:r w:rsidDel="007E2A58">
          <w:tab/>
          <w:delText>46</w:delText>
        </w:r>
      </w:del>
    </w:p>
    <w:p w14:paraId="522EE2AD" w14:textId="77777777" w:rsidR="003D1D3E" w:rsidDel="007E2A58" w:rsidRDefault="003D1D3E">
      <w:pPr>
        <w:pStyle w:val="TOC3"/>
        <w:rPr>
          <w:del w:id="521" w:author="Joerg Swetina 2016-12-06" w:date="2016-12-14T19:03:00Z"/>
          <w:rFonts w:asciiTheme="minorHAnsi" w:eastAsiaTheme="minorEastAsia" w:hAnsiTheme="minorHAnsi" w:cstheme="minorBidi"/>
          <w:sz w:val="22"/>
          <w:szCs w:val="22"/>
          <w:lang w:val="en-US"/>
        </w:rPr>
      </w:pPr>
      <w:del w:id="522" w:author="Joerg Swetina 2016-12-06" w:date="2016-12-14T19:03:00Z">
        <w:r w:rsidDel="007E2A58">
          <w:delText>6.2.26</w:delText>
        </w:r>
        <w:r w:rsidDel="007E2A58">
          <w:tab/>
          <w:delText>Object Property: refersTo</w:delText>
        </w:r>
        <w:r w:rsidDel="007E2A58">
          <w:tab/>
          <w:delText>46</w:delText>
        </w:r>
      </w:del>
    </w:p>
    <w:p w14:paraId="6BBAD525" w14:textId="77777777" w:rsidR="003D1D3E" w:rsidDel="007E2A58" w:rsidRDefault="003D1D3E">
      <w:pPr>
        <w:pStyle w:val="TOC2"/>
        <w:rPr>
          <w:del w:id="523" w:author="Joerg Swetina 2016-12-06" w:date="2016-12-14T19:03:00Z"/>
          <w:rFonts w:asciiTheme="minorHAnsi" w:eastAsiaTheme="minorEastAsia" w:hAnsiTheme="minorHAnsi" w:cstheme="minorBidi"/>
          <w:sz w:val="22"/>
          <w:szCs w:val="22"/>
          <w:lang w:val="en-US"/>
        </w:rPr>
      </w:pPr>
      <w:del w:id="524" w:author="Joerg Swetina 2016-12-06" w:date="2016-12-14T19:03:00Z">
        <w:r w:rsidDel="007E2A58">
          <w:delText>6.3</w:delText>
        </w:r>
        <w:r w:rsidDel="007E2A58">
          <w:tab/>
          <w:delText>Data Properties</w:delText>
        </w:r>
        <w:r w:rsidDel="007E2A58">
          <w:tab/>
          <w:delText>47</w:delText>
        </w:r>
      </w:del>
    </w:p>
    <w:p w14:paraId="798FE586" w14:textId="77777777" w:rsidR="003D1D3E" w:rsidDel="007E2A58" w:rsidRDefault="003D1D3E">
      <w:pPr>
        <w:pStyle w:val="TOC3"/>
        <w:rPr>
          <w:del w:id="525" w:author="Joerg Swetina 2016-12-06" w:date="2016-12-14T19:03:00Z"/>
          <w:rFonts w:asciiTheme="minorHAnsi" w:eastAsiaTheme="minorEastAsia" w:hAnsiTheme="minorHAnsi" w:cstheme="minorBidi"/>
          <w:sz w:val="22"/>
          <w:szCs w:val="22"/>
          <w:lang w:val="en-US"/>
        </w:rPr>
      </w:pPr>
      <w:del w:id="526" w:author="Joerg Swetina 2016-12-06" w:date="2016-12-14T19:03:00Z">
        <w:r w:rsidDel="007E2A58">
          <w:delText>6.3.1</w:delText>
        </w:r>
        <w:r w:rsidDel="007E2A58">
          <w:tab/>
          <w:delText>Data Property: hasDataType</w:delText>
        </w:r>
        <w:r w:rsidDel="007E2A58">
          <w:tab/>
          <w:delText>47</w:delText>
        </w:r>
      </w:del>
    </w:p>
    <w:p w14:paraId="206533E7" w14:textId="77777777" w:rsidR="003D1D3E" w:rsidDel="007E2A58" w:rsidRDefault="003D1D3E">
      <w:pPr>
        <w:pStyle w:val="TOC3"/>
        <w:rPr>
          <w:del w:id="527" w:author="Joerg Swetina 2016-12-06" w:date="2016-12-14T19:03:00Z"/>
          <w:rFonts w:asciiTheme="minorHAnsi" w:eastAsiaTheme="minorEastAsia" w:hAnsiTheme="minorHAnsi" w:cstheme="minorBidi"/>
          <w:sz w:val="22"/>
          <w:szCs w:val="22"/>
          <w:lang w:val="en-US"/>
        </w:rPr>
      </w:pPr>
      <w:del w:id="528" w:author="Joerg Swetina 2016-12-06" w:date="2016-12-14T19:03:00Z">
        <w:r w:rsidDel="007E2A58">
          <w:delText>6.3.2</w:delText>
        </w:r>
        <w:r w:rsidDel="007E2A58">
          <w:tab/>
          <w:delText>Data Property: hasDataRestriction</w:delText>
        </w:r>
        <w:r w:rsidDel="007E2A58">
          <w:tab/>
          <w:delText>48</w:delText>
        </w:r>
      </w:del>
    </w:p>
    <w:p w14:paraId="6584DFE2" w14:textId="77777777" w:rsidR="003D1D3E" w:rsidDel="007E2A58" w:rsidRDefault="003D1D3E">
      <w:pPr>
        <w:pStyle w:val="TOC4"/>
        <w:rPr>
          <w:del w:id="529" w:author="Joerg Swetina 2016-12-06" w:date="2016-12-14T19:03:00Z"/>
          <w:rFonts w:asciiTheme="minorHAnsi" w:eastAsiaTheme="minorEastAsia" w:hAnsiTheme="minorHAnsi" w:cstheme="minorBidi"/>
          <w:sz w:val="22"/>
          <w:szCs w:val="22"/>
          <w:lang w:val="en-US"/>
        </w:rPr>
      </w:pPr>
      <w:del w:id="530" w:author="Joerg Swetina 2016-12-06" w:date="2016-12-14T19:03:00Z">
        <w:r w:rsidDel="007E2A58">
          <w:delText>6.3.2.0</w:delText>
        </w:r>
        <w:r w:rsidDel="007E2A58">
          <w:tab/>
          <w:delText>General description</w:delText>
        </w:r>
        <w:r w:rsidDel="007E2A58">
          <w:tab/>
          <w:delText>48</w:delText>
        </w:r>
      </w:del>
    </w:p>
    <w:p w14:paraId="358DDF6E" w14:textId="77777777" w:rsidR="003D1D3E" w:rsidDel="007E2A58" w:rsidRDefault="003D1D3E">
      <w:pPr>
        <w:pStyle w:val="TOC4"/>
        <w:rPr>
          <w:del w:id="531" w:author="Joerg Swetina 2016-12-06" w:date="2016-12-14T19:03:00Z"/>
          <w:rFonts w:asciiTheme="minorHAnsi" w:eastAsiaTheme="minorEastAsia" w:hAnsiTheme="minorHAnsi" w:cstheme="minorBidi"/>
          <w:sz w:val="22"/>
          <w:szCs w:val="22"/>
          <w:lang w:val="en-US"/>
        </w:rPr>
      </w:pPr>
      <w:del w:id="532" w:author="Joerg Swetina 2016-12-06" w:date="2016-12-14T19:03:00Z">
        <w:r w:rsidDel="007E2A58">
          <w:delText>6.3.2.1</w:delText>
        </w:r>
        <w:r w:rsidDel="007E2A58">
          <w:tab/>
          <w:delText>Data Property: hasDataRestriction_minInclusive</w:delText>
        </w:r>
        <w:r w:rsidDel="007E2A58">
          <w:tab/>
          <w:delText>49</w:delText>
        </w:r>
      </w:del>
    </w:p>
    <w:p w14:paraId="1EC1623E" w14:textId="77777777" w:rsidR="003D1D3E" w:rsidDel="007E2A58" w:rsidRDefault="003D1D3E">
      <w:pPr>
        <w:pStyle w:val="TOC4"/>
        <w:rPr>
          <w:del w:id="533" w:author="Joerg Swetina 2016-12-06" w:date="2016-12-14T19:03:00Z"/>
          <w:rFonts w:asciiTheme="minorHAnsi" w:eastAsiaTheme="minorEastAsia" w:hAnsiTheme="minorHAnsi" w:cstheme="minorBidi"/>
          <w:sz w:val="22"/>
          <w:szCs w:val="22"/>
          <w:lang w:val="en-US"/>
        </w:rPr>
      </w:pPr>
      <w:del w:id="534" w:author="Joerg Swetina 2016-12-06" w:date="2016-12-14T19:03:00Z">
        <w:r w:rsidDel="007E2A58">
          <w:delText>6.3.2.2</w:delText>
        </w:r>
        <w:r w:rsidDel="007E2A58">
          <w:tab/>
          <w:delText>Data Property: hasDataRestriction_maxInclusive</w:delText>
        </w:r>
        <w:r w:rsidDel="007E2A58">
          <w:tab/>
          <w:delText>49</w:delText>
        </w:r>
      </w:del>
    </w:p>
    <w:p w14:paraId="7BE2B1D9" w14:textId="77777777" w:rsidR="003D1D3E" w:rsidDel="007E2A58" w:rsidRDefault="003D1D3E">
      <w:pPr>
        <w:pStyle w:val="TOC4"/>
        <w:rPr>
          <w:del w:id="535" w:author="Joerg Swetina 2016-12-06" w:date="2016-12-14T19:03:00Z"/>
          <w:rFonts w:asciiTheme="minorHAnsi" w:eastAsiaTheme="minorEastAsia" w:hAnsiTheme="minorHAnsi" w:cstheme="minorBidi"/>
          <w:sz w:val="22"/>
          <w:szCs w:val="22"/>
          <w:lang w:val="en-US"/>
        </w:rPr>
      </w:pPr>
      <w:del w:id="536" w:author="Joerg Swetina 2016-12-06" w:date="2016-12-14T19:03:00Z">
        <w:r w:rsidDel="007E2A58">
          <w:delText>6.3.2.3</w:delText>
        </w:r>
        <w:r w:rsidDel="007E2A58">
          <w:tab/>
          <w:delText>Data Property: hasDataRestriction_minExclusive</w:delText>
        </w:r>
        <w:r w:rsidDel="007E2A58">
          <w:tab/>
          <w:delText>49</w:delText>
        </w:r>
      </w:del>
    </w:p>
    <w:p w14:paraId="42CDBD0E" w14:textId="77777777" w:rsidR="003D1D3E" w:rsidDel="007E2A58" w:rsidRDefault="003D1D3E">
      <w:pPr>
        <w:pStyle w:val="TOC4"/>
        <w:rPr>
          <w:del w:id="537" w:author="Joerg Swetina 2016-12-06" w:date="2016-12-14T19:03:00Z"/>
          <w:rFonts w:asciiTheme="minorHAnsi" w:eastAsiaTheme="minorEastAsia" w:hAnsiTheme="minorHAnsi" w:cstheme="minorBidi"/>
          <w:sz w:val="22"/>
          <w:szCs w:val="22"/>
          <w:lang w:val="en-US"/>
        </w:rPr>
      </w:pPr>
      <w:del w:id="538" w:author="Joerg Swetina 2016-12-06" w:date="2016-12-14T19:03:00Z">
        <w:r w:rsidDel="007E2A58">
          <w:delText>6.3.2.4</w:delText>
        </w:r>
        <w:r w:rsidDel="007E2A58">
          <w:tab/>
          <w:delText>Data Property: hasDataRestriction_maxExclusive</w:delText>
        </w:r>
        <w:r w:rsidDel="007E2A58">
          <w:tab/>
          <w:delText>49</w:delText>
        </w:r>
      </w:del>
    </w:p>
    <w:p w14:paraId="69DA993A" w14:textId="77777777" w:rsidR="003D1D3E" w:rsidDel="007E2A58" w:rsidRDefault="003D1D3E">
      <w:pPr>
        <w:pStyle w:val="TOC4"/>
        <w:rPr>
          <w:del w:id="539" w:author="Joerg Swetina 2016-12-06" w:date="2016-12-14T19:03:00Z"/>
          <w:rFonts w:asciiTheme="minorHAnsi" w:eastAsiaTheme="minorEastAsia" w:hAnsiTheme="minorHAnsi" w:cstheme="minorBidi"/>
          <w:sz w:val="22"/>
          <w:szCs w:val="22"/>
          <w:lang w:val="en-US"/>
        </w:rPr>
      </w:pPr>
      <w:del w:id="540" w:author="Joerg Swetina 2016-12-06" w:date="2016-12-14T19:03:00Z">
        <w:r w:rsidDel="007E2A58">
          <w:delText>6.3.2.5</w:delText>
        </w:r>
        <w:r w:rsidDel="007E2A58">
          <w:tab/>
          <w:delText>Data Property: hasDataRestriction_length</w:delText>
        </w:r>
        <w:r w:rsidDel="007E2A58">
          <w:tab/>
          <w:delText>49</w:delText>
        </w:r>
      </w:del>
    </w:p>
    <w:p w14:paraId="0235296E" w14:textId="77777777" w:rsidR="003D1D3E" w:rsidDel="007E2A58" w:rsidRDefault="003D1D3E">
      <w:pPr>
        <w:pStyle w:val="TOC4"/>
        <w:rPr>
          <w:del w:id="541" w:author="Joerg Swetina 2016-12-06" w:date="2016-12-14T19:03:00Z"/>
          <w:rFonts w:asciiTheme="minorHAnsi" w:eastAsiaTheme="minorEastAsia" w:hAnsiTheme="minorHAnsi" w:cstheme="minorBidi"/>
          <w:sz w:val="22"/>
          <w:szCs w:val="22"/>
          <w:lang w:val="en-US"/>
        </w:rPr>
      </w:pPr>
      <w:del w:id="542" w:author="Joerg Swetina 2016-12-06" w:date="2016-12-14T19:03:00Z">
        <w:r w:rsidDel="007E2A58">
          <w:delText>6.3.2.6</w:delText>
        </w:r>
        <w:r w:rsidDel="007E2A58">
          <w:tab/>
          <w:delText>Data Property: hasDataRestriction_minLength</w:delText>
        </w:r>
        <w:r w:rsidDel="007E2A58">
          <w:tab/>
          <w:delText>49</w:delText>
        </w:r>
      </w:del>
    </w:p>
    <w:p w14:paraId="4C830EE4" w14:textId="77777777" w:rsidR="003D1D3E" w:rsidDel="007E2A58" w:rsidRDefault="003D1D3E">
      <w:pPr>
        <w:pStyle w:val="TOC4"/>
        <w:rPr>
          <w:del w:id="543" w:author="Joerg Swetina 2016-12-06" w:date="2016-12-14T19:03:00Z"/>
          <w:rFonts w:asciiTheme="minorHAnsi" w:eastAsiaTheme="minorEastAsia" w:hAnsiTheme="minorHAnsi" w:cstheme="minorBidi"/>
          <w:sz w:val="22"/>
          <w:szCs w:val="22"/>
          <w:lang w:val="en-US"/>
        </w:rPr>
      </w:pPr>
      <w:del w:id="544" w:author="Joerg Swetina 2016-12-06" w:date="2016-12-14T19:03:00Z">
        <w:r w:rsidDel="007E2A58">
          <w:delText>6.3.2.7</w:delText>
        </w:r>
        <w:r w:rsidDel="007E2A58">
          <w:tab/>
          <w:delText>Data Property: hasDataRestriction_maxLength</w:delText>
        </w:r>
        <w:r w:rsidDel="007E2A58">
          <w:tab/>
          <w:delText>49</w:delText>
        </w:r>
      </w:del>
    </w:p>
    <w:p w14:paraId="5ADF27EE" w14:textId="77777777" w:rsidR="003D1D3E" w:rsidDel="007E2A58" w:rsidRDefault="003D1D3E">
      <w:pPr>
        <w:pStyle w:val="TOC4"/>
        <w:rPr>
          <w:del w:id="545" w:author="Joerg Swetina 2016-12-06" w:date="2016-12-14T19:03:00Z"/>
          <w:rFonts w:asciiTheme="minorHAnsi" w:eastAsiaTheme="minorEastAsia" w:hAnsiTheme="minorHAnsi" w:cstheme="minorBidi"/>
          <w:sz w:val="22"/>
          <w:szCs w:val="22"/>
          <w:lang w:val="en-US"/>
        </w:rPr>
      </w:pPr>
      <w:del w:id="546" w:author="Joerg Swetina 2016-12-06" w:date="2016-12-14T19:03:00Z">
        <w:r w:rsidDel="007E2A58">
          <w:delText>6.3.2.8</w:delText>
        </w:r>
        <w:r w:rsidDel="007E2A58">
          <w:tab/>
          <w:delText>Data Property: hasDataRestriction_pattern</w:delText>
        </w:r>
        <w:r w:rsidDel="007E2A58">
          <w:tab/>
          <w:delText>49</w:delText>
        </w:r>
      </w:del>
    </w:p>
    <w:p w14:paraId="3E0BC3E8" w14:textId="77777777" w:rsidR="003D1D3E" w:rsidDel="007E2A58" w:rsidRDefault="003D1D3E">
      <w:pPr>
        <w:pStyle w:val="TOC4"/>
        <w:rPr>
          <w:del w:id="547" w:author="Joerg Swetina 2016-12-06" w:date="2016-12-14T19:03:00Z"/>
          <w:rFonts w:asciiTheme="minorHAnsi" w:eastAsiaTheme="minorEastAsia" w:hAnsiTheme="minorHAnsi" w:cstheme="minorBidi"/>
          <w:sz w:val="22"/>
          <w:szCs w:val="22"/>
          <w:lang w:val="en-US"/>
        </w:rPr>
      </w:pPr>
      <w:del w:id="548" w:author="Joerg Swetina 2016-12-06" w:date="2016-12-14T19:03:00Z">
        <w:r w:rsidDel="007E2A58">
          <w:delText>6.3.2.9</w:delText>
        </w:r>
        <w:r w:rsidDel="007E2A58">
          <w:tab/>
          <w:delText>Data Property: hasDataRestriction_langRange</w:delText>
        </w:r>
        <w:r w:rsidDel="007E2A58">
          <w:tab/>
          <w:delText>49</w:delText>
        </w:r>
      </w:del>
    </w:p>
    <w:p w14:paraId="64676B14" w14:textId="77777777" w:rsidR="003D1D3E" w:rsidDel="007E2A58" w:rsidRDefault="003D1D3E">
      <w:pPr>
        <w:pStyle w:val="TOC3"/>
        <w:rPr>
          <w:del w:id="549" w:author="Joerg Swetina 2016-12-06" w:date="2016-12-14T19:03:00Z"/>
          <w:rFonts w:asciiTheme="minorHAnsi" w:eastAsiaTheme="minorEastAsia" w:hAnsiTheme="minorHAnsi" w:cstheme="minorBidi"/>
          <w:sz w:val="22"/>
          <w:szCs w:val="22"/>
          <w:lang w:val="en-US"/>
        </w:rPr>
      </w:pPr>
      <w:del w:id="550" w:author="Joerg Swetina 2016-12-06" w:date="2016-12-14T19:03:00Z">
        <w:r w:rsidDel="007E2A58">
          <w:delText>6.3.3</w:delText>
        </w:r>
        <w:r w:rsidDel="007E2A58">
          <w:tab/>
          <w:delText>Data Property: hasValue</w:delText>
        </w:r>
        <w:r w:rsidDel="007E2A58">
          <w:tab/>
          <w:delText>49</w:delText>
        </w:r>
      </w:del>
    </w:p>
    <w:p w14:paraId="6E83C943" w14:textId="77777777" w:rsidR="003D1D3E" w:rsidDel="007E2A58" w:rsidRDefault="003D1D3E">
      <w:pPr>
        <w:pStyle w:val="TOC3"/>
        <w:rPr>
          <w:del w:id="551" w:author="Joerg Swetina 2016-12-06" w:date="2016-12-14T19:03:00Z"/>
          <w:rFonts w:asciiTheme="minorHAnsi" w:eastAsiaTheme="minorEastAsia" w:hAnsiTheme="minorHAnsi" w:cstheme="minorBidi"/>
          <w:sz w:val="22"/>
          <w:szCs w:val="22"/>
          <w:lang w:val="en-US"/>
        </w:rPr>
      </w:pPr>
      <w:del w:id="552" w:author="Joerg Swetina 2016-12-06" w:date="2016-12-14T19:03:00Z">
        <w:r w:rsidDel="007E2A58">
          <w:delText>6.3.4</w:delText>
        </w:r>
        <w:r w:rsidDel="007E2A58">
          <w:tab/>
          <w:delText>Data Property: netTechnologyCommunicationProtocol</w:delText>
        </w:r>
        <w:r w:rsidDel="007E2A58">
          <w:tab/>
          <w:delText>50</w:delText>
        </w:r>
      </w:del>
    </w:p>
    <w:p w14:paraId="50CCF7DD" w14:textId="77777777" w:rsidR="003D1D3E" w:rsidDel="007E2A58" w:rsidRDefault="003D1D3E">
      <w:pPr>
        <w:pStyle w:val="TOC3"/>
        <w:rPr>
          <w:del w:id="553" w:author="Joerg Swetina 2016-12-06" w:date="2016-12-14T19:03:00Z"/>
          <w:rFonts w:asciiTheme="minorHAnsi" w:eastAsiaTheme="minorEastAsia" w:hAnsiTheme="minorHAnsi" w:cstheme="minorBidi"/>
          <w:sz w:val="22"/>
          <w:szCs w:val="22"/>
          <w:lang w:val="en-US"/>
        </w:rPr>
      </w:pPr>
      <w:del w:id="554" w:author="Joerg Swetina 2016-12-06" w:date="2016-12-14T19:03:00Z">
        <w:r w:rsidDel="007E2A58">
          <w:delText>6.3.5</w:delText>
        </w:r>
        <w:r w:rsidDel="007E2A58">
          <w:tab/>
          <w:delText>Data Property: netTechnologyPhysicalStandard</w:delText>
        </w:r>
        <w:r w:rsidDel="007E2A58">
          <w:tab/>
          <w:delText>50</w:delText>
        </w:r>
      </w:del>
    </w:p>
    <w:p w14:paraId="624DC21C" w14:textId="77777777" w:rsidR="003D1D3E" w:rsidDel="007E2A58" w:rsidRDefault="003D1D3E">
      <w:pPr>
        <w:pStyle w:val="TOC3"/>
        <w:rPr>
          <w:del w:id="555" w:author="Joerg Swetina 2016-12-06" w:date="2016-12-14T19:03:00Z"/>
          <w:rFonts w:asciiTheme="minorHAnsi" w:eastAsiaTheme="minorEastAsia" w:hAnsiTheme="minorHAnsi" w:cstheme="minorBidi"/>
          <w:sz w:val="22"/>
          <w:szCs w:val="22"/>
          <w:lang w:val="en-US"/>
        </w:rPr>
      </w:pPr>
      <w:del w:id="556" w:author="Joerg Swetina 2016-12-06" w:date="2016-12-14T19:03:00Z">
        <w:r w:rsidDel="007E2A58">
          <w:delText>6.3.6</w:delText>
        </w:r>
        <w:r w:rsidDel="007E2A58">
          <w:tab/>
          <w:delText>Data Property: netTechnologyProfile</w:delText>
        </w:r>
        <w:r w:rsidDel="007E2A58">
          <w:tab/>
          <w:delText>50</w:delText>
        </w:r>
      </w:del>
    </w:p>
    <w:p w14:paraId="5C1C8A6E" w14:textId="77777777" w:rsidR="003D1D3E" w:rsidDel="007E2A58" w:rsidRDefault="003D1D3E">
      <w:pPr>
        <w:pStyle w:val="TOC3"/>
        <w:rPr>
          <w:del w:id="557" w:author="Joerg Swetina 2016-12-06" w:date="2016-12-14T19:03:00Z"/>
          <w:rFonts w:asciiTheme="minorHAnsi" w:eastAsiaTheme="minorEastAsia" w:hAnsiTheme="minorHAnsi" w:cstheme="minorBidi"/>
          <w:sz w:val="22"/>
          <w:szCs w:val="22"/>
          <w:lang w:val="en-US"/>
        </w:rPr>
      </w:pPr>
      <w:del w:id="558" w:author="Joerg Swetina 2016-12-06" w:date="2016-12-14T19:03:00Z">
        <w:r w:rsidDel="007E2A58">
          <w:delText>6.3.7</w:delText>
        </w:r>
        <w:r w:rsidDel="007E2A58">
          <w:tab/>
          <w:delText>Data Property: oneM2MTargetURI</w:delText>
        </w:r>
        <w:r w:rsidDel="007E2A58">
          <w:tab/>
          <w:delText>50</w:delText>
        </w:r>
      </w:del>
    </w:p>
    <w:p w14:paraId="4DF78B22" w14:textId="77777777" w:rsidR="003D1D3E" w:rsidDel="007E2A58" w:rsidRDefault="003D1D3E">
      <w:pPr>
        <w:pStyle w:val="TOC3"/>
        <w:rPr>
          <w:del w:id="559" w:author="Joerg Swetina 2016-12-06" w:date="2016-12-14T19:03:00Z"/>
          <w:rFonts w:asciiTheme="minorHAnsi" w:eastAsiaTheme="minorEastAsia" w:hAnsiTheme="minorHAnsi" w:cstheme="minorBidi"/>
          <w:sz w:val="22"/>
          <w:szCs w:val="22"/>
          <w:lang w:val="en-US"/>
        </w:rPr>
      </w:pPr>
      <w:del w:id="560" w:author="Joerg Swetina 2016-12-06" w:date="2016-12-14T19:03:00Z">
        <w:r w:rsidDel="007E2A58">
          <w:delText>6.3.8</w:delText>
        </w:r>
        <w:r w:rsidDel="007E2A58">
          <w:tab/>
          <w:delText>Data Property: oneM2MAttribute</w:delText>
        </w:r>
        <w:r w:rsidDel="007E2A58">
          <w:tab/>
          <w:delText>51</w:delText>
        </w:r>
      </w:del>
    </w:p>
    <w:p w14:paraId="2CA163C8" w14:textId="77777777" w:rsidR="003D1D3E" w:rsidDel="007E2A58" w:rsidRDefault="003D1D3E">
      <w:pPr>
        <w:pStyle w:val="TOC3"/>
        <w:rPr>
          <w:del w:id="561" w:author="Joerg Swetina 2016-12-06" w:date="2016-12-14T19:03:00Z"/>
          <w:rFonts w:asciiTheme="minorHAnsi" w:eastAsiaTheme="minorEastAsia" w:hAnsiTheme="minorHAnsi" w:cstheme="minorBidi"/>
          <w:sz w:val="22"/>
          <w:szCs w:val="22"/>
          <w:lang w:val="en-US"/>
        </w:rPr>
      </w:pPr>
      <w:del w:id="562" w:author="Joerg Swetina 2016-12-06" w:date="2016-12-14T19:03:00Z">
        <w:r w:rsidDel="007E2A58">
          <w:delText>6.3.9</w:delText>
        </w:r>
        <w:r w:rsidDel="007E2A58">
          <w:tab/>
          <w:delText>Data Property: oneM2MMethod</w:delText>
        </w:r>
        <w:r w:rsidDel="007E2A58">
          <w:tab/>
          <w:delText>51</w:delText>
        </w:r>
      </w:del>
    </w:p>
    <w:p w14:paraId="467DAD9F" w14:textId="77777777" w:rsidR="003D1D3E" w:rsidDel="007E2A58" w:rsidRDefault="003D1D3E">
      <w:pPr>
        <w:pStyle w:val="TOC3"/>
        <w:rPr>
          <w:del w:id="563" w:author="Joerg Swetina 2016-12-06" w:date="2016-12-14T19:03:00Z"/>
          <w:rFonts w:asciiTheme="minorHAnsi" w:eastAsiaTheme="minorEastAsia" w:hAnsiTheme="minorHAnsi" w:cstheme="minorBidi"/>
          <w:sz w:val="22"/>
          <w:szCs w:val="22"/>
          <w:lang w:val="en-US"/>
        </w:rPr>
      </w:pPr>
      <w:del w:id="564" w:author="Joerg Swetina 2016-12-06" w:date="2016-12-14T19:03:00Z">
        <w:r w:rsidDel="007E2A58">
          <w:delText>6.3.10</w:delText>
        </w:r>
        <w:r w:rsidDel="007E2A58">
          <w:tab/>
          <w:delText>Data Property: hasThingAnnotation</w:delText>
        </w:r>
        <w:r w:rsidDel="007E2A58">
          <w:tab/>
          <w:delText>51</w:delText>
        </w:r>
      </w:del>
    </w:p>
    <w:p w14:paraId="5E7A8EEB" w14:textId="77777777" w:rsidR="003D1D3E" w:rsidDel="007E2A58" w:rsidRDefault="003D1D3E">
      <w:pPr>
        <w:pStyle w:val="TOC2"/>
        <w:rPr>
          <w:del w:id="565" w:author="Joerg Swetina 2016-12-06" w:date="2016-12-14T19:03:00Z"/>
          <w:rFonts w:asciiTheme="minorHAnsi" w:eastAsiaTheme="minorEastAsia" w:hAnsiTheme="minorHAnsi" w:cstheme="minorBidi"/>
          <w:sz w:val="22"/>
          <w:szCs w:val="22"/>
          <w:lang w:val="en-US"/>
        </w:rPr>
      </w:pPr>
      <w:del w:id="566" w:author="Joerg Swetina 2016-12-06" w:date="2016-12-14T19:03:00Z">
        <w:r w:rsidDel="007E2A58">
          <w:delText>6.4</w:delText>
        </w:r>
        <w:r w:rsidDel="007E2A58">
          <w:tab/>
          <w:delText>Annotation Properties</w:delText>
        </w:r>
        <w:r w:rsidDel="007E2A58">
          <w:tab/>
          <w:delText>52</w:delText>
        </w:r>
      </w:del>
    </w:p>
    <w:p w14:paraId="1EC9A544" w14:textId="77777777" w:rsidR="003D1D3E" w:rsidDel="007E2A58" w:rsidRDefault="003D1D3E">
      <w:pPr>
        <w:pStyle w:val="TOC3"/>
        <w:rPr>
          <w:del w:id="567" w:author="Joerg Swetina 2016-12-06" w:date="2016-12-14T19:03:00Z"/>
          <w:rFonts w:asciiTheme="minorHAnsi" w:eastAsiaTheme="minorEastAsia" w:hAnsiTheme="minorHAnsi" w:cstheme="minorBidi"/>
          <w:sz w:val="22"/>
          <w:szCs w:val="22"/>
          <w:lang w:val="en-US"/>
        </w:rPr>
      </w:pPr>
      <w:del w:id="568" w:author="Joerg Swetina 2016-12-06" w:date="2016-12-14T19:03:00Z">
        <w:r w:rsidDel="007E2A58">
          <w:delText>6.4.1</w:delText>
        </w:r>
        <w:r w:rsidDel="007E2A58">
          <w:tab/>
          <w:delText>Annotation Property: resourceDescriptorLink</w:delText>
        </w:r>
        <w:r w:rsidDel="007E2A58">
          <w:tab/>
          <w:delText>52</w:delText>
        </w:r>
      </w:del>
    </w:p>
    <w:p w14:paraId="38D5D7A7" w14:textId="77777777" w:rsidR="003D1D3E" w:rsidDel="007E2A58" w:rsidRDefault="003D1D3E">
      <w:pPr>
        <w:pStyle w:val="TOC1"/>
        <w:rPr>
          <w:del w:id="569" w:author="Joerg Swetina 2016-12-06" w:date="2016-12-14T19:03:00Z"/>
          <w:rFonts w:asciiTheme="minorHAnsi" w:eastAsiaTheme="minorEastAsia" w:hAnsiTheme="minorHAnsi" w:cstheme="minorBidi"/>
          <w:szCs w:val="22"/>
          <w:lang w:val="en-US"/>
        </w:rPr>
      </w:pPr>
      <w:del w:id="570" w:author="Joerg Swetina 2016-12-06" w:date="2016-12-14T19:03:00Z">
        <w:r w:rsidDel="007E2A58">
          <w:delText>7</w:delText>
        </w:r>
        <w:r w:rsidDel="007E2A58">
          <w:tab/>
          <w:delText>Instantiation of the Base Ontology and external ontologies to the oneM2M System</w:delText>
        </w:r>
        <w:r w:rsidDel="007E2A58">
          <w:tab/>
          <w:delText>52</w:delText>
        </w:r>
      </w:del>
    </w:p>
    <w:p w14:paraId="7EBEF31D" w14:textId="77777777" w:rsidR="003D1D3E" w:rsidDel="007E2A58" w:rsidRDefault="003D1D3E">
      <w:pPr>
        <w:pStyle w:val="TOC2"/>
        <w:rPr>
          <w:del w:id="571" w:author="Joerg Swetina 2016-12-06" w:date="2016-12-14T19:03:00Z"/>
          <w:rFonts w:asciiTheme="minorHAnsi" w:eastAsiaTheme="minorEastAsia" w:hAnsiTheme="minorHAnsi" w:cstheme="minorBidi"/>
          <w:sz w:val="22"/>
          <w:szCs w:val="22"/>
          <w:lang w:val="en-US"/>
        </w:rPr>
      </w:pPr>
      <w:del w:id="572" w:author="Joerg Swetina 2016-12-06" w:date="2016-12-14T19:03:00Z">
        <w:r w:rsidDel="007E2A58">
          <w:delText>7.1</w:delText>
        </w:r>
        <w:r w:rsidDel="007E2A58">
          <w:tab/>
          <w:delText>Instantiation rules for the Base Ontology</w:delText>
        </w:r>
        <w:r w:rsidDel="007E2A58">
          <w:tab/>
          <w:delText>52</w:delText>
        </w:r>
      </w:del>
    </w:p>
    <w:p w14:paraId="7E818A61" w14:textId="77777777" w:rsidR="003D1D3E" w:rsidDel="007E2A58" w:rsidRDefault="003D1D3E">
      <w:pPr>
        <w:pStyle w:val="TOC3"/>
        <w:rPr>
          <w:del w:id="573" w:author="Joerg Swetina 2016-12-06" w:date="2016-12-14T19:03:00Z"/>
          <w:rFonts w:asciiTheme="minorHAnsi" w:eastAsiaTheme="minorEastAsia" w:hAnsiTheme="minorHAnsi" w:cstheme="minorBidi"/>
          <w:sz w:val="22"/>
          <w:szCs w:val="22"/>
          <w:lang w:val="en-US"/>
        </w:rPr>
      </w:pPr>
      <w:del w:id="574" w:author="Joerg Swetina 2016-12-06" w:date="2016-12-14T19:03:00Z">
        <w:r w:rsidDel="007E2A58">
          <w:delText>7.1.1</w:delText>
        </w:r>
        <w:r w:rsidDel="007E2A58">
          <w:tab/>
          <w:delText>Instantiation of classes of the oneM2M Base Ontology and derived external ontologies in the oneM2M System:</w:delText>
        </w:r>
        <w:r w:rsidDel="007E2A58">
          <w:tab/>
          <w:delText>52</w:delText>
        </w:r>
      </w:del>
    </w:p>
    <w:p w14:paraId="4AA6AC31" w14:textId="77777777" w:rsidR="003D1D3E" w:rsidDel="007E2A58" w:rsidRDefault="003D1D3E">
      <w:pPr>
        <w:pStyle w:val="TOC4"/>
        <w:rPr>
          <w:del w:id="575" w:author="Joerg Swetina 2016-12-06" w:date="2016-12-14T19:03:00Z"/>
          <w:rFonts w:asciiTheme="minorHAnsi" w:eastAsiaTheme="minorEastAsia" w:hAnsiTheme="minorHAnsi" w:cstheme="minorBidi"/>
          <w:sz w:val="22"/>
          <w:szCs w:val="22"/>
          <w:lang w:val="en-US"/>
        </w:rPr>
      </w:pPr>
      <w:del w:id="576" w:author="Joerg Swetina 2016-12-06" w:date="2016-12-14T19:03:00Z">
        <w:r w:rsidDel="007E2A58">
          <w:delText>7.1.1.1</w:delText>
        </w:r>
        <w:r w:rsidDel="007E2A58">
          <w:tab/>
          <w:delText>General on instantiating classes of the Base Ontology in the oneM2M System</w:delText>
        </w:r>
        <w:r w:rsidDel="007E2A58">
          <w:tab/>
          <w:delText>52</w:delText>
        </w:r>
      </w:del>
    </w:p>
    <w:p w14:paraId="77289E80" w14:textId="77777777" w:rsidR="003D1D3E" w:rsidDel="007E2A58" w:rsidRDefault="003D1D3E">
      <w:pPr>
        <w:pStyle w:val="TOC4"/>
        <w:rPr>
          <w:del w:id="577" w:author="Joerg Swetina 2016-12-06" w:date="2016-12-14T19:03:00Z"/>
          <w:rFonts w:asciiTheme="minorHAnsi" w:eastAsiaTheme="minorEastAsia" w:hAnsiTheme="minorHAnsi" w:cstheme="minorBidi"/>
          <w:sz w:val="22"/>
          <w:szCs w:val="22"/>
          <w:lang w:val="en-US"/>
        </w:rPr>
      </w:pPr>
      <w:del w:id="578" w:author="Joerg Swetina 2016-12-06" w:date="2016-12-14T19:03:00Z">
        <w:r w:rsidDel="007E2A58">
          <w:delText>7.1.1.2</w:delText>
        </w:r>
        <w:r w:rsidDel="007E2A58">
          <w:tab/>
          <w:delText>Instantiation of individual classes of the Base Ontology</w:delText>
        </w:r>
        <w:r w:rsidDel="007E2A58">
          <w:tab/>
          <w:delText>53</w:delText>
        </w:r>
      </w:del>
    </w:p>
    <w:p w14:paraId="6C55985F" w14:textId="77777777" w:rsidR="003D1D3E" w:rsidDel="007E2A58" w:rsidRDefault="003D1D3E">
      <w:pPr>
        <w:pStyle w:val="TOC3"/>
        <w:rPr>
          <w:del w:id="579" w:author="Joerg Swetina 2016-12-06" w:date="2016-12-14T19:03:00Z"/>
          <w:rFonts w:asciiTheme="minorHAnsi" w:eastAsiaTheme="minorEastAsia" w:hAnsiTheme="minorHAnsi" w:cstheme="minorBidi"/>
          <w:sz w:val="22"/>
          <w:szCs w:val="22"/>
          <w:lang w:val="en-US"/>
        </w:rPr>
      </w:pPr>
      <w:del w:id="580" w:author="Joerg Swetina 2016-12-06" w:date="2016-12-14T19:03:00Z">
        <w:r w:rsidDel="007E2A58">
          <w:delText>7.1.2</w:delText>
        </w:r>
        <w:r w:rsidDel="007E2A58">
          <w:tab/>
          <w:delText>Instantiation of Object Properties</w:delText>
        </w:r>
        <w:r w:rsidDel="007E2A58">
          <w:tab/>
          <w:delText>58</w:delText>
        </w:r>
      </w:del>
    </w:p>
    <w:p w14:paraId="2AC368BA" w14:textId="77777777" w:rsidR="003D1D3E" w:rsidDel="007E2A58" w:rsidRDefault="003D1D3E">
      <w:pPr>
        <w:pStyle w:val="TOC3"/>
        <w:rPr>
          <w:del w:id="581" w:author="Joerg Swetina 2016-12-06" w:date="2016-12-14T19:03:00Z"/>
          <w:rFonts w:asciiTheme="minorHAnsi" w:eastAsiaTheme="minorEastAsia" w:hAnsiTheme="minorHAnsi" w:cstheme="minorBidi"/>
          <w:sz w:val="22"/>
          <w:szCs w:val="22"/>
          <w:lang w:val="en-US"/>
        </w:rPr>
      </w:pPr>
      <w:del w:id="582" w:author="Joerg Swetina 2016-12-06" w:date="2016-12-14T19:03:00Z">
        <w:r w:rsidDel="007E2A58">
          <w:delText>7.1.3</w:delText>
        </w:r>
        <w:r w:rsidDel="007E2A58">
          <w:tab/>
          <w:delText>Instantiation of Data Properties</w:delText>
        </w:r>
        <w:r w:rsidDel="007E2A58">
          <w:tab/>
          <w:delText>59</w:delText>
        </w:r>
      </w:del>
    </w:p>
    <w:p w14:paraId="259576EC" w14:textId="77777777" w:rsidR="003D1D3E" w:rsidDel="007E2A58" w:rsidRDefault="003D1D3E">
      <w:pPr>
        <w:pStyle w:val="TOC3"/>
        <w:rPr>
          <w:del w:id="583" w:author="Joerg Swetina 2016-12-06" w:date="2016-12-14T19:03:00Z"/>
          <w:rFonts w:asciiTheme="minorHAnsi" w:eastAsiaTheme="minorEastAsia" w:hAnsiTheme="minorHAnsi" w:cstheme="minorBidi"/>
          <w:sz w:val="22"/>
          <w:szCs w:val="22"/>
          <w:lang w:val="en-US"/>
        </w:rPr>
      </w:pPr>
      <w:del w:id="584" w:author="Joerg Swetina 2016-12-06" w:date="2016-12-14T19:03:00Z">
        <w:r w:rsidDel="007E2A58">
          <w:lastRenderedPageBreak/>
          <w:delText>7.1.4</w:delText>
        </w:r>
        <w:r w:rsidDel="007E2A58">
          <w:tab/>
          <w:delText>Instantiation of Annotation Properties</w:delText>
        </w:r>
        <w:r w:rsidDel="007E2A58">
          <w:tab/>
          <w:delText>59</w:delText>
        </w:r>
      </w:del>
    </w:p>
    <w:p w14:paraId="71FFFCEB" w14:textId="77777777" w:rsidR="003D1D3E" w:rsidDel="007E2A58" w:rsidRDefault="003D1D3E">
      <w:pPr>
        <w:pStyle w:val="TOC2"/>
        <w:rPr>
          <w:del w:id="585" w:author="Joerg Swetina 2016-12-06" w:date="2016-12-14T19:03:00Z"/>
          <w:rFonts w:asciiTheme="minorHAnsi" w:eastAsiaTheme="minorEastAsia" w:hAnsiTheme="minorHAnsi" w:cstheme="minorBidi"/>
          <w:sz w:val="22"/>
          <w:szCs w:val="22"/>
          <w:lang w:val="en-US"/>
        </w:rPr>
      </w:pPr>
      <w:del w:id="586" w:author="Joerg Swetina 2016-12-06" w:date="2016-12-14T19:03:00Z">
        <w:r w:rsidDel="007E2A58">
          <w:delText>7.2</w:delText>
        </w:r>
        <w:r w:rsidDel="007E2A58">
          <w:tab/>
          <w:delText>Common mapping principles between the Base Ontology and external ontologies</w:delText>
        </w:r>
        <w:r w:rsidDel="007E2A58">
          <w:tab/>
          <w:delText>59</w:delText>
        </w:r>
      </w:del>
    </w:p>
    <w:p w14:paraId="0496C4A0" w14:textId="77777777" w:rsidR="003D1D3E" w:rsidDel="007E2A58" w:rsidRDefault="003D1D3E">
      <w:pPr>
        <w:pStyle w:val="TOC1"/>
        <w:rPr>
          <w:del w:id="587" w:author="Joerg Swetina 2016-12-06" w:date="2016-12-14T19:03:00Z"/>
          <w:rFonts w:asciiTheme="minorHAnsi" w:eastAsiaTheme="minorEastAsia" w:hAnsiTheme="minorHAnsi" w:cstheme="minorBidi"/>
          <w:szCs w:val="22"/>
          <w:lang w:val="en-US"/>
        </w:rPr>
      </w:pPr>
      <w:del w:id="588" w:author="Joerg Swetina 2016-12-06" w:date="2016-12-14T19:03:00Z">
        <w:r w:rsidDel="007E2A58">
          <w:delText>8</w:delText>
        </w:r>
        <w:r w:rsidDel="007E2A58">
          <w:tab/>
          <w:delText>void</w:delText>
        </w:r>
        <w:r w:rsidDel="007E2A58">
          <w:tab/>
          <w:delText>60</w:delText>
        </w:r>
      </w:del>
    </w:p>
    <w:p w14:paraId="2701EE57" w14:textId="77777777" w:rsidR="003D1D3E" w:rsidDel="007E2A58" w:rsidRDefault="003D1D3E">
      <w:pPr>
        <w:pStyle w:val="TOC1"/>
        <w:rPr>
          <w:del w:id="589" w:author="Joerg Swetina 2016-12-06" w:date="2016-12-14T19:03:00Z"/>
          <w:rFonts w:asciiTheme="minorHAnsi" w:eastAsiaTheme="minorEastAsia" w:hAnsiTheme="minorHAnsi" w:cstheme="minorBidi"/>
          <w:szCs w:val="22"/>
          <w:lang w:val="en-US"/>
        </w:rPr>
      </w:pPr>
      <w:del w:id="590" w:author="Joerg Swetina 2016-12-06" w:date="2016-12-14T19:03:00Z">
        <w:r w:rsidDel="007E2A58">
          <w:delText>9</w:delText>
        </w:r>
        <w:r w:rsidDel="007E2A58">
          <w:tab/>
          <w:delText>void</w:delText>
        </w:r>
        <w:r w:rsidDel="007E2A58">
          <w:tab/>
          <w:delText>60</w:delText>
        </w:r>
      </w:del>
    </w:p>
    <w:p w14:paraId="10214CA3" w14:textId="77777777" w:rsidR="003D1D3E" w:rsidDel="007E2A58" w:rsidRDefault="003D1D3E">
      <w:pPr>
        <w:pStyle w:val="TOC8"/>
        <w:rPr>
          <w:del w:id="591" w:author="Joerg Swetina 2016-12-06" w:date="2016-12-14T19:03:00Z"/>
          <w:rFonts w:asciiTheme="minorHAnsi" w:eastAsiaTheme="minorEastAsia" w:hAnsiTheme="minorHAnsi" w:cstheme="minorBidi"/>
          <w:b w:val="0"/>
          <w:szCs w:val="22"/>
          <w:lang w:val="en-US"/>
        </w:rPr>
      </w:pPr>
      <w:del w:id="592" w:author="Joerg Swetina 2016-12-06" w:date="2016-12-14T19:03:00Z">
        <w:r w:rsidDel="007E2A58">
          <w:delText>Annex A (normative): OWL representation of Base Ontology</w:delText>
        </w:r>
        <w:r w:rsidDel="007E2A58">
          <w:tab/>
          <w:delText>61</w:delText>
        </w:r>
      </w:del>
    </w:p>
    <w:p w14:paraId="6885B233" w14:textId="77777777" w:rsidR="003D1D3E" w:rsidDel="007E2A58" w:rsidRDefault="003D1D3E">
      <w:pPr>
        <w:pStyle w:val="TOC8"/>
        <w:rPr>
          <w:del w:id="593" w:author="Joerg Swetina 2016-12-06" w:date="2016-12-14T19:03:00Z"/>
          <w:rFonts w:asciiTheme="minorHAnsi" w:eastAsiaTheme="minorEastAsia" w:hAnsiTheme="minorHAnsi" w:cstheme="minorBidi"/>
          <w:b w:val="0"/>
          <w:szCs w:val="22"/>
          <w:lang w:val="en-US"/>
        </w:rPr>
      </w:pPr>
      <w:del w:id="594" w:author="Joerg Swetina 2016-12-06" w:date="2016-12-14T19:03:00Z">
        <w:r w:rsidDel="007E2A58">
          <w:delText>Annex B (informative): Mappings of selected external ontologies to the Base Ontology</w:delText>
        </w:r>
        <w:r w:rsidDel="007E2A58">
          <w:tab/>
          <w:delText>62</w:delText>
        </w:r>
      </w:del>
    </w:p>
    <w:p w14:paraId="6C123613" w14:textId="77777777" w:rsidR="003D1D3E" w:rsidDel="007E2A58" w:rsidRDefault="003D1D3E">
      <w:pPr>
        <w:pStyle w:val="TOC1"/>
        <w:rPr>
          <w:del w:id="595" w:author="Joerg Swetina 2016-12-06" w:date="2016-12-14T19:03:00Z"/>
          <w:rFonts w:asciiTheme="minorHAnsi" w:eastAsiaTheme="minorEastAsia" w:hAnsiTheme="minorHAnsi" w:cstheme="minorBidi"/>
          <w:szCs w:val="22"/>
          <w:lang w:val="en-US"/>
        </w:rPr>
      </w:pPr>
      <w:del w:id="596" w:author="Joerg Swetina 2016-12-06" w:date="2016-12-14T19:03:00Z">
        <w:r w:rsidDel="007E2A58">
          <w:delText>B.1</w:delText>
        </w:r>
        <w:r w:rsidDel="007E2A58">
          <w:tab/>
          <w:delText>Mapping of SAREF</w:delText>
        </w:r>
        <w:r w:rsidDel="007E2A58">
          <w:tab/>
          <w:delText>62</w:delText>
        </w:r>
      </w:del>
    </w:p>
    <w:p w14:paraId="11B17828" w14:textId="77777777" w:rsidR="003D1D3E" w:rsidDel="007E2A58" w:rsidRDefault="003D1D3E">
      <w:pPr>
        <w:pStyle w:val="TOC2"/>
        <w:rPr>
          <w:del w:id="597" w:author="Joerg Swetina 2016-12-06" w:date="2016-12-14T19:03:00Z"/>
          <w:rFonts w:asciiTheme="minorHAnsi" w:eastAsiaTheme="minorEastAsia" w:hAnsiTheme="minorHAnsi" w:cstheme="minorBidi"/>
          <w:sz w:val="22"/>
          <w:szCs w:val="22"/>
          <w:lang w:val="en-US"/>
        </w:rPr>
      </w:pPr>
      <w:del w:id="598" w:author="Joerg Swetina 2016-12-06" w:date="2016-12-14T19:03:00Z">
        <w:r w:rsidDel="007E2A58">
          <w:delText>B.1.1</w:delText>
        </w:r>
        <w:r w:rsidDel="007E2A58">
          <w:tab/>
          <w:delText>Introduction to SAREF</w:delText>
        </w:r>
        <w:r w:rsidDel="007E2A58">
          <w:tab/>
          <w:delText>62</w:delText>
        </w:r>
      </w:del>
    </w:p>
    <w:p w14:paraId="605B56BE" w14:textId="77777777" w:rsidR="003D1D3E" w:rsidDel="007E2A58" w:rsidRDefault="003D1D3E">
      <w:pPr>
        <w:pStyle w:val="TOC2"/>
        <w:rPr>
          <w:del w:id="599" w:author="Joerg Swetina 2016-12-06" w:date="2016-12-14T19:03:00Z"/>
          <w:rFonts w:asciiTheme="minorHAnsi" w:eastAsiaTheme="minorEastAsia" w:hAnsiTheme="minorHAnsi" w:cstheme="minorBidi"/>
          <w:sz w:val="22"/>
          <w:szCs w:val="22"/>
          <w:lang w:val="en-US"/>
        </w:rPr>
      </w:pPr>
      <w:del w:id="600" w:author="Joerg Swetina 2016-12-06" w:date="2016-12-14T19:03:00Z">
        <w:r w:rsidDel="007E2A58">
          <w:delText>B.1.3</w:delText>
        </w:r>
        <w:r w:rsidDel="007E2A58">
          <w:tab/>
          <w:delText>Mapping SAREF to oneM2M resource structure</w:delText>
        </w:r>
        <w:r w:rsidDel="007E2A58">
          <w:tab/>
          <w:delText>66</w:delText>
        </w:r>
      </w:del>
    </w:p>
    <w:p w14:paraId="2B1BAA6A" w14:textId="77777777" w:rsidR="003D1D3E" w:rsidDel="007E2A58" w:rsidRDefault="003D1D3E">
      <w:pPr>
        <w:pStyle w:val="TOC3"/>
        <w:rPr>
          <w:del w:id="601" w:author="Joerg Swetina 2016-12-06" w:date="2016-12-14T19:03:00Z"/>
          <w:rFonts w:asciiTheme="minorHAnsi" w:eastAsiaTheme="minorEastAsia" w:hAnsiTheme="minorHAnsi" w:cstheme="minorBidi"/>
          <w:sz w:val="22"/>
          <w:szCs w:val="22"/>
          <w:lang w:val="en-US"/>
        </w:rPr>
      </w:pPr>
      <w:del w:id="602" w:author="Joerg Swetina 2016-12-06" w:date="2016-12-14T19:03:00Z">
        <w:r w:rsidDel="007E2A58">
          <w:delText>B.1.3.1</w:delText>
        </w:r>
        <w:r w:rsidDel="007E2A58">
          <w:tab/>
          <w:delText>Introduction</w:delText>
        </w:r>
        <w:r w:rsidDel="007E2A58">
          <w:tab/>
          <w:delText>66</w:delText>
        </w:r>
      </w:del>
    </w:p>
    <w:p w14:paraId="5F6573DB" w14:textId="77777777" w:rsidR="003D1D3E" w:rsidDel="007E2A58" w:rsidRDefault="003D1D3E">
      <w:pPr>
        <w:pStyle w:val="TOC3"/>
        <w:rPr>
          <w:del w:id="603" w:author="Joerg Swetina 2016-12-06" w:date="2016-12-14T19:03:00Z"/>
          <w:rFonts w:asciiTheme="minorHAnsi" w:eastAsiaTheme="minorEastAsia" w:hAnsiTheme="minorHAnsi" w:cstheme="minorBidi"/>
          <w:sz w:val="22"/>
          <w:szCs w:val="22"/>
          <w:lang w:val="en-US"/>
        </w:rPr>
      </w:pPr>
      <w:del w:id="604" w:author="Joerg Swetina 2016-12-06" w:date="2016-12-14T19:03:00Z">
        <w:r w:rsidDel="007E2A58">
          <w:delText>B.1.3.2</w:delText>
        </w:r>
        <w:r w:rsidDel="007E2A58">
          <w:tab/>
          <w:delText>Mapping rules</w:delText>
        </w:r>
        <w:r w:rsidDel="007E2A58">
          <w:tab/>
          <w:delText>66</w:delText>
        </w:r>
      </w:del>
    </w:p>
    <w:p w14:paraId="521A801C" w14:textId="77777777" w:rsidR="003D1D3E" w:rsidDel="007E2A58" w:rsidRDefault="003D1D3E">
      <w:pPr>
        <w:pStyle w:val="TOC3"/>
        <w:rPr>
          <w:del w:id="605" w:author="Joerg Swetina 2016-12-06" w:date="2016-12-14T19:03:00Z"/>
          <w:rFonts w:asciiTheme="minorHAnsi" w:eastAsiaTheme="minorEastAsia" w:hAnsiTheme="minorHAnsi" w:cstheme="minorBidi"/>
          <w:sz w:val="22"/>
          <w:szCs w:val="22"/>
          <w:lang w:val="en-US"/>
        </w:rPr>
      </w:pPr>
      <w:del w:id="606" w:author="Joerg Swetina 2016-12-06" w:date="2016-12-14T19:03:00Z">
        <w:r w:rsidDel="007E2A58">
          <w:delText>B.1.3.3</w:delText>
        </w:r>
        <w:r w:rsidDel="007E2A58">
          <w:tab/>
          <w:delText>Example showing the uses of the semanticDescriptor resource and instantiation in the oneM2M resource structure</w:delText>
        </w:r>
        <w:r w:rsidDel="007E2A58">
          <w:tab/>
          <w:delText>66</w:delText>
        </w:r>
      </w:del>
    </w:p>
    <w:p w14:paraId="5DB18D0F" w14:textId="77777777" w:rsidR="003D1D3E" w:rsidDel="007E2A58" w:rsidRDefault="003D1D3E">
      <w:pPr>
        <w:pStyle w:val="TOC1"/>
        <w:rPr>
          <w:del w:id="607" w:author="Joerg Swetina 2016-12-06" w:date="2016-12-14T19:03:00Z"/>
          <w:rFonts w:asciiTheme="minorHAnsi" w:eastAsiaTheme="minorEastAsia" w:hAnsiTheme="minorHAnsi" w:cstheme="minorBidi"/>
          <w:szCs w:val="22"/>
          <w:lang w:val="en-US"/>
        </w:rPr>
      </w:pPr>
      <w:del w:id="608" w:author="Joerg Swetina 2016-12-06" w:date="2016-12-14T19:03:00Z">
        <w:r w:rsidDel="007E2A58">
          <w:delText>History</w:delText>
        </w:r>
        <w:r w:rsidDel="007E2A58">
          <w:tab/>
          <w:delText>72</w:delText>
        </w:r>
      </w:del>
    </w:p>
    <w:p w14:paraId="17889334" w14:textId="77777777" w:rsidR="00BB6418" w:rsidRPr="00FB2051" w:rsidRDefault="00CB529F">
      <w:r>
        <w:fldChar w:fldCharType="end"/>
      </w:r>
    </w:p>
    <w:p w14:paraId="6D83E271" w14:textId="77777777" w:rsidR="00BB6418" w:rsidRPr="000C2347" w:rsidRDefault="00BB6418" w:rsidP="00C40550">
      <w:pPr>
        <w:pStyle w:val="Heading1"/>
      </w:pPr>
      <w:r w:rsidRPr="00FB2051">
        <w:rPr>
          <w:szCs w:val="36"/>
        </w:rPr>
        <w:br w:type="page"/>
      </w:r>
      <w:bookmarkStart w:id="609" w:name="_Toc449521413"/>
      <w:bookmarkStart w:id="610" w:name="_Toc449537778"/>
      <w:bookmarkStart w:id="611" w:name="_Toc449537919"/>
      <w:bookmarkStart w:id="612" w:name="_Toc469505759"/>
      <w:r w:rsidRPr="000C2347">
        <w:lastRenderedPageBreak/>
        <w:t>1</w:t>
      </w:r>
      <w:r w:rsidRPr="000C2347">
        <w:tab/>
        <w:t>Scope</w:t>
      </w:r>
      <w:bookmarkEnd w:id="609"/>
      <w:bookmarkEnd w:id="610"/>
      <w:bookmarkEnd w:id="611"/>
      <w:bookmarkEnd w:id="612"/>
    </w:p>
    <w:p w14:paraId="7792FDDC" w14:textId="77777777" w:rsidR="000C2347" w:rsidRDefault="000C2347" w:rsidP="000C2347">
      <w:bookmarkStart w:id="613" w:name="_Toc449521414"/>
      <w:bookmarkStart w:id="614" w:name="_Toc449537779"/>
      <w:bookmarkStart w:id="615" w:name="_Toc449537920"/>
      <w:r w:rsidRPr="00154B11">
        <w:t xml:space="preserve">The present document </w:t>
      </w:r>
      <w:r>
        <w:t xml:space="preserve">contains the specification of the oneM2M base ontology. A formal OWL representation of the base ontology can be found at </w:t>
      </w:r>
      <w:r w:rsidRPr="00AF3EE5">
        <w:t>http://www.onem2m.org/ontology/Base_Ontology</w:t>
      </w:r>
      <w:r>
        <w:t xml:space="preserve">. </w:t>
      </w:r>
      <w:r>
        <w:br/>
        <w:t xml:space="preserve">The present document also specifies an instantiation of the base ontology in oneM2M resources which is required for </w:t>
      </w:r>
      <w:r w:rsidR="006B38CA">
        <w:t>generic interworking</w:t>
      </w:r>
      <w:r>
        <w:t>.</w:t>
      </w:r>
    </w:p>
    <w:p w14:paraId="5D21E804" w14:textId="77777777" w:rsidR="000C2347" w:rsidRDefault="000C2347" w:rsidP="000C2347">
      <w:r>
        <w:t xml:space="preserve">In addition the present document contains the functional specification for an Interworking Proxy Application Entity (IPE), the oneM2M resources and their usage for </w:t>
      </w:r>
      <w:r w:rsidR="006B38CA">
        <w:t>generic interworking</w:t>
      </w:r>
      <w:r>
        <w:t xml:space="preserve">. </w:t>
      </w:r>
    </w:p>
    <w:p w14:paraId="78CECE78" w14:textId="77777777" w:rsidR="00333BB8" w:rsidRPr="00FB2051" w:rsidRDefault="000C2347" w:rsidP="000C2347">
      <w:pPr>
        <w:rPr>
          <w:rFonts w:ascii="Arial" w:hAnsi="Arial" w:cs="Arial"/>
          <w:i/>
          <w:iCs/>
          <w:color w:val="0000FF"/>
          <w:sz w:val="18"/>
          <w:szCs w:val="18"/>
        </w:rPr>
      </w:pPr>
      <w:r>
        <w:t xml:space="preserve">Finally an example is given how external ontologies can be mapped to the base ontology. The example uses the </w:t>
      </w:r>
      <w:r w:rsidRPr="0022099D">
        <w:t xml:space="preserve">Smart Appliances REFerence (SAREF) ontology </w:t>
      </w:r>
      <w:r>
        <w:t>(</w:t>
      </w:r>
      <w:r w:rsidRPr="00AF3EE5">
        <w:t>http://ontology.tno.nl/saref</w:t>
      </w:r>
      <w:r>
        <w:t xml:space="preserve">). </w:t>
      </w:r>
    </w:p>
    <w:p w14:paraId="30D3DCD0" w14:textId="77777777" w:rsidR="00787554" w:rsidRPr="00FB2051" w:rsidRDefault="00787554" w:rsidP="00787554">
      <w:pPr>
        <w:pStyle w:val="Heading1"/>
      </w:pPr>
      <w:bookmarkStart w:id="616" w:name="_Toc469505760"/>
      <w:r w:rsidRPr="00FB2051">
        <w:t>2</w:t>
      </w:r>
      <w:r w:rsidRPr="00FB2051">
        <w:tab/>
        <w:t>References</w:t>
      </w:r>
      <w:bookmarkEnd w:id="613"/>
      <w:bookmarkEnd w:id="614"/>
      <w:bookmarkEnd w:id="615"/>
      <w:bookmarkEnd w:id="616"/>
    </w:p>
    <w:p w14:paraId="4ACADDEB" w14:textId="77777777" w:rsidR="007F4C60" w:rsidRPr="00FB2051" w:rsidRDefault="007F4C60" w:rsidP="007F4C60">
      <w:pPr>
        <w:pStyle w:val="Heading2"/>
      </w:pPr>
      <w:bookmarkStart w:id="617" w:name="_Toc449519175"/>
      <w:bookmarkStart w:id="618" w:name="_Toc449519561"/>
      <w:bookmarkStart w:id="619" w:name="_Toc449519626"/>
      <w:bookmarkStart w:id="620" w:name="_Toc449520002"/>
      <w:bookmarkStart w:id="621" w:name="_Toc449537780"/>
      <w:bookmarkStart w:id="622" w:name="_Toc449537921"/>
      <w:bookmarkStart w:id="623" w:name="_Toc469505761"/>
      <w:r w:rsidRPr="00FB2051">
        <w:t>2.1</w:t>
      </w:r>
      <w:r w:rsidRPr="00FB2051">
        <w:tab/>
        <w:t>Normative references</w:t>
      </w:r>
      <w:bookmarkEnd w:id="617"/>
      <w:bookmarkEnd w:id="618"/>
      <w:bookmarkEnd w:id="619"/>
      <w:bookmarkEnd w:id="620"/>
      <w:bookmarkEnd w:id="621"/>
      <w:bookmarkEnd w:id="622"/>
      <w:bookmarkEnd w:id="623"/>
    </w:p>
    <w:p w14:paraId="63B06FB6" w14:textId="77777777" w:rsidR="007F4C60" w:rsidRPr="00FB2051" w:rsidRDefault="007F4C60" w:rsidP="007F4C60">
      <w:r w:rsidRPr="00FB2051">
        <w:t>References are either specific (identified by date of publication and/or edition number or version number) or non</w:t>
      </w:r>
      <w:r w:rsidRPr="00FB2051">
        <w:noBreakHyphen/>
        <w:t>specific. For specific references, only the cited version applies. For non-specific references, the latest version of the reference document (including any amendments) applies.</w:t>
      </w:r>
    </w:p>
    <w:p w14:paraId="02BA962D" w14:textId="77777777" w:rsidR="007F4C60" w:rsidRPr="00FB2051" w:rsidRDefault="007F4C60" w:rsidP="007F4C60">
      <w:pPr>
        <w:rPr>
          <w:lang w:eastAsia="en-GB"/>
        </w:rPr>
      </w:pPr>
      <w:r w:rsidRPr="00FB2051">
        <w:rPr>
          <w:lang w:eastAsia="en-GB"/>
        </w:rPr>
        <w:t>The following referenced documents are necessary for the application of the present document.</w:t>
      </w:r>
    </w:p>
    <w:p w14:paraId="4B1FF5E4" w14:textId="77777777" w:rsidR="00CE407D" w:rsidRPr="00FB2051" w:rsidRDefault="00A85B9C" w:rsidP="00A85B9C">
      <w:pPr>
        <w:pStyle w:val="EX"/>
      </w:pPr>
      <w:r w:rsidRPr="00FB2051">
        <w:t>[</w:t>
      </w:r>
      <w:bookmarkStart w:id="624" w:name="REF_ONEM2MTS_0011"/>
      <w:r w:rsidRPr="00FB2051">
        <w:fldChar w:fldCharType="begin"/>
      </w:r>
      <w:r w:rsidR="00D5547C">
        <w:instrText>SEQ</w:instrText>
      </w:r>
      <w:r w:rsidRPr="00FB2051">
        <w:instrText xml:space="preserve"> REF</w:instrText>
      </w:r>
      <w:r w:rsidRPr="00FB2051">
        <w:fldChar w:fldCharType="separate"/>
      </w:r>
      <w:r w:rsidR="0054448E">
        <w:rPr>
          <w:noProof/>
        </w:rPr>
        <w:t>1</w:t>
      </w:r>
      <w:r w:rsidRPr="00FB2051">
        <w:fldChar w:fldCharType="end"/>
      </w:r>
      <w:bookmarkEnd w:id="624"/>
      <w:r w:rsidRPr="00FB2051">
        <w:t>]</w:t>
      </w:r>
      <w:r w:rsidRPr="00FB2051">
        <w:tab/>
      </w:r>
      <w:proofErr w:type="gramStart"/>
      <w:r w:rsidRPr="00FB2051">
        <w:t>oneM2M</w:t>
      </w:r>
      <w:proofErr w:type="gramEnd"/>
      <w:r w:rsidRPr="00FB2051">
        <w:t xml:space="preserve"> TS-0011: "Common Terminology".</w:t>
      </w:r>
    </w:p>
    <w:p w14:paraId="242918DA" w14:textId="77777777" w:rsidR="00A304BD" w:rsidRPr="00FB2051" w:rsidRDefault="00A85B9C" w:rsidP="00A85B9C">
      <w:pPr>
        <w:pStyle w:val="EX"/>
      </w:pPr>
      <w:r w:rsidRPr="00FB2051">
        <w:t>[</w:t>
      </w:r>
      <w:bookmarkStart w:id="625" w:name="REF_ONEM2MTS_0001"/>
      <w:r w:rsidRPr="00FB2051">
        <w:fldChar w:fldCharType="begin"/>
      </w:r>
      <w:r w:rsidR="00D5547C">
        <w:instrText>SEQ</w:instrText>
      </w:r>
      <w:r w:rsidRPr="00FB2051">
        <w:instrText xml:space="preserve"> REF</w:instrText>
      </w:r>
      <w:r w:rsidRPr="00FB2051">
        <w:fldChar w:fldCharType="separate"/>
      </w:r>
      <w:r w:rsidR="0054448E">
        <w:rPr>
          <w:noProof/>
        </w:rPr>
        <w:t>2</w:t>
      </w:r>
      <w:r w:rsidRPr="00FB2051">
        <w:fldChar w:fldCharType="end"/>
      </w:r>
      <w:bookmarkEnd w:id="625"/>
      <w:r w:rsidRPr="00FB2051">
        <w:t>]</w:t>
      </w:r>
      <w:r w:rsidRPr="00FB2051">
        <w:tab/>
      </w:r>
      <w:proofErr w:type="gramStart"/>
      <w:r w:rsidRPr="00FB2051">
        <w:t>oneM2M</w:t>
      </w:r>
      <w:proofErr w:type="gramEnd"/>
      <w:r w:rsidRPr="00FB2051">
        <w:t xml:space="preserve"> TS-0001: "Functional Architecture".</w:t>
      </w:r>
    </w:p>
    <w:p w14:paraId="57AB38B0" w14:textId="77777777" w:rsidR="00CE10FF" w:rsidRPr="00FB2051" w:rsidRDefault="00A85B9C" w:rsidP="00A85B9C">
      <w:pPr>
        <w:pStyle w:val="EX"/>
        <w:rPr>
          <w:rFonts w:eastAsia="Malgun Gothic"/>
        </w:rPr>
      </w:pPr>
      <w:r w:rsidRPr="00FB2051">
        <w:rPr>
          <w:rFonts w:eastAsia="Malgun Gothic"/>
        </w:rPr>
        <w:t>[</w:t>
      </w:r>
      <w:bookmarkStart w:id="626" w:name="REF_W3CRECOMMENDATION"/>
      <w:r w:rsidRPr="00FB2051">
        <w:rPr>
          <w:rFonts w:eastAsia="Malgun Gothic"/>
        </w:rPr>
        <w:fldChar w:fldCharType="begin"/>
      </w:r>
      <w:r w:rsidR="00D5547C">
        <w:rPr>
          <w:rFonts w:eastAsia="Malgun Gothic"/>
        </w:rPr>
        <w:instrText>SEQ</w:instrText>
      </w:r>
      <w:r w:rsidRPr="00FB2051">
        <w:rPr>
          <w:rFonts w:eastAsia="Malgun Gothic"/>
        </w:rPr>
        <w:instrText xml:space="preserve"> REF</w:instrText>
      </w:r>
      <w:r w:rsidRPr="00FB2051">
        <w:rPr>
          <w:rFonts w:eastAsia="Malgun Gothic"/>
        </w:rPr>
        <w:fldChar w:fldCharType="separate"/>
      </w:r>
      <w:r w:rsidR="0054448E">
        <w:rPr>
          <w:rFonts w:eastAsia="Malgun Gothic"/>
          <w:noProof/>
        </w:rPr>
        <w:t>3</w:t>
      </w:r>
      <w:r w:rsidRPr="00FB2051">
        <w:rPr>
          <w:rFonts w:eastAsia="Malgun Gothic"/>
        </w:rPr>
        <w:fldChar w:fldCharType="end"/>
      </w:r>
      <w:bookmarkEnd w:id="626"/>
      <w:r w:rsidRPr="00FB2051">
        <w:rPr>
          <w:rFonts w:eastAsia="Malgun Gothic"/>
        </w:rPr>
        <w:t>]</w:t>
      </w:r>
      <w:r w:rsidRPr="00FB2051">
        <w:rPr>
          <w:rFonts w:eastAsia="Malgun Gothic"/>
        </w:rPr>
        <w:tab/>
        <w:t>W3C Recommendation: "RDF 1.1 Concepts and Abstract Syntax".</w:t>
      </w:r>
    </w:p>
    <w:p w14:paraId="5EAA9B71" w14:textId="77777777" w:rsidR="007F4C60" w:rsidRPr="00FB2051" w:rsidRDefault="007F4C60" w:rsidP="007F4C60">
      <w:pPr>
        <w:pStyle w:val="Heading2"/>
        <w:keepNext w:val="0"/>
      </w:pPr>
      <w:bookmarkStart w:id="627" w:name="_Toc449519176"/>
      <w:bookmarkStart w:id="628" w:name="_Toc449519562"/>
      <w:bookmarkStart w:id="629" w:name="_Toc449519627"/>
      <w:bookmarkStart w:id="630" w:name="_Toc449520003"/>
      <w:bookmarkStart w:id="631" w:name="_Toc449537781"/>
      <w:bookmarkStart w:id="632" w:name="_Toc449537922"/>
      <w:bookmarkStart w:id="633" w:name="_Toc469505762"/>
      <w:r w:rsidRPr="00FB2051">
        <w:t>2.2</w:t>
      </w:r>
      <w:r w:rsidRPr="00FB2051">
        <w:tab/>
        <w:t>Informative references</w:t>
      </w:r>
      <w:bookmarkEnd w:id="627"/>
      <w:bookmarkEnd w:id="628"/>
      <w:bookmarkEnd w:id="629"/>
      <w:bookmarkEnd w:id="630"/>
      <w:bookmarkEnd w:id="631"/>
      <w:bookmarkEnd w:id="632"/>
      <w:bookmarkEnd w:id="633"/>
    </w:p>
    <w:p w14:paraId="521A2048" w14:textId="77777777" w:rsidR="007F4C60" w:rsidRPr="00FB2051" w:rsidRDefault="007F4C60" w:rsidP="007F4C60">
      <w:r w:rsidRPr="00FB2051">
        <w:t>References are either specific (identified by date of publication and/or edition number or version number) or non</w:t>
      </w:r>
      <w:r w:rsidRPr="00FB2051">
        <w:noBreakHyphen/>
        <w:t>specific. For specific references, only the cited version applies. For non-specific references, the latest version of the reference document (including any amendments) applies.</w:t>
      </w:r>
    </w:p>
    <w:p w14:paraId="4F554904" w14:textId="77777777" w:rsidR="007F4C60" w:rsidRPr="00FB2051" w:rsidRDefault="007F4C60" w:rsidP="007F4C60">
      <w:r w:rsidRPr="00FB2051">
        <w:rPr>
          <w:lang w:eastAsia="en-GB"/>
        </w:rPr>
        <w:t xml:space="preserve">The following referenced documents are </w:t>
      </w:r>
      <w:r w:rsidRPr="00FB2051">
        <w:t>not necessary for the application of the present document but they assist the user with regard to a particular subject area</w:t>
      </w:r>
      <w:r w:rsidRPr="00FB2051">
        <w:rPr>
          <w:lang w:eastAsia="en-GB"/>
        </w:rPr>
        <w:t>.</w:t>
      </w:r>
    </w:p>
    <w:p w14:paraId="15DEF6A6" w14:textId="77777777" w:rsidR="007F4C60" w:rsidRPr="00FB2051" w:rsidRDefault="00A85B9C" w:rsidP="00A85B9C">
      <w:pPr>
        <w:pStyle w:val="EX"/>
      </w:pPr>
      <w:r w:rsidRPr="00FB2051">
        <w:t>[</w:t>
      </w:r>
      <w:bookmarkStart w:id="634" w:name="REF_ONEM2MDRAFTINGRULES"/>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4448E">
        <w:rPr>
          <w:noProof/>
        </w:rPr>
        <w:t>1</w:t>
      </w:r>
      <w:r w:rsidRPr="00FB2051">
        <w:fldChar w:fldCharType="end"/>
      </w:r>
      <w:bookmarkEnd w:id="634"/>
      <w:r w:rsidRPr="00FB2051">
        <w:t>]</w:t>
      </w:r>
      <w:r w:rsidRPr="00FB2051">
        <w:tab/>
        <w:t>oneM2M Drafting Rules.</w:t>
      </w:r>
    </w:p>
    <w:p w14:paraId="25A8E9C4" w14:textId="77777777" w:rsidR="007F4C60" w:rsidRPr="00FB2051" w:rsidRDefault="007F4C60" w:rsidP="007F4C60">
      <w:pPr>
        <w:pStyle w:val="NO"/>
      </w:pPr>
      <w:r w:rsidRPr="00FB2051">
        <w:t>NOTE:</w:t>
      </w:r>
      <w:r w:rsidRPr="00FB2051">
        <w:tab/>
        <w:t xml:space="preserve">Available at </w:t>
      </w:r>
      <w:hyperlink r:id="rId10" w:history="1">
        <w:r w:rsidRPr="00FB2051">
          <w:rPr>
            <w:rStyle w:val="Hyperlink"/>
          </w:rPr>
          <w:t>http://www.onem2m.org/images/files/oneM2M-Drafting-Rules.pdf</w:t>
        </w:r>
      </w:hyperlink>
      <w:r w:rsidRPr="00FB2051">
        <w:t>.</w:t>
      </w:r>
    </w:p>
    <w:p w14:paraId="5C1CC52A" w14:textId="77777777" w:rsidR="00DB7D16" w:rsidRPr="00FB2051" w:rsidRDefault="00A85B9C" w:rsidP="00A85B9C">
      <w:pPr>
        <w:pStyle w:val="EX"/>
      </w:pPr>
      <w:r w:rsidRPr="00FB2051">
        <w:t>[</w:t>
      </w:r>
      <w:bookmarkStart w:id="635" w:name="REF_SAREF"/>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4448E">
        <w:rPr>
          <w:noProof/>
        </w:rPr>
        <w:t>2</w:t>
      </w:r>
      <w:r w:rsidRPr="00FB2051">
        <w:fldChar w:fldCharType="end"/>
      </w:r>
      <w:bookmarkEnd w:id="635"/>
      <w:r w:rsidRPr="00FB2051">
        <w:t>]</w:t>
      </w:r>
      <w:r w:rsidRPr="00FB2051">
        <w:tab/>
        <w:t>The Smart Appliances REFerence (SAREF) ontology.</w:t>
      </w:r>
    </w:p>
    <w:p w14:paraId="56C4C89A" w14:textId="77777777" w:rsidR="00930276" w:rsidRPr="00FB2051" w:rsidRDefault="00DB7D16" w:rsidP="00DB7D16">
      <w:pPr>
        <w:pStyle w:val="NO"/>
      </w:pPr>
      <w:r w:rsidRPr="00FB2051">
        <w:t>NOTE:</w:t>
      </w:r>
      <w:r w:rsidRPr="00FB2051">
        <w:tab/>
        <w:t>Available at</w:t>
      </w:r>
      <w:r w:rsidR="00930276" w:rsidRPr="00FB2051">
        <w:t xml:space="preserve"> </w:t>
      </w:r>
      <w:hyperlink r:id="rId11" w:history="1">
        <w:r w:rsidRPr="00FB2051">
          <w:rPr>
            <w:rStyle w:val="Hyperlink"/>
          </w:rPr>
          <w:t>http://ontology.tno.nl/saref/</w:t>
        </w:r>
      </w:hyperlink>
      <w:r w:rsidRPr="00FB2051">
        <w:t>.</w:t>
      </w:r>
    </w:p>
    <w:p w14:paraId="5650AECF" w14:textId="77777777" w:rsidR="00DB7D16" w:rsidRPr="00FB2051" w:rsidRDefault="00A85B9C" w:rsidP="00A85B9C">
      <w:pPr>
        <w:pStyle w:val="EX"/>
      </w:pPr>
      <w:r w:rsidRPr="00FB2051">
        <w:t>[</w:t>
      </w:r>
      <w:bookmarkStart w:id="636" w:name="REF_OPEN_SOURCEONTOLOGYEDITORPROTG"/>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4448E">
        <w:rPr>
          <w:noProof/>
        </w:rPr>
        <w:t>3</w:t>
      </w:r>
      <w:r w:rsidRPr="00FB2051">
        <w:fldChar w:fldCharType="end"/>
      </w:r>
      <w:bookmarkEnd w:id="636"/>
      <w:r w:rsidRPr="00FB2051">
        <w:t>]</w:t>
      </w:r>
      <w:r w:rsidRPr="00FB2051">
        <w:tab/>
        <w:t>Open-source ontology editor PROTÉGÉ.</w:t>
      </w:r>
    </w:p>
    <w:p w14:paraId="704F267E" w14:textId="77777777" w:rsidR="00930276" w:rsidRPr="00FB2051" w:rsidRDefault="00DB7D16" w:rsidP="00DB7D16">
      <w:pPr>
        <w:pStyle w:val="NO"/>
      </w:pPr>
      <w:r w:rsidRPr="00FB2051">
        <w:t>NOTE:</w:t>
      </w:r>
      <w:r w:rsidRPr="00FB2051">
        <w:tab/>
        <w:t>Available at</w:t>
      </w:r>
      <w:r w:rsidR="00930276" w:rsidRPr="00FB2051">
        <w:t xml:space="preserve"> </w:t>
      </w:r>
      <w:hyperlink r:id="rId12" w:history="1">
        <w:r w:rsidR="00930276" w:rsidRPr="00FB2051">
          <w:rPr>
            <w:rStyle w:val="Hyperlink"/>
          </w:rPr>
          <w:t>http://protege.stanford.edu/</w:t>
        </w:r>
      </w:hyperlink>
      <w:r w:rsidRPr="00FB2051">
        <w:t>.</w:t>
      </w:r>
    </w:p>
    <w:p w14:paraId="2784B42C" w14:textId="77777777" w:rsidR="00C51F39" w:rsidRPr="00FB2051" w:rsidRDefault="00A85B9C" w:rsidP="00A85B9C">
      <w:pPr>
        <w:pStyle w:val="EX"/>
      </w:pPr>
      <w:r w:rsidRPr="00FB2051">
        <w:t>[</w:t>
      </w:r>
      <w:bookmarkStart w:id="637" w:name="REF_W3COWLWORKINGGROUP"/>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4448E">
        <w:rPr>
          <w:noProof/>
        </w:rPr>
        <w:t>4</w:t>
      </w:r>
      <w:r w:rsidRPr="00FB2051">
        <w:fldChar w:fldCharType="end"/>
      </w:r>
      <w:bookmarkEnd w:id="637"/>
      <w:r w:rsidRPr="00FB2051">
        <w:t>]</w:t>
      </w:r>
      <w:r w:rsidRPr="00FB2051">
        <w:tab/>
        <w:t>W3C OWL Working Group: "OWL 2 Web Ontology Language Document Overview".</w:t>
      </w:r>
    </w:p>
    <w:p w14:paraId="2900D454" w14:textId="77777777" w:rsidR="00C51F39" w:rsidRPr="00FB2051" w:rsidRDefault="00C51F39" w:rsidP="00DB7D16">
      <w:pPr>
        <w:pStyle w:val="NO"/>
      </w:pPr>
      <w:r w:rsidRPr="00FB2051">
        <w:rPr>
          <w:rStyle w:val="NOChar"/>
        </w:rPr>
        <w:t>NOTE:</w:t>
      </w:r>
      <w:r w:rsidRPr="00FB2051">
        <w:tab/>
        <w:t xml:space="preserve">Available at </w:t>
      </w:r>
      <w:hyperlink r:id="rId13" w:history="1">
        <w:r w:rsidR="00DB7D16" w:rsidRPr="00FB2051">
          <w:rPr>
            <w:rStyle w:val="Hyperlink"/>
          </w:rPr>
          <w:t>http://www.w3.org/TR/owl2-overview/</w:t>
        </w:r>
      </w:hyperlink>
      <w:r w:rsidRPr="00FB2051">
        <w:t>.</w:t>
      </w:r>
    </w:p>
    <w:p w14:paraId="1FDE53EA" w14:textId="77777777" w:rsidR="00BB6418" w:rsidRPr="00FB2051" w:rsidRDefault="00147924" w:rsidP="00CA0849">
      <w:pPr>
        <w:pStyle w:val="Heading1"/>
      </w:pPr>
      <w:bookmarkStart w:id="638" w:name="_Toc449521417"/>
      <w:bookmarkStart w:id="639" w:name="_Toc449537782"/>
      <w:bookmarkStart w:id="640" w:name="_Toc449537923"/>
      <w:bookmarkStart w:id="641" w:name="_Toc469505763"/>
      <w:r w:rsidRPr="00FB2051">
        <w:lastRenderedPageBreak/>
        <w:t>3</w:t>
      </w:r>
      <w:r w:rsidRPr="00FB2051">
        <w:tab/>
        <w:t>Definitions</w:t>
      </w:r>
      <w:r w:rsidR="009709E5" w:rsidRPr="00FB2051">
        <w:t xml:space="preserve"> and</w:t>
      </w:r>
      <w:r w:rsidRPr="00FB2051">
        <w:t xml:space="preserve"> </w:t>
      </w:r>
      <w:r w:rsidR="00BB6418" w:rsidRPr="00FB2051">
        <w:t>abbreviations</w:t>
      </w:r>
      <w:bookmarkEnd w:id="638"/>
      <w:bookmarkEnd w:id="639"/>
      <w:bookmarkEnd w:id="640"/>
      <w:bookmarkEnd w:id="641"/>
    </w:p>
    <w:p w14:paraId="2F45F0BB" w14:textId="77777777" w:rsidR="00787554" w:rsidRPr="00FB2051" w:rsidRDefault="00787554" w:rsidP="00CA0849">
      <w:pPr>
        <w:pStyle w:val="Heading2"/>
      </w:pPr>
      <w:bookmarkStart w:id="642" w:name="_Toc449521418"/>
      <w:bookmarkStart w:id="643" w:name="_Toc449537783"/>
      <w:bookmarkStart w:id="644" w:name="_Toc449537924"/>
      <w:bookmarkStart w:id="645" w:name="_Toc469505764"/>
      <w:r w:rsidRPr="00FB2051">
        <w:t>3.1</w:t>
      </w:r>
      <w:r w:rsidRPr="00FB2051">
        <w:tab/>
        <w:t>Definitions</w:t>
      </w:r>
      <w:bookmarkEnd w:id="642"/>
      <w:bookmarkEnd w:id="643"/>
      <w:bookmarkEnd w:id="644"/>
      <w:bookmarkEnd w:id="645"/>
    </w:p>
    <w:p w14:paraId="2930FCAB" w14:textId="77777777" w:rsidR="00787554" w:rsidRPr="00FB2051" w:rsidRDefault="00787554" w:rsidP="00CA0849">
      <w:pPr>
        <w:keepNext/>
        <w:keepLines/>
      </w:pPr>
      <w:r w:rsidRPr="00FB2051">
        <w:t xml:space="preserve">For the purposes of the present document, the terms and definitions given in </w:t>
      </w:r>
      <w:r w:rsidR="00CA0849" w:rsidRPr="00FB2051">
        <w:t xml:space="preserve">oneM2M </w:t>
      </w:r>
      <w:r w:rsidR="003842AC" w:rsidRPr="00FB2051">
        <w:t>TS-0011 [</w:t>
      </w:r>
      <w:r w:rsidR="00CA0849" w:rsidRPr="00FB2051">
        <w:fldChar w:fldCharType="begin"/>
      </w:r>
      <w:r w:rsidR="00D5547C">
        <w:instrText>REF</w:instrText>
      </w:r>
      <w:r w:rsidR="00CA0849" w:rsidRPr="00FB2051">
        <w:instrText xml:space="preserve"> REF_ONEM2MTS_0011 \h  \* MERGEFORMAT </w:instrText>
      </w:r>
      <w:r w:rsidR="00CA0849" w:rsidRPr="00FB2051">
        <w:fldChar w:fldCharType="separate"/>
      </w:r>
      <w:r w:rsidR="0054448E">
        <w:t>1</w:t>
      </w:r>
      <w:r w:rsidR="00CA0849" w:rsidRPr="00FB2051">
        <w:fldChar w:fldCharType="end"/>
      </w:r>
      <w:r w:rsidR="003842AC" w:rsidRPr="00FB2051">
        <w:t xml:space="preserve">] </w:t>
      </w:r>
      <w:r w:rsidRPr="00FB2051">
        <w:t>and the following apply:</w:t>
      </w:r>
    </w:p>
    <w:p w14:paraId="5759F194" w14:textId="77777777" w:rsidR="006B63B4" w:rsidRPr="00FB2051" w:rsidRDefault="00CA0849" w:rsidP="006B63B4">
      <w:proofErr w:type="gramStart"/>
      <w:r w:rsidRPr="00FB2051">
        <w:rPr>
          <w:b/>
        </w:rPr>
        <w:t>a</w:t>
      </w:r>
      <w:r w:rsidR="006B63B4" w:rsidRPr="00FB2051">
        <w:rPr>
          <w:b/>
        </w:rPr>
        <w:t>nnotation</w:t>
      </w:r>
      <w:proofErr w:type="gramEnd"/>
      <w:r w:rsidR="006B63B4" w:rsidRPr="00FB2051">
        <w:rPr>
          <w:b/>
        </w:rPr>
        <w:t xml:space="preserve"> </w:t>
      </w:r>
      <w:r w:rsidRPr="00FB2051">
        <w:rPr>
          <w:b/>
        </w:rPr>
        <w:t>p</w:t>
      </w:r>
      <w:r w:rsidR="006B63B4" w:rsidRPr="00FB2051">
        <w:rPr>
          <w:b/>
        </w:rPr>
        <w:t>roperty:</w:t>
      </w:r>
      <w:r w:rsidRPr="00FB2051">
        <w:t xml:space="preserve"> p</w:t>
      </w:r>
      <w:r w:rsidR="006B63B4" w:rsidRPr="00FB2051">
        <w:t>roperty that can be used to add information (metadata</w:t>
      </w:r>
      <w:r w:rsidR="00ED4BBA" w:rsidRPr="00FB2051">
        <w:t>/</w:t>
      </w:r>
      <w:r w:rsidR="006B63B4" w:rsidRPr="00FB2051">
        <w:t>data about data) to classes, individuals and Object/Data Properties</w:t>
      </w:r>
    </w:p>
    <w:p w14:paraId="3095A338" w14:textId="62A6BEA9" w:rsidR="006B63B4" w:rsidRPr="00FB2051" w:rsidRDefault="00CA0849" w:rsidP="006B63B4">
      <w:proofErr w:type="gramStart"/>
      <w:r w:rsidRPr="00FB2051">
        <w:rPr>
          <w:b/>
        </w:rPr>
        <w:t>c</w:t>
      </w:r>
      <w:r w:rsidR="006B63B4" w:rsidRPr="00FB2051">
        <w:rPr>
          <w:b/>
        </w:rPr>
        <w:t>lass</w:t>
      </w:r>
      <w:proofErr w:type="gramEnd"/>
      <w:r w:rsidR="006B63B4" w:rsidRPr="00FB2051">
        <w:rPr>
          <w:b/>
        </w:rPr>
        <w:t>:</w:t>
      </w:r>
      <w:r w:rsidR="006B63B4" w:rsidRPr="00FB2051">
        <w:t xml:space="preserve"> OWL standard ontology language from the World Wide Web Consortium (W3C) (see [</w:t>
      </w:r>
      <w:r w:rsidRPr="00FB2051">
        <w:fldChar w:fldCharType="begin"/>
      </w:r>
      <w:r w:rsidR="00D5547C">
        <w:instrText>REF</w:instrText>
      </w:r>
      <w:r w:rsidRPr="00FB2051">
        <w:instrText xml:space="preserve"> REF_W3COWLWORKINGGROUP \h </w:instrText>
      </w:r>
      <w:r w:rsidRPr="00FB2051">
        <w:fldChar w:fldCharType="separate"/>
      </w:r>
      <w:ins w:id="646" w:author="Joerg Swetina 2016-12-06" w:date="2016-12-06T03:32:00Z">
        <w:r w:rsidR="0054448E" w:rsidRPr="00FB2051">
          <w:t>i.</w:t>
        </w:r>
        <w:r w:rsidR="0054448E">
          <w:rPr>
            <w:noProof/>
          </w:rPr>
          <w:t>4</w:t>
        </w:r>
      </w:ins>
      <w:ins w:id="647" w:author="Joerg Swetina 2016-11-09" w:date="2016-11-26T13:35:00Z">
        <w:del w:id="648" w:author="Joerg Swetina 2016-12-06" w:date="2016-12-06T03:32:00Z">
          <w:r w:rsidR="007317E0" w:rsidRPr="00FB2051" w:rsidDel="0054448E">
            <w:delText>i.</w:delText>
          </w:r>
          <w:r w:rsidR="007317E0" w:rsidDel="0054448E">
            <w:rPr>
              <w:noProof/>
            </w:rPr>
            <w:delText>4</w:delText>
          </w:r>
        </w:del>
      </w:ins>
      <w:del w:id="649" w:author="Joerg Swetina 2016-12-06" w:date="2016-12-06T03:32:00Z">
        <w:r w:rsidR="00570CB7" w:rsidRPr="00FB2051" w:rsidDel="0054448E">
          <w:delText>i.</w:delText>
        </w:r>
        <w:r w:rsidR="00570CB7" w:rsidDel="0054448E">
          <w:rPr>
            <w:noProof/>
          </w:rPr>
          <w:delText>4</w:delText>
        </w:r>
      </w:del>
      <w:r w:rsidRPr="00FB2051">
        <w:fldChar w:fldCharType="end"/>
      </w:r>
      <w:r w:rsidR="006B63B4" w:rsidRPr="00FB2051">
        <w:t xml:space="preserve">]), Concepts are called </w:t>
      </w:r>
      <w:r w:rsidR="007F4C60" w:rsidRPr="00FB2051">
        <w:t>"</w:t>
      </w:r>
      <w:r w:rsidR="006B63B4" w:rsidRPr="00FB2051">
        <w:t>Classes</w:t>
      </w:r>
      <w:r w:rsidR="007F4C60" w:rsidRPr="00FB2051">
        <w:t>"</w:t>
      </w:r>
    </w:p>
    <w:p w14:paraId="77A356C2" w14:textId="77777777" w:rsidR="00CA0849" w:rsidRPr="00FB2051" w:rsidRDefault="00CA0849" w:rsidP="006B63B4">
      <w:proofErr w:type="gramStart"/>
      <w:r w:rsidRPr="00FB2051">
        <w:rPr>
          <w:b/>
        </w:rPr>
        <w:t>c</w:t>
      </w:r>
      <w:r w:rsidR="006B63B4" w:rsidRPr="00FB2051">
        <w:rPr>
          <w:b/>
        </w:rPr>
        <w:t>oncept</w:t>
      </w:r>
      <w:proofErr w:type="gramEnd"/>
      <w:r w:rsidR="006B63B4" w:rsidRPr="00FB2051">
        <w:rPr>
          <w:b/>
        </w:rPr>
        <w:t>:</w:t>
      </w:r>
      <w:r w:rsidRPr="00FB2051">
        <w:t xml:space="preserve"> e</w:t>
      </w:r>
      <w:r w:rsidR="006B63B4" w:rsidRPr="00FB2051">
        <w:t>ntity of an Ontology that has an agreed, well defined, meaning within the domain of interest of that ontology</w:t>
      </w:r>
    </w:p>
    <w:p w14:paraId="50445240" w14:textId="77777777" w:rsidR="006B63B4" w:rsidRPr="00FB2051" w:rsidRDefault="00CA0849" w:rsidP="00442877">
      <w:pPr>
        <w:pStyle w:val="NO"/>
      </w:pPr>
      <w:r w:rsidRPr="00FB2051">
        <w:t>NOTE:</w:t>
      </w:r>
      <w:r w:rsidRPr="00FB2051">
        <w:tab/>
      </w:r>
      <w:r w:rsidR="006B63B4" w:rsidRPr="00FB2051">
        <w:t>A Concept is conceptually grouping a set of Individuals</w:t>
      </w:r>
      <w:r w:rsidRPr="00FB2051">
        <w:t>.</w:t>
      </w:r>
    </w:p>
    <w:p w14:paraId="6814522A" w14:textId="77777777" w:rsidR="006B63B4" w:rsidRPr="00FB2051" w:rsidRDefault="00CA0849" w:rsidP="006B63B4">
      <w:proofErr w:type="gramStart"/>
      <w:r w:rsidRPr="00FB2051">
        <w:rPr>
          <w:b/>
        </w:rPr>
        <w:t>d</w:t>
      </w:r>
      <w:r w:rsidR="006B63B4" w:rsidRPr="00FB2051">
        <w:rPr>
          <w:b/>
        </w:rPr>
        <w:t>ata</w:t>
      </w:r>
      <w:proofErr w:type="gramEnd"/>
      <w:r w:rsidR="006B63B4" w:rsidRPr="00FB2051">
        <w:rPr>
          <w:b/>
        </w:rPr>
        <w:t xml:space="preserve"> </w:t>
      </w:r>
      <w:r w:rsidRPr="00FB2051">
        <w:rPr>
          <w:b/>
        </w:rPr>
        <w:t>p</w:t>
      </w:r>
      <w:r w:rsidR="006B63B4" w:rsidRPr="00FB2051">
        <w:rPr>
          <w:b/>
        </w:rPr>
        <w:t>roperty:</w:t>
      </w:r>
      <w:r w:rsidR="006B63B4" w:rsidRPr="00FB2051">
        <w:t xml:space="preserve"> </w:t>
      </w:r>
      <w:r w:rsidRPr="00FB2051">
        <w:t>p</w:t>
      </w:r>
      <w:r w:rsidR="006B63B4" w:rsidRPr="00FB2051">
        <w:t>roperty that relates an individual of a Class to dat</w:t>
      </w:r>
      <w:r w:rsidRPr="00FB2051">
        <w:t>a of a stecified type and range</w:t>
      </w:r>
    </w:p>
    <w:p w14:paraId="6EA10B31" w14:textId="77777777" w:rsidR="00B259D6" w:rsidRPr="00FB2051" w:rsidRDefault="00CA0849" w:rsidP="00B259D6">
      <w:proofErr w:type="gramStart"/>
      <w:r w:rsidRPr="00FB2051">
        <w:rPr>
          <w:b/>
        </w:rPr>
        <w:t>i</w:t>
      </w:r>
      <w:r w:rsidR="00B259D6" w:rsidRPr="00FB2051">
        <w:rPr>
          <w:b/>
        </w:rPr>
        <w:t>nterworked</w:t>
      </w:r>
      <w:proofErr w:type="gramEnd"/>
      <w:r w:rsidR="00B259D6" w:rsidRPr="00FB2051">
        <w:rPr>
          <w:b/>
        </w:rPr>
        <w:t xml:space="preserve"> </w:t>
      </w:r>
      <w:r w:rsidRPr="00FB2051">
        <w:rPr>
          <w:b/>
        </w:rPr>
        <w:t>d</w:t>
      </w:r>
      <w:r w:rsidR="00B259D6" w:rsidRPr="00FB2051">
        <w:rPr>
          <w:b/>
        </w:rPr>
        <w:t>evice:</w:t>
      </w:r>
      <w:r w:rsidR="00B259D6" w:rsidRPr="00FB2051">
        <w:t xml:space="preserve"> non-oneM2M device (NoDN) for which communication with oneM2M entities can be achieved via an Interworking</w:t>
      </w:r>
      <w:r w:rsidRPr="00FB2051">
        <w:t xml:space="preserve"> Proxy Application Entity (IPE)</w:t>
      </w:r>
    </w:p>
    <w:p w14:paraId="33375342" w14:textId="77777777" w:rsidR="006B63B4" w:rsidRPr="00FB2051" w:rsidRDefault="00CA0849" w:rsidP="006B63B4">
      <w:proofErr w:type="gramStart"/>
      <w:r w:rsidRPr="00FB2051">
        <w:rPr>
          <w:b/>
        </w:rPr>
        <w:t>o</w:t>
      </w:r>
      <w:r w:rsidR="006B63B4" w:rsidRPr="00FB2051">
        <w:rPr>
          <w:b/>
        </w:rPr>
        <w:t>ntology</w:t>
      </w:r>
      <w:proofErr w:type="gramEnd"/>
      <w:r w:rsidR="006B63B4" w:rsidRPr="00FB2051">
        <w:rPr>
          <w:b/>
        </w:rPr>
        <w:t>:</w:t>
      </w:r>
      <w:r w:rsidR="006B63B4" w:rsidRPr="00FB2051">
        <w:t xml:space="preserve"> formal specification of a conceptualization, that is defining Concepts as objects with their properties and relationships versus other Concepts</w:t>
      </w:r>
    </w:p>
    <w:p w14:paraId="6C81D993" w14:textId="77777777" w:rsidR="00CA0849" w:rsidRPr="00FB2051" w:rsidRDefault="006B38CA" w:rsidP="00DF07B3">
      <w:proofErr w:type="gramStart"/>
      <w:r>
        <w:rPr>
          <w:b/>
        </w:rPr>
        <w:t>generic</w:t>
      </w:r>
      <w:proofErr w:type="gramEnd"/>
      <w:r>
        <w:rPr>
          <w:b/>
        </w:rPr>
        <w:t xml:space="preserve"> interworking</w:t>
      </w:r>
      <w:r w:rsidR="00DF07B3" w:rsidRPr="00FB2051">
        <w:rPr>
          <w:b/>
        </w:rPr>
        <w:t>:</w:t>
      </w:r>
      <w:r w:rsidR="00CA0849" w:rsidRPr="00FB2051">
        <w:t xml:space="preserve"> </w:t>
      </w:r>
      <w:r>
        <w:t>generic interworking</w:t>
      </w:r>
      <w:r w:rsidR="00DF07B3" w:rsidRPr="00FB2051">
        <w:t xml:space="preserve"> allows interworking with many types of non- oneM2M Area Networks and Devices that are described in the form of a oneM2M compliant ontology which is derived from the oneM2M Base Ontology</w:t>
      </w:r>
    </w:p>
    <w:p w14:paraId="4C84CAFF" w14:textId="130635C0" w:rsidR="00DF07B3" w:rsidRPr="00FB2051" w:rsidRDefault="00CA0849" w:rsidP="00442877">
      <w:pPr>
        <w:pStyle w:val="NO"/>
      </w:pPr>
      <w:r w:rsidRPr="00FB2051">
        <w:t>NOTE:</w:t>
      </w:r>
      <w:r w:rsidRPr="00FB2051">
        <w:tab/>
      </w:r>
      <w:r w:rsidR="00114903">
        <w:t xml:space="preserve">Generic </w:t>
      </w:r>
      <w:r w:rsidR="006B38CA">
        <w:t>interworking</w:t>
      </w:r>
      <w:r w:rsidR="00DF07B3" w:rsidRPr="00FB2051">
        <w:t xml:space="preserve"> supports the interworking variant </w:t>
      </w:r>
      <w:r w:rsidR="007F4C60" w:rsidRPr="00FB2051">
        <w:t>"</w:t>
      </w:r>
      <w:r w:rsidR="00DF07B3" w:rsidRPr="00FB2051">
        <w:t>full mapping of the semantic of the non-oneM2M data model to Mca</w:t>
      </w:r>
      <w:r w:rsidR="007F4C60" w:rsidRPr="00FB2051">
        <w:t>"</w:t>
      </w:r>
      <w:r w:rsidR="00DF07B3" w:rsidRPr="00FB2051">
        <w:t xml:space="preserve"> as indicated in </w:t>
      </w:r>
      <w:r w:rsidRPr="00FB2051">
        <w:t>clause</w:t>
      </w:r>
      <w:r w:rsidR="00DF07B3" w:rsidRPr="00FB2051">
        <w:t xml:space="preserve"> F.2 of </w:t>
      </w:r>
      <w:r w:rsidRPr="00FB2051">
        <w:t xml:space="preserve">oneM2M </w:t>
      </w:r>
      <w:r w:rsidR="00DF07B3" w:rsidRPr="00FB2051">
        <w:t>TS-0001 [</w:t>
      </w:r>
      <w:r w:rsidRPr="00FB2051">
        <w:fldChar w:fldCharType="begin"/>
      </w:r>
      <w:r w:rsidR="00D5547C">
        <w:instrText>REF</w:instrText>
      </w:r>
      <w:r w:rsidRPr="00FB2051">
        <w:instrText xml:space="preserve"> REF_ONEM2MTS_0001 \h </w:instrText>
      </w:r>
      <w:r w:rsidRPr="00FB2051">
        <w:fldChar w:fldCharType="separate"/>
      </w:r>
      <w:r w:rsidR="0054448E">
        <w:rPr>
          <w:noProof/>
        </w:rPr>
        <w:t>2</w:t>
      </w:r>
      <w:r w:rsidRPr="00FB2051">
        <w:fldChar w:fldCharType="end"/>
      </w:r>
      <w:r w:rsidR="00DF07B3" w:rsidRPr="00FB2051">
        <w:t>].</w:t>
      </w:r>
    </w:p>
    <w:p w14:paraId="1D6C7660" w14:textId="77777777" w:rsidR="006B63B4" w:rsidRPr="00FB2051" w:rsidRDefault="00CA0849" w:rsidP="006B63B4">
      <w:proofErr w:type="gramStart"/>
      <w:r w:rsidRPr="00FB2051">
        <w:rPr>
          <w:b/>
        </w:rPr>
        <w:t>o</w:t>
      </w:r>
      <w:r w:rsidR="006B63B4" w:rsidRPr="00FB2051">
        <w:rPr>
          <w:b/>
        </w:rPr>
        <w:t>bject</w:t>
      </w:r>
      <w:proofErr w:type="gramEnd"/>
      <w:r w:rsidR="006B63B4" w:rsidRPr="00FB2051">
        <w:rPr>
          <w:b/>
        </w:rPr>
        <w:t xml:space="preserve"> </w:t>
      </w:r>
      <w:r w:rsidRPr="00FB2051">
        <w:rPr>
          <w:b/>
        </w:rPr>
        <w:t>p</w:t>
      </w:r>
      <w:r w:rsidR="006B63B4" w:rsidRPr="00FB2051">
        <w:rPr>
          <w:b/>
        </w:rPr>
        <w:t>roperty:</w:t>
      </w:r>
      <w:r w:rsidR="006B63B4" w:rsidRPr="00FB2051">
        <w:t xml:space="preserve"> </w:t>
      </w:r>
      <w:r w:rsidRPr="00FB2051">
        <w:t>p</w:t>
      </w:r>
      <w:r w:rsidR="006B63B4" w:rsidRPr="00FB2051">
        <w:t xml:space="preserve">roperty that relates an individual of  a domain Class to </w:t>
      </w:r>
      <w:r w:rsidRPr="00FB2051">
        <w:t>an individual of a range Class</w:t>
      </w:r>
    </w:p>
    <w:p w14:paraId="6505FD44" w14:textId="77777777" w:rsidR="00CA0849" w:rsidRPr="00FB2051" w:rsidRDefault="00CA0849" w:rsidP="006B63B4">
      <w:proofErr w:type="gramStart"/>
      <w:r w:rsidRPr="00FB2051">
        <w:rPr>
          <w:b/>
        </w:rPr>
        <w:t>p</w:t>
      </w:r>
      <w:r w:rsidR="006B63B4" w:rsidRPr="00FB2051">
        <w:rPr>
          <w:b/>
        </w:rPr>
        <w:t>roperty</w:t>
      </w:r>
      <w:proofErr w:type="gramEnd"/>
      <w:r w:rsidR="006B63B4" w:rsidRPr="00FB2051">
        <w:rPr>
          <w:b/>
        </w:rPr>
        <w:t>:</w:t>
      </w:r>
      <w:r w:rsidR="006B63B4" w:rsidRPr="00FB2051">
        <w:t xml:space="preserve"> </w:t>
      </w:r>
      <w:r w:rsidR="009C7253">
        <w:t xml:space="preserve">in </w:t>
      </w:r>
      <w:r w:rsidR="006B63B4" w:rsidRPr="00FB2051">
        <w:t>OWL standard ontology language Properties represent relations among individuals</w:t>
      </w:r>
    </w:p>
    <w:p w14:paraId="31D202FB" w14:textId="77777777" w:rsidR="006B63B4" w:rsidRPr="00FB2051" w:rsidRDefault="00CA0849" w:rsidP="00442877">
      <w:pPr>
        <w:pStyle w:val="NO"/>
      </w:pPr>
      <w:r w:rsidRPr="00FB2051">
        <w:t>NOTE:</w:t>
      </w:r>
      <w:r w:rsidRPr="00FB2051">
        <w:tab/>
      </w:r>
      <w:r w:rsidR="006B63B4" w:rsidRPr="00FB2051">
        <w:t>Properties can be sub-categorized as Object Properties, Data Properties and Annotation Properties</w:t>
      </w:r>
      <w:r w:rsidRPr="00FB2051">
        <w:t>.</w:t>
      </w:r>
    </w:p>
    <w:p w14:paraId="60C91286" w14:textId="77777777" w:rsidR="00DF7687" w:rsidRPr="00FB2051" w:rsidRDefault="00CA0849" w:rsidP="00DF7687">
      <w:proofErr w:type="gramStart"/>
      <w:r w:rsidRPr="00FB2051">
        <w:rPr>
          <w:b/>
        </w:rPr>
        <w:t>p</w:t>
      </w:r>
      <w:r w:rsidR="00DF7687" w:rsidRPr="00FB2051">
        <w:rPr>
          <w:b/>
        </w:rPr>
        <w:t>roxied</w:t>
      </w:r>
      <w:proofErr w:type="gramEnd"/>
      <w:r w:rsidR="00DF7687" w:rsidRPr="00FB2051">
        <w:rPr>
          <w:b/>
        </w:rPr>
        <w:t xml:space="preserve"> </w:t>
      </w:r>
      <w:r w:rsidRPr="00FB2051">
        <w:rPr>
          <w:b/>
        </w:rPr>
        <w:t>d</w:t>
      </w:r>
      <w:r w:rsidR="00DF7687" w:rsidRPr="00FB2051">
        <w:rPr>
          <w:b/>
        </w:rPr>
        <w:t>evice:</w:t>
      </w:r>
      <w:r w:rsidR="00DF7687" w:rsidRPr="00FB2051">
        <w:t xml:space="preserve"> virtual Device (i.e. a set of oneM2M resources together with an IPE) that represents the Interworked Device in the oneM2M System</w:t>
      </w:r>
    </w:p>
    <w:p w14:paraId="1CD8997D" w14:textId="77777777" w:rsidR="006B63B4" w:rsidRPr="00FB2051" w:rsidRDefault="00CA0849" w:rsidP="006B63B4">
      <w:proofErr w:type="gramStart"/>
      <w:r w:rsidRPr="00FB2051">
        <w:rPr>
          <w:b/>
        </w:rPr>
        <w:t>r</w:t>
      </w:r>
      <w:r w:rsidR="006B63B4" w:rsidRPr="00FB2051">
        <w:rPr>
          <w:b/>
        </w:rPr>
        <w:t>elation</w:t>
      </w:r>
      <w:proofErr w:type="gramEnd"/>
      <w:r w:rsidR="006B63B4" w:rsidRPr="00FB2051">
        <w:rPr>
          <w:b/>
        </w:rPr>
        <w:t>:</w:t>
      </w:r>
      <w:r w:rsidR="006B63B4" w:rsidRPr="00FB2051">
        <w:t xml:space="preserve"> (also called "interrelation" or "property") stating a relationship among individuals</w:t>
      </w:r>
    </w:p>
    <w:p w14:paraId="3C851F16" w14:textId="77777777" w:rsidR="00CA0849" w:rsidRPr="00FB2051" w:rsidRDefault="00CA0849" w:rsidP="006B63B4">
      <w:proofErr w:type="gramStart"/>
      <w:r w:rsidRPr="00FB2051">
        <w:rPr>
          <w:b/>
        </w:rPr>
        <w:t>r</w:t>
      </w:r>
      <w:r w:rsidR="006B63B4" w:rsidRPr="00FB2051">
        <w:rPr>
          <w:b/>
        </w:rPr>
        <w:t>estriction</w:t>
      </w:r>
      <w:proofErr w:type="gramEnd"/>
      <w:r w:rsidR="006B63B4" w:rsidRPr="00FB2051">
        <w:rPr>
          <w:b/>
        </w:rPr>
        <w:t>:</w:t>
      </w:r>
      <w:r w:rsidR="006B63B4" w:rsidRPr="00FB2051">
        <w:t xml:space="preserve"> describes a class of individuals based on the relationships that members of the class participate in</w:t>
      </w:r>
    </w:p>
    <w:p w14:paraId="5A065E31" w14:textId="77777777" w:rsidR="006B63B4" w:rsidRPr="00FB2051" w:rsidRDefault="00CA0849" w:rsidP="00442877">
      <w:pPr>
        <w:pStyle w:val="NO"/>
      </w:pPr>
      <w:r w:rsidRPr="00FB2051">
        <w:t>NOTE:</w:t>
      </w:r>
      <w:r w:rsidRPr="00FB2051">
        <w:tab/>
      </w:r>
      <w:r w:rsidR="006B63B4" w:rsidRPr="00FB2051">
        <w:t>Restrictions can be sub-categorized as: existential Restrictions, universal Restrictions, Cardinality restrictions and hasValue Restrictions.</w:t>
      </w:r>
    </w:p>
    <w:p w14:paraId="4158576A" w14:textId="77777777" w:rsidR="00BB6418" w:rsidRPr="00FB2051" w:rsidRDefault="00CC2CEA" w:rsidP="00CD386D">
      <w:pPr>
        <w:pStyle w:val="Heading2"/>
      </w:pPr>
      <w:bookmarkStart w:id="650" w:name="_Toc449521420"/>
      <w:bookmarkStart w:id="651" w:name="_Toc449537784"/>
      <w:bookmarkStart w:id="652" w:name="_Toc449537925"/>
      <w:bookmarkStart w:id="653" w:name="_Toc469505765"/>
      <w:r>
        <w:t>3.2</w:t>
      </w:r>
      <w:r w:rsidR="00BB6418" w:rsidRPr="00FB2051">
        <w:tab/>
        <w:t>Abbreviations</w:t>
      </w:r>
      <w:bookmarkEnd w:id="650"/>
      <w:bookmarkEnd w:id="651"/>
      <w:bookmarkEnd w:id="652"/>
      <w:bookmarkEnd w:id="653"/>
    </w:p>
    <w:p w14:paraId="751E60A3" w14:textId="77777777" w:rsidR="00667EEB" w:rsidRPr="00FB2051" w:rsidRDefault="00667EEB" w:rsidP="00CA0849">
      <w:r w:rsidRPr="00FB2051">
        <w:t xml:space="preserve">For the purposes of the present document, the abbreviations given in </w:t>
      </w:r>
      <w:r w:rsidR="00CA0849" w:rsidRPr="00FB2051">
        <w:t xml:space="preserve">oneM2M </w:t>
      </w:r>
      <w:r w:rsidR="00313283" w:rsidRPr="00FB2051">
        <w:t xml:space="preserve">TS-0011 </w:t>
      </w:r>
      <w:r w:rsidR="00CA0849" w:rsidRPr="00FB2051">
        <w:t>[</w:t>
      </w:r>
      <w:r w:rsidR="00CA0849" w:rsidRPr="00FB2051">
        <w:fldChar w:fldCharType="begin"/>
      </w:r>
      <w:r w:rsidR="00D5547C">
        <w:instrText>REF</w:instrText>
      </w:r>
      <w:r w:rsidR="00CA0849" w:rsidRPr="00FB2051">
        <w:instrText xml:space="preserve"> REF_ONEM2MTS_0011 \h </w:instrText>
      </w:r>
      <w:r w:rsidR="00CA0849" w:rsidRPr="00FB2051">
        <w:fldChar w:fldCharType="separate"/>
      </w:r>
      <w:r w:rsidR="0054448E">
        <w:rPr>
          <w:noProof/>
        </w:rPr>
        <w:t>1</w:t>
      </w:r>
      <w:r w:rsidR="00CA0849" w:rsidRPr="00FB2051">
        <w:fldChar w:fldCharType="end"/>
      </w:r>
      <w:r w:rsidR="00CA0849" w:rsidRPr="00FB2051">
        <w:t>]</w:t>
      </w:r>
      <w:r w:rsidR="00313283" w:rsidRPr="00FB2051">
        <w:t xml:space="preserve"> </w:t>
      </w:r>
      <w:r w:rsidRPr="00FB2051">
        <w:t>and the following apply:</w:t>
      </w:r>
    </w:p>
    <w:p w14:paraId="296E32F8" w14:textId="77777777" w:rsidR="008923F3" w:rsidRPr="00FB2051" w:rsidRDefault="008923F3" w:rsidP="00CA0849">
      <w:pPr>
        <w:pStyle w:val="EW"/>
      </w:pPr>
      <w:r w:rsidRPr="00FB2051">
        <w:t>AE</w:t>
      </w:r>
      <w:r w:rsidRPr="00FB2051">
        <w:tab/>
        <w:t>Application Entity</w:t>
      </w:r>
    </w:p>
    <w:p w14:paraId="03A62159" w14:textId="77777777" w:rsidR="008923F3" w:rsidRPr="00FB2051" w:rsidRDefault="008923F3" w:rsidP="00CA0849">
      <w:pPr>
        <w:pStyle w:val="EW"/>
      </w:pPr>
      <w:r w:rsidRPr="00FB2051">
        <w:t>OWL</w:t>
      </w:r>
      <w:r w:rsidRPr="00FB2051">
        <w:tab/>
        <w:t>Web Ontology Language</w:t>
      </w:r>
    </w:p>
    <w:p w14:paraId="175A113A" w14:textId="77777777" w:rsidR="008923F3" w:rsidRPr="00FB2051" w:rsidRDefault="008923F3" w:rsidP="00CA0849">
      <w:pPr>
        <w:pStyle w:val="EW"/>
      </w:pPr>
      <w:r w:rsidRPr="00FB2051">
        <w:t>SAREF</w:t>
      </w:r>
      <w:r w:rsidRPr="00FB2051">
        <w:tab/>
        <w:t>Smart Appliances REFerence ontology</w:t>
      </w:r>
    </w:p>
    <w:p w14:paraId="755392E4" w14:textId="77777777" w:rsidR="008923F3" w:rsidRPr="00FB2051" w:rsidRDefault="008923F3" w:rsidP="008923F3">
      <w:pPr>
        <w:keepLines/>
        <w:ind w:left="1702" w:hanging="1418"/>
      </w:pPr>
      <w:r w:rsidRPr="00FB2051">
        <w:t>SPARQL</w:t>
      </w:r>
      <w:r w:rsidRPr="00FB2051">
        <w:tab/>
        <w:t>SPARQL Protocol and RDF Query Language</w:t>
      </w:r>
    </w:p>
    <w:p w14:paraId="22373735" w14:textId="77777777" w:rsidR="00A249D9" w:rsidRPr="00FB2051" w:rsidRDefault="00A249D9" w:rsidP="00A249D9">
      <w:pPr>
        <w:pStyle w:val="Heading1"/>
      </w:pPr>
      <w:bookmarkStart w:id="654" w:name="_Toc449521421"/>
      <w:bookmarkStart w:id="655" w:name="_Toc449537785"/>
      <w:bookmarkStart w:id="656" w:name="_Toc449537926"/>
      <w:bookmarkStart w:id="657" w:name="_Toc469505766"/>
      <w:r w:rsidRPr="00FB2051">
        <w:t>4</w:t>
      </w:r>
      <w:r w:rsidRPr="00FB2051">
        <w:tab/>
        <w:t>Conventions</w:t>
      </w:r>
      <w:bookmarkEnd w:id="654"/>
      <w:bookmarkEnd w:id="655"/>
      <w:bookmarkEnd w:id="656"/>
      <w:bookmarkEnd w:id="657"/>
    </w:p>
    <w:p w14:paraId="3B4DA1D4" w14:textId="739F98CB" w:rsidR="00BE3E6A" w:rsidRPr="00FB2051" w:rsidRDefault="00213CEE" w:rsidP="00BE3E6A">
      <w:r w:rsidRPr="00FB2051">
        <w:t xml:space="preserve">The key words </w:t>
      </w:r>
      <w:r w:rsidR="007F4C60" w:rsidRPr="00FB2051">
        <w:t>"</w:t>
      </w:r>
      <w:r w:rsidRPr="00FB2051">
        <w:t>Shall</w:t>
      </w:r>
      <w:r w:rsidR="007F4C60" w:rsidRPr="00FB2051">
        <w:t>"</w:t>
      </w:r>
      <w:r w:rsidRPr="00FB2051">
        <w:t xml:space="preserve">, </w:t>
      </w:r>
      <w:r w:rsidR="007F4C60" w:rsidRPr="00FB2051">
        <w:t>"</w:t>
      </w:r>
      <w:r w:rsidRPr="00FB2051">
        <w:t>Shall not</w:t>
      </w:r>
      <w:r w:rsidR="007F4C60" w:rsidRPr="00FB2051">
        <w:t>"</w:t>
      </w:r>
      <w:r w:rsidRPr="00FB2051">
        <w:t xml:space="preserve">, </w:t>
      </w:r>
      <w:r w:rsidR="007F4C60" w:rsidRPr="00FB2051">
        <w:t>"</w:t>
      </w:r>
      <w:r w:rsidRPr="00FB2051">
        <w:t>May</w:t>
      </w:r>
      <w:r w:rsidR="007F4C60" w:rsidRPr="00FB2051">
        <w:t>"</w:t>
      </w:r>
      <w:r w:rsidRPr="00FB2051">
        <w:t xml:space="preserve">, </w:t>
      </w:r>
      <w:r w:rsidR="007F4C60" w:rsidRPr="00FB2051">
        <w:t>"</w:t>
      </w:r>
      <w:r w:rsidRPr="00FB2051">
        <w:t>Need not</w:t>
      </w:r>
      <w:r w:rsidR="007F4C60" w:rsidRPr="00FB2051">
        <w:t>"</w:t>
      </w:r>
      <w:r w:rsidRPr="00FB2051">
        <w:t xml:space="preserve">, </w:t>
      </w:r>
      <w:r w:rsidR="007F4C60" w:rsidRPr="00FB2051">
        <w:t>"</w:t>
      </w:r>
      <w:r w:rsidRPr="00FB2051">
        <w:t>Should</w:t>
      </w:r>
      <w:r w:rsidR="007F4C60" w:rsidRPr="00FB2051">
        <w:t>"</w:t>
      </w:r>
      <w:r w:rsidRPr="00FB2051">
        <w:t xml:space="preserve">, </w:t>
      </w:r>
      <w:r w:rsidR="007F4C60" w:rsidRPr="00FB2051">
        <w:t>"</w:t>
      </w:r>
      <w:r w:rsidRPr="00FB2051">
        <w:t>Should not</w:t>
      </w:r>
      <w:r w:rsidR="007F4C60" w:rsidRPr="00FB2051">
        <w:t>"</w:t>
      </w:r>
      <w:r w:rsidRPr="00FB2051">
        <w:t xml:space="preserve"> in </w:t>
      </w:r>
      <w:r w:rsidR="00F769CD" w:rsidRPr="00FB2051">
        <w:t>the present document</w:t>
      </w:r>
      <w:r w:rsidRPr="00FB2051">
        <w:t xml:space="preserve"> are to be interpreted as described in the oneM2M Drafting Rules [</w:t>
      </w:r>
      <w:r w:rsidR="001A5862" w:rsidRPr="00FB2051">
        <w:fldChar w:fldCharType="begin"/>
      </w:r>
      <w:r w:rsidR="00D5547C">
        <w:instrText>REF</w:instrText>
      </w:r>
      <w:r w:rsidR="001A5862" w:rsidRPr="00FB2051">
        <w:instrText xml:space="preserve"> REF_ONEM2MDRAFTINGRULES \h </w:instrText>
      </w:r>
      <w:r w:rsidR="001A5862" w:rsidRPr="00FB2051">
        <w:fldChar w:fldCharType="separate"/>
      </w:r>
      <w:ins w:id="658" w:author="Joerg Swetina 2016-12-06" w:date="2016-12-06T03:32:00Z">
        <w:r w:rsidR="0054448E" w:rsidRPr="00FB2051">
          <w:t>i.</w:t>
        </w:r>
        <w:r w:rsidR="0054448E">
          <w:rPr>
            <w:noProof/>
          </w:rPr>
          <w:t>1</w:t>
        </w:r>
      </w:ins>
      <w:ins w:id="659" w:author="Joerg Swetina 2016-11-09" w:date="2016-11-26T13:35:00Z">
        <w:del w:id="660" w:author="Joerg Swetina 2016-12-06" w:date="2016-12-06T03:32:00Z">
          <w:r w:rsidR="007317E0" w:rsidRPr="00FB2051" w:rsidDel="0054448E">
            <w:delText>i.</w:delText>
          </w:r>
          <w:r w:rsidR="007317E0" w:rsidDel="0054448E">
            <w:rPr>
              <w:noProof/>
            </w:rPr>
            <w:delText>1</w:delText>
          </w:r>
        </w:del>
      </w:ins>
      <w:del w:id="661" w:author="Joerg Swetina 2016-12-06" w:date="2016-12-06T03:32:00Z">
        <w:r w:rsidR="00570CB7" w:rsidRPr="00FB2051" w:rsidDel="0054448E">
          <w:delText>i.</w:delText>
        </w:r>
        <w:r w:rsidR="00570CB7" w:rsidDel="0054448E">
          <w:rPr>
            <w:noProof/>
          </w:rPr>
          <w:delText>1</w:delText>
        </w:r>
      </w:del>
      <w:r w:rsidR="001A5862" w:rsidRPr="00FB2051">
        <w:fldChar w:fldCharType="end"/>
      </w:r>
      <w:r w:rsidRPr="00FB2051">
        <w:t>]</w:t>
      </w:r>
      <w:r w:rsidR="001A5862" w:rsidRPr="00FB2051">
        <w:t>.</w:t>
      </w:r>
    </w:p>
    <w:p w14:paraId="2C4616FC" w14:textId="77777777" w:rsidR="00BB6418" w:rsidRPr="00FB2051" w:rsidRDefault="000C1E0E" w:rsidP="00A249D9">
      <w:pPr>
        <w:pStyle w:val="Heading1"/>
      </w:pPr>
      <w:bookmarkStart w:id="662" w:name="_Toc449521422"/>
      <w:bookmarkStart w:id="663" w:name="_Toc449537786"/>
      <w:bookmarkStart w:id="664" w:name="_Toc449537927"/>
      <w:bookmarkStart w:id="665" w:name="_Toc469505767"/>
      <w:r w:rsidRPr="00FB2051">
        <w:lastRenderedPageBreak/>
        <w:t>5</w:t>
      </w:r>
      <w:r w:rsidR="00BB6418" w:rsidRPr="00FB2051">
        <w:tab/>
      </w:r>
      <w:r w:rsidR="003842AC" w:rsidRPr="00FB2051">
        <w:t>General information on the oneM2M Base Ontology</w:t>
      </w:r>
      <w:r w:rsidR="00BC0BC2" w:rsidRPr="00FB2051">
        <w:t xml:space="preserve"> (informative)</w:t>
      </w:r>
      <w:bookmarkEnd w:id="662"/>
      <w:bookmarkEnd w:id="663"/>
      <w:bookmarkEnd w:id="664"/>
      <w:bookmarkEnd w:id="665"/>
    </w:p>
    <w:p w14:paraId="17EC9AA4" w14:textId="77777777" w:rsidR="00BB6418" w:rsidRPr="00FB2051" w:rsidRDefault="000C1E0E">
      <w:pPr>
        <w:pStyle w:val="Heading2"/>
      </w:pPr>
      <w:bookmarkStart w:id="666" w:name="_Toc449521423"/>
      <w:bookmarkStart w:id="667" w:name="_Toc449537787"/>
      <w:bookmarkStart w:id="668" w:name="_Toc449537928"/>
      <w:bookmarkStart w:id="669" w:name="_Toc469505768"/>
      <w:r w:rsidRPr="00FB2051">
        <w:t>5</w:t>
      </w:r>
      <w:r w:rsidR="00BB6418" w:rsidRPr="00FB2051">
        <w:t>.1</w:t>
      </w:r>
      <w:r w:rsidR="00BB6418" w:rsidRPr="00FB2051">
        <w:tab/>
      </w:r>
      <w:r w:rsidR="003842AC" w:rsidRPr="00FB2051">
        <w:t>Motivation and intended use of the ontology</w:t>
      </w:r>
      <w:bookmarkEnd w:id="666"/>
      <w:bookmarkEnd w:id="667"/>
      <w:bookmarkEnd w:id="668"/>
      <w:bookmarkEnd w:id="669"/>
    </w:p>
    <w:p w14:paraId="6AF537ED" w14:textId="77777777" w:rsidR="00BB6418" w:rsidRPr="00FB2051" w:rsidRDefault="0021601D" w:rsidP="004C4E7E">
      <w:pPr>
        <w:pStyle w:val="Heading3"/>
      </w:pPr>
      <w:bookmarkStart w:id="670" w:name="_Toc449521424"/>
      <w:bookmarkStart w:id="671" w:name="_Toc449537788"/>
      <w:bookmarkStart w:id="672" w:name="_Toc449537929"/>
      <w:bookmarkStart w:id="673" w:name="_Toc469505769"/>
      <w:r w:rsidRPr="00FB2051">
        <w:t>5.1.1</w:t>
      </w:r>
      <w:r w:rsidRPr="00FB2051">
        <w:tab/>
        <w:t>Why using ontologies in oneM2M?</w:t>
      </w:r>
      <w:bookmarkEnd w:id="670"/>
      <w:bookmarkEnd w:id="671"/>
      <w:bookmarkEnd w:id="672"/>
      <w:bookmarkEnd w:id="673"/>
    </w:p>
    <w:p w14:paraId="5C6F81B2" w14:textId="77777777" w:rsidR="001A422D" w:rsidRPr="00FB2051" w:rsidRDefault="00F27077" w:rsidP="00D7386A">
      <w:pPr>
        <w:pStyle w:val="Heading4"/>
      </w:pPr>
      <w:bookmarkStart w:id="674" w:name="_Toc449521425"/>
      <w:bookmarkStart w:id="675" w:name="_Toc449537789"/>
      <w:bookmarkStart w:id="676" w:name="_Toc449537930"/>
      <w:bookmarkStart w:id="677" w:name="_Toc469505770"/>
      <w:r w:rsidRPr="00FB2051">
        <w:t>5.1.1.1</w:t>
      </w:r>
      <w:r w:rsidRPr="00FB2051">
        <w:tab/>
      </w:r>
      <w:r w:rsidR="001A422D" w:rsidRPr="00FB2051">
        <w:t>Introduction to ontologies</w:t>
      </w:r>
      <w:bookmarkEnd w:id="674"/>
      <w:bookmarkEnd w:id="675"/>
      <w:bookmarkEnd w:id="676"/>
      <w:bookmarkEnd w:id="677"/>
    </w:p>
    <w:p w14:paraId="3CCF7A95" w14:textId="77777777" w:rsidR="001A422D" w:rsidRPr="00FB2051" w:rsidRDefault="001A422D" w:rsidP="001A422D">
      <w:r w:rsidRPr="00FB2051">
        <w:t xml:space="preserve">In a nutshell </w:t>
      </w:r>
      <w:proofErr w:type="gramStart"/>
      <w:r w:rsidRPr="00FB2051">
        <w:t>an ontology</w:t>
      </w:r>
      <w:proofErr w:type="gramEnd"/>
      <w:r w:rsidRPr="00FB2051">
        <w:t xml:space="preserve"> is a vocabulary with a structure. The vocabulary applies to a certain doma</w:t>
      </w:r>
      <w:r w:rsidR="00641A02" w:rsidRPr="00FB2051">
        <w:t>in of interest (e.g. </w:t>
      </w:r>
      <w:r w:rsidRPr="00FB2051">
        <w:t>metering, appliances, medicine</w:t>
      </w:r>
      <w:r w:rsidR="00641A02" w:rsidRPr="00FB2051">
        <w:t>, etc.</w:t>
      </w:r>
      <w:r w:rsidRPr="00FB2051">
        <w:t>) and it contains concepts that are used within that domain of inter</w:t>
      </w:r>
      <w:r w:rsidR="00E55AF3" w:rsidRPr="00FB2051">
        <w:t>e</w:t>
      </w:r>
      <w:r w:rsidRPr="00FB2051">
        <w:t xml:space="preserve">st, similar to the </w:t>
      </w:r>
      <w:r w:rsidR="007F4C60" w:rsidRPr="00FB2051">
        <w:t>"</w:t>
      </w:r>
      <w:r w:rsidRPr="00FB2051">
        <w:t>defined terms</w:t>
      </w:r>
      <w:r w:rsidR="007F4C60" w:rsidRPr="00FB2051">
        <w:t>"</w:t>
      </w:r>
      <w:r w:rsidRPr="00FB2051">
        <w:t xml:space="preserve"> in </w:t>
      </w:r>
      <w:r w:rsidR="004A62F9" w:rsidRPr="00FB2051">
        <w:t xml:space="preserve">clause 3, </w:t>
      </w:r>
      <w:r w:rsidR="007F4C60" w:rsidRPr="00FB2051">
        <w:t>"</w:t>
      </w:r>
      <w:r w:rsidRPr="00FB2051">
        <w:t>Definitions</w:t>
      </w:r>
      <w:r w:rsidR="007F4C60" w:rsidRPr="00FB2051">
        <w:t>"</w:t>
      </w:r>
      <w:r w:rsidRPr="00FB2051">
        <w:t>.</w:t>
      </w:r>
    </w:p>
    <w:p w14:paraId="7E9E75B3" w14:textId="77777777" w:rsidR="001A422D" w:rsidRPr="00FB2051" w:rsidRDefault="001A422D" w:rsidP="00ED4BBA">
      <w:proofErr w:type="gramStart"/>
      <w:r w:rsidRPr="00FB2051">
        <w:t>An ontology</w:t>
      </w:r>
      <w:proofErr w:type="gramEnd"/>
      <w:r w:rsidRPr="00FB2051">
        <w:t xml:space="preserve"> should:</w:t>
      </w:r>
    </w:p>
    <w:p w14:paraId="2016507C" w14:textId="77777777" w:rsidR="001A422D" w:rsidRPr="00FB2051" w:rsidRDefault="001A422D" w:rsidP="00ED4BBA">
      <w:pPr>
        <w:pStyle w:val="B1"/>
      </w:pPr>
      <w:r w:rsidRPr="00FB2051">
        <w:t>Capture a shared understanding of a domain of interest</w:t>
      </w:r>
      <w:r w:rsidR="00E55AF3" w:rsidRPr="00FB2051">
        <w:t>.</w:t>
      </w:r>
    </w:p>
    <w:p w14:paraId="131A73A6" w14:textId="77777777" w:rsidR="001A422D" w:rsidRPr="00FB2051" w:rsidRDefault="001A422D" w:rsidP="00ED4BBA">
      <w:pPr>
        <w:pStyle w:val="B1"/>
      </w:pPr>
      <w:r w:rsidRPr="00FB2051">
        <w:t>Provide a formal and machine manipulable model of the domain</w:t>
      </w:r>
      <w:r w:rsidR="00E55AF3" w:rsidRPr="00FB2051">
        <w:t>.</w:t>
      </w:r>
    </w:p>
    <w:p w14:paraId="78D36F88" w14:textId="6EEC7832" w:rsidR="001A422D" w:rsidRPr="00FB2051" w:rsidRDefault="001A422D" w:rsidP="00ED4BBA">
      <w:r w:rsidRPr="00FB2051">
        <w:t xml:space="preserve">The ontology lists and denominates these concepts which have </w:t>
      </w:r>
      <w:proofErr w:type="gramStart"/>
      <w:r w:rsidRPr="00FB2051">
        <w:t xml:space="preserve">agreed, well defined, meanings within the domain of interest (e.g. the concept of </w:t>
      </w:r>
      <w:r w:rsidR="007F4C60" w:rsidRPr="00FB2051">
        <w:t>"</w:t>
      </w:r>
      <w:r w:rsidRPr="00FB2051">
        <w:t>Device</w:t>
      </w:r>
      <w:r w:rsidR="007F4C60" w:rsidRPr="00FB2051">
        <w:t>"</w:t>
      </w:r>
      <w:r w:rsidRPr="00FB2051">
        <w:t xml:space="preserve"> has an agreed, well defined, meaning within the scope of the Smart Appliances REFerence (SAREF) ontology see [</w:t>
      </w:r>
      <w:r w:rsidR="00ED4BBA" w:rsidRPr="00FB2051">
        <w:fldChar w:fldCharType="begin"/>
      </w:r>
      <w:r w:rsidR="00D5547C">
        <w:instrText>REF</w:instrText>
      </w:r>
      <w:r w:rsidR="00ED4BBA" w:rsidRPr="00FB2051">
        <w:instrText xml:space="preserve"> REF_SAREF \h </w:instrText>
      </w:r>
      <w:r w:rsidR="00ED4BBA" w:rsidRPr="00FB2051">
        <w:fldChar w:fldCharType="separate"/>
      </w:r>
      <w:ins w:id="678" w:author="Joerg Swetina 2016-12-06" w:date="2016-12-06T03:32:00Z">
        <w:r w:rsidR="0054448E" w:rsidRPr="00FB2051">
          <w:t>i.</w:t>
        </w:r>
        <w:r w:rsidR="0054448E">
          <w:rPr>
            <w:noProof/>
          </w:rPr>
          <w:t>2</w:t>
        </w:r>
      </w:ins>
      <w:ins w:id="679" w:author="Joerg Swetina 2016-11-09" w:date="2016-11-26T13:35:00Z">
        <w:del w:id="680" w:author="Joerg Swetina 2016-12-06" w:date="2016-12-06T03:32:00Z">
          <w:r w:rsidR="007317E0" w:rsidRPr="00FB2051" w:rsidDel="0054448E">
            <w:delText>i.</w:delText>
          </w:r>
          <w:r w:rsidR="007317E0" w:rsidDel="0054448E">
            <w:rPr>
              <w:noProof/>
            </w:rPr>
            <w:delText>2</w:delText>
          </w:r>
        </w:del>
      </w:ins>
      <w:del w:id="681" w:author="Joerg Swetina 2016-12-06" w:date="2016-12-06T03:32:00Z">
        <w:r w:rsidR="00570CB7" w:rsidRPr="00FB2051" w:rsidDel="0054448E">
          <w:delText>i.</w:delText>
        </w:r>
        <w:r w:rsidR="00570CB7" w:rsidDel="0054448E">
          <w:rPr>
            <w:noProof/>
          </w:rPr>
          <w:delText>2</w:delText>
        </w:r>
      </w:del>
      <w:r w:rsidR="00ED4BBA" w:rsidRPr="00FB2051">
        <w:fldChar w:fldCharType="end"/>
      </w:r>
      <w:r w:rsidRPr="00FB2051">
        <w:t>])</w:t>
      </w:r>
      <w:proofErr w:type="gramEnd"/>
      <w:r w:rsidRPr="00FB2051">
        <w:t>.</w:t>
      </w:r>
    </w:p>
    <w:p w14:paraId="626AB881" w14:textId="77777777" w:rsidR="001A422D" w:rsidRPr="00FB2051" w:rsidRDefault="001A422D" w:rsidP="00ED4BBA">
      <w:r w:rsidRPr="00FB2051">
        <w:t>Concepts do not identify individuals but they identify classes of individuals. Therefore, in the OWL standard ontology language from the World Wide Web Consortium (W3C) (see [</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4448E">
        <w:rPr>
          <w:rFonts w:eastAsia="Malgun Gothic"/>
          <w:noProof/>
        </w:rPr>
        <w:t>3</w:t>
      </w:r>
      <w:r w:rsidR="00ED4BBA" w:rsidRPr="00FB2051">
        <w:fldChar w:fldCharType="end"/>
      </w:r>
      <w:r w:rsidRPr="00FB2051">
        <w:t xml:space="preserve">]), concepts are called </w:t>
      </w:r>
      <w:r w:rsidR="007F4C60" w:rsidRPr="00FB2051">
        <w:t>"</w:t>
      </w:r>
      <w:r w:rsidRPr="00FB2051">
        <w:t>Classes</w:t>
      </w:r>
      <w:r w:rsidR="007F4C60" w:rsidRPr="00FB2051">
        <w:t>"</w:t>
      </w:r>
      <w:r w:rsidRPr="00FB2051">
        <w:t>.</w:t>
      </w:r>
    </w:p>
    <w:p w14:paraId="33350FB2" w14:textId="77777777" w:rsidR="001A422D" w:rsidRPr="00FB2051" w:rsidRDefault="001A422D" w:rsidP="00ED4BBA">
      <w:r w:rsidRPr="00FB2051">
        <w:t xml:space="preserve">The structure part of the ontology is introduced through agreed, well defined, relationships between its concepts. Such a relationship </w:t>
      </w:r>
      <w:r w:rsidR="00ED4BBA" w:rsidRPr="00FB2051">
        <w:t>-</w:t>
      </w:r>
      <w:r w:rsidRPr="00FB2051">
        <w:t xml:space="preserve"> in OWL called </w:t>
      </w:r>
      <w:r w:rsidR="007F4C60" w:rsidRPr="00FB2051">
        <w:t>"</w:t>
      </w:r>
      <w:r w:rsidRPr="00FB2051">
        <w:t>Object Property</w:t>
      </w:r>
      <w:r w:rsidR="007F4C60" w:rsidRPr="00FB2051">
        <w:t>"</w:t>
      </w:r>
      <w:r w:rsidRPr="00FB2051">
        <w:t xml:space="preserve"> </w:t>
      </w:r>
      <w:r w:rsidR="00ED4BBA" w:rsidRPr="00FB2051">
        <w:t>-</w:t>
      </w:r>
      <w:r w:rsidRPr="00FB2051">
        <w:t xml:space="preserve"> links a </w:t>
      </w:r>
      <w:r w:rsidRPr="00FB2051">
        <w:rPr>
          <w:i/>
        </w:rPr>
        <w:t>subject</w:t>
      </w:r>
      <w:r w:rsidRPr="00FB2051">
        <w:t xml:space="preserve"> concept to an </w:t>
      </w:r>
      <w:r w:rsidRPr="00FB2051">
        <w:rPr>
          <w:i/>
        </w:rPr>
        <w:t>object</w:t>
      </w:r>
      <w:r w:rsidRPr="00FB2051">
        <w:t xml:space="preserve"> concept.</w:t>
      </w:r>
    </w:p>
    <w:p w14:paraId="15A7E98C" w14:textId="77777777" w:rsidR="001A422D" w:rsidRPr="00FB2051" w:rsidRDefault="001A422D" w:rsidP="00ED4BBA">
      <w:pPr>
        <w:jc w:val="center"/>
      </w:pPr>
      <w:proofErr w:type="gramStart"/>
      <w:r w:rsidRPr="00FB2051">
        <w:rPr>
          <w:i/>
        </w:rPr>
        <w:t>subject</w:t>
      </w:r>
      <w:proofErr w:type="gramEnd"/>
      <w:r w:rsidRPr="00FB2051">
        <w:rPr>
          <w:i/>
        </w:rPr>
        <w:t xml:space="preserve"> </w:t>
      </w:r>
      <w:r w:rsidRPr="00FB2051">
        <w:t xml:space="preserve">concept </w:t>
      </w:r>
      <w:r w:rsidRPr="00FB2051">
        <w:sym w:font="Wingdings" w:char="F0E8"/>
      </w:r>
      <w:r w:rsidRPr="00FB2051">
        <w:t xml:space="preserve"> relationship </w:t>
      </w:r>
      <w:r w:rsidRPr="00FB2051">
        <w:sym w:font="Wingdings" w:char="F0E8"/>
      </w:r>
      <w:r w:rsidRPr="00FB2051">
        <w:t xml:space="preserve"> </w:t>
      </w:r>
      <w:r w:rsidRPr="00FB2051">
        <w:rPr>
          <w:i/>
        </w:rPr>
        <w:t xml:space="preserve">object </w:t>
      </w:r>
      <w:r w:rsidRPr="00FB2051">
        <w:t>concept</w:t>
      </w:r>
    </w:p>
    <w:p w14:paraId="65B75714" w14:textId="77777777" w:rsidR="001A422D" w:rsidRPr="00FB2051" w:rsidRDefault="001A422D" w:rsidP="00ED4BBA">
      <w:pPr>
        <w:rPr>
          <w:i/>
        </w:rPr>
      </w:pPr>
      <w:proofErr w:type="gramStart"/>
      <w:r w:rsidRPr="00FB2051">
        <w:t>in</w:t>
      </w:r>
      <w:proofErr w:type="gramEnd"/>
      <w:r w:rsidRPr="00FB2051">
        <w:t xml:space="preserve"> OWL:</w:t>
      </w:r>
    </w:p>
    <w:p w14:paraId="45949573" w14:textId="77777777" w:rsidR="001A422D" w:rsidRPr="00FB2051" w:rsidRDefault="001A422D" w:rsidP="00ED4BBA">
      <w:pPr>
        <w:jc w:val="center"/>
      </w:pPr>
      <w:proofErr w:type="gramStart"/>
      <w:r w:rsidRPr="00FB2051">
        <w:rPr>
          <w:i/>
        </w:rPr>
        <w:t>domain</w:t>
      </w:r>
      <w:proofErr w:type="gramEnd"/>
      <w:r w:rsidRPr="00FB2051">
        <w:t xml:space="preserve"> Class </w:t>
      </w:r>
      <w:r w:rsidRPr="00FB2051">
        <w:sym w:font="Wingdings" w:char="F0E8"/>
      </w:r>
      <w:r w:rsidRPr="00FB2051">
        <w:t xml:space="preserve"> Object Property </w:t>
      </w:r>
      <w:r w:rsidRPr="00FB2051">
        <w:sym w:font="Wingdings" w:char="F0E8"/>
      </w:r>
      <w:r w:rsidRPr="00FB2051">
        <w:t xml:space="preserve"> </w:t>
      </w:r>
      <w:r w:rsidRPr="00FB2051">
        <w:rPr>
          <w:i/>
        </w:rPr>
        <w:t>range</w:t>
      </w:r>
      <w:r w:rsidRPr="00FB2051">
        <w:t xml:space="preserve"> Class</w:t>
      </w:r>
    </w:p>
    <w:p w14:paraId="703627EE" w14:textId="77777777" w:rsidR="001A422D" w:rsidRPr="00FB2051" w:rsidRDefault="001A422D" w:rsidP="00ED4BBA">
      <w:pPr>
        <w:pStyle w:val="EX"/>
      </w:pPr>
      <w:r w:rsidRPr="00FB2051">
        <w:t>E</w:t>
      </w:r>
      <w:r w:rsidR="00E55AF3" w:rsidRPr="00FB2051">
        <w:t>XAMPLE</w:t>
      </w:r>
      <w:r w:rsidR="00ED4BBA" w:rsidRPr="00FB2051">
        <w:t xml:space="preserve"> 1:</w:t>
      </w:r>
      <w:r w:rsidR="00E55AF3" w:rsidRPr="00FB2051">
        <w:tab/>
      </w:r>
      <w:r w:rsidR="00ED4BBA" w:rsidRPr="00FB2051">
        <w:t>I</w:t>
      </w:r>
      <w:r w:rsidRPr="00FB2051">
        <w:t xml:space="preserve">n SAREF an Object Property </w:t>
      </w:r>
      <w:r w:rsidR="007F4C60" w:rsidRPr="00FB2051">
        <w:t>"</w:t>
      </w:r>
      <w:r w:rsidRPr="00FB2051">
        <w:t>accomplishes</w:t>
      </w:r>
      <w:r w:rsidR="007F4C60" w:rsidRPr="00FB2051">
        <w:t>"</w:t>
      </w:r>
      <w:r w:rsidRPr="00FB2051">
        <w:t xml:space="preserve"> relates the </w:t>
      </w:r>
      <w:r w:rsidR="007F4C60" w:rsidRPr="00FB2051">
        <w:t>"</w:t>
      </w:r>
      <w:r w:rsidRPr="00FB2051">
        <w:t>Device</w:t>
      </w:r>
      <w:r w:rsidR="007F4C60" w:rsidRPr="00FB2051">
        <w:t>"</w:t>
      </w:r>
      <w:r w:rsidRPr="00FB2051">
        <w:t xml:space="preserve"> class to the </w:t>
      </w:r>
      <w:r w:rsidR="007F4C60" w:rsidRPr="00FB2051">
        <w:t>"</w:t>
      </w:r>
      <w:r w:rsidRPr="00FB2051">
        <w:t>Task</w:t>
      </w:r>
      <w:r w:rsidR="007F4C60" w:rsidRPr="00FB2051">
        <w:t>"</w:t>
      </w:r>
      <w:r w:rsidR="00ED4BBA" w:rsidRPr="00FB2051">
        <w:t xml:space="preserve"> class:</w:t>
      </w:r>
    </w:p>
    <w:p w14:paraId="68A6B66A" w14:textId="77777777" w:rsidR="001A422D" w:rsidRPr="00FB2051" w:rsidRDefault="001A422D" w:rsidP="00ED4BBA">
      <w:pPr>
        <w:jc w:val="center"/>
      </w:pPr>
      <w:r w:rsidRPr="00FB2051">
        <w:t xml:space="preserve">Device </w:t>
      </w:r>
      <w:r w:rsidRPr="00FB2051">
        <w:sym w:font="Wingdings" w:char="F0E8"/>
      </w:r>
      <w:r w:rsidRPr="00FB2051">
        <w:t xml:space="preserve"> accomplishes </w:t>
      </w:r>
      <w:r w:rsidRPr="00FB2051">
        <w:sym w:font="Wingdings" w:char="F0E8"/>
      </w:r>
      <w:r w:rsidRPr="00FB2051">
        <w:t xml:space="preserve"> Task</w:t>
      </w:r>
    </w:p>
    <w:p w14:paraId="5EB10282" w14:textId="2D722947" w:rsidR="001A422D" w:rsidRPr="00FB2051" w:rsidRDefault="001A422D" w:rsidP="001A422D">
      <w:r w:rsidRPr="00FB2051">
        <w:t>Also the relationships</w:t>
      </w:r>
      <w:r w:rsidR="00ED4BBA" w:rsidRPr="00FB2051">
        <w:t>/</w:t>
      </w:r>
      <w:r w:rsidRPr="00FB2051">
        <w:t xml:space="preserve">Object Properties of </w:t>
      </w:r>
      <w:proofErr w:type="gramStart"/>
      <w:r w:rsidRPr="00FB2051">
        <w:t>an ontology</w:t>
      </w:r>
      <w:proofErr w:type="gramEnd"/>
      <w:r w:rsidRPr="00FB2051">
        <w:t xml:space="preserve"> have agreed, well defined, meanings within the domain of interest. In the example above the </w:t>
      </w:r>
      <w:r w:rsidR="007F4C60" w:rsidRPr="00FB2051">
        <w:t>"</w:t>
      </w:r>
      <w:r w:rsidRPr="00FB2051">
        <w:t>accomplishes</w:t>
      </w:r>
      <w:r w:rsidR="007F4C60" w:rsidRPr="00FB2051">
        <w:t>"</w:t>
      </w:r>
      <w:r w:rsidRPr="00FB2051">
        <w:t xml:space="preserve"> part of the relationship is well documented as part of SAREF (see </w:t>
      </w:r>
      <w:r w:rsidR="00ED4BBA" w:rsidRPr="00FB2051">
        <w:t>[</w:t>
      </w:r>
      <w:r w:rsidR="00ED4BBA" w:rsidRPr="00FB2051">
        <w:fldChar w:fldCharType="begin"/>
      </w:r>
      <w:r w:rsidR="00D5547C">
        <w:instrText>REF</w:instrText>
      </w:r>
      <w:r w:rsidR="00ED4BBA" w:rsidRPr="00FB2051">
        <w:instrText xml:space="preserve"> REF_SAREF \h </w:instrText>
      </w:r>
      <w:r w:rsidR="00ED4BBA" w:rsidRPr="00FB2051">
        <w:fldChar w:fldCharType="separate"/>
      </w:r>
      <w:ins w:id="682" w:author="Joerg Swetina 2016-12-06" w:date="2016-12-06T03:32:00Z">
        <w:r w:rsidR="0054448E" w:rsidRPr="00FB2051">
          <w:t>i.</w:t>
        </w:r>
        <w:r w:rsidR="0054448E">
          <w:rPr>
            <w:noProof/>
          </w:rPr>
          <w:t>2</w:t>
        </w:r>
      </w:ins>
      <w:ins w:id="683" w:author="Joerg Swetina 2016-11-09" w:date="2016-11-26T13:35:00Z">
        <w:del w:id="684" w:author="Joerg Swetina 2016-12-06" w:date="2016-12-06T03:32:00Z">
          <w:r w:rsidR="007317E0" w:rsidRPr="00FB2051" w:rsidDel="0054448E">
            <w:delText>i.</w:delText>
          </w:r>
          <w:r w:rsidR="007317E0" w:rsidDel="0054448E">
            <w:rPr>
              <w:noProof/>
            </w:rPr>
            <w:delText>2</w:delText>
          </w:r>
        </w:del>
      </w:ins>
      <w:del w:id="685" w:author="Joerg Swetina 2016-12-06" w:date="2016-12-06T03:32:00Z">
        <w:r w:rsidR="00570CB7" w:rsidRPr="00FB2051" w:rsidDel="0054448E">
          <w:delText>i.</w:delText>
        </w:r>
        <w:r w:rsidR="00570CB7" w:rsidDel="0054448E">
          <w:rPr>
            <w:noProof/>
          </w:rPr>
          <w:delText>2</w:delText>
        </w:r>
      </w:del>
      <w:r w:rsidR="00ED4BBA" w:rsidRPr="00FB2051">
        <w:fldChar w:fldCharType="end"/>
      </w:r>
      <w:r w:rsidR="00ED4BBA" w:rsidRPr="00FB2051">
        <w:t>]</w:t>
      </w:r>
      <w:r w:rsidRPr="00FB2051">
        <w:t>).</w:t>
      </w:r>
    </w:p>
    <w:p w14:paraId="47BA14AF" w14:textId="77777777" w:rsidR="001A422D" w:rsidRPr="00FB2051" w:rsidRDefault="001A422D" w:rsidP="001A422D">
      <w:r w:rsidRPr="00FB2051">
        <w:t xml:space="preserve">A second type of Properties in OWL is called </w:t>
      </w:r>
      <w:r w:rsidR="007F4C60" w:rsidRPr="00FB2051">
        <w:t>"</w:t>
      </w:r>
      <w:r w:rsidRPr="00FB2051">
        <w:t>Data Properties</w:t>
      </w:r>
      <w:r w:rsidR="007F4C60" w:rsidRPr="00FB2051">
        <w:t>"</w:t>
      </w:r>
      <w:r w:rsidRPr="00FB2051">
        <w:t>. A Data Prop</w:t>
      </w:r>
      <w:r w:rsidR="00ED4BBA" w:rsidRPr="00FB2051">
        <w:t xml:space="preserve">erty is linking </w:t>
      </w:r>
      <w:r w:rsidRPr="00FB2051">
        <w:t>a subject Class to a data. The</w:t>
      </w:r>
      <w:r w:rsidR="00ED4BBA" w:rsidRPr="00FB2051">
        <w:t>se data may be typed or untyped.</w:t>
      </w:r>
    </w:p>
    <w:p w14:paraId="48B86726" w14:textId="77777777" w:rsidR="001A422D" w:rsidRPr="00FB2051" w:rsidRDefault="001A422D" w:rsidP="00ED4BBA">
      <w:pPr>
        <w:pStyle w:val="EX"/>
      </w:pPr>
      <w:r w:rsidRPr="00FB2051">
        <w:t>E</w:t>
      </w:r>
      <w:r w:rsidR="00E55AF3" w:rsidRPr="00FB2051">
        <w:t>XAMPLE</w:t>
      </w:r>
      <w:r w:rsidR="00ED4BBA" w:rsidRPr="00FB2051">
        <w:t xml:space="preserve"> 2</w:t>
      </w:r>
      <w:r w:rsidRPr="00FB2051">
        <w:t>:</w:t>
      </w:r>
      <w:r w:rsidR="00E55AF3" w:rsidRPr="00FB2051">
        <w:tab/>
      </w:r>
      <w:r w:rsidRPr="00FB2051">
        <w:t xml:space="preserve">in SAREF the Data Property </w:t>
      </w:r>
      <w:r w:rsidR="007F4C60" w:rsidRPr="00FB2051">
        <w:t>"</w:t>
      </w:r>
      <w:r w:rsidRPr="00FB2051">
        <w:t>hasManufacturer</w:t>
      </w:r>
      <w:r w:rsidR="007F4C60" w:rsidRPr="00FB2051">
        <w:t>"</w:t>
      </w:r>
      <w:r w:rsidRPr="00FB2051">
        <w:t xml:space="preserve"> links the class </w:t>
      </w:r>
      <w:r w:rsidR="007F4C60" w:rsidRPr="00FB2051">
        <w:t>"</w:t>
      </w:r>
      <w:r w:rsidRPr="00FB2051">
        <w:t xml:space="preserve">Device with data of datatype </w:t>
      </w:r>
      <w:r w:rsidR="007F4C60" w:rsidRPr="00FB2051">
        <w:t>"</w:t>
      </w:r>
      <w:r w:rsidRPr="00FB2051">
        <w:t>Literal</w:t>
      </w:r>
      <w:r w:rsidR="007F4C60" w:rsidRPr="00FB2051">
        <w:t>"</w:t>
      </w:r>
      <w:r w:rsidR="00ED4BBA" w:rsidRPr="00FB2051">
        <w:t>:</w:t>
      </w:r>
    </w:p>
    <w:p w14:paraId="6559F405" w14:textId="77777777" w:rsidR="001A422D" w:rsidRPr="00FB2051" w:rsidRDefault="001A422D" w:rsidP="001A422D">
      <w:pPr>
        <w:jc w:val="center"/>
      </w:pPr>
      <w:r w:rsidRPr="00FB2051">
        <w:t xml:space="preserve">Device </w:t>
      </w:r>
      <w:r w:rsidRPr="00FB2051">
        <w:sym w:font="Wingdings" w:char="F0E8"/>
      </w:r>
      <w:r w:rsidRPr="00FB2051">
        <w:t xml:space="preserve"> hasManufacturer </w:t>
      </w:r>
      <w:r w:rsidRPr="00FB2051">
        <w:sym w:font="Wingdings" w:char="F0E8"/>
      </w:r>
      <w:r w:rsidRPr="00FB2051">
        <w:t xml:space="preserve"> Literal</w:t>
      </w:r>
    </w:p>
    <w:p w14:paraId="46F34E24" w14:textId="77777777" w:rsidR="001A422D" w:rsidRPr="00FB2051" w:rsidRDefault="001A422D" w:rsidP="00ED4BBA">
      <w:r w:rsidRPr="00FB2051">
        <w:t xml:space="preserve">Again, the Data Properties of </w:t>
      </w:r>
      <w:proofErr w:type="gramStart"/>
      <w:r w:rsidRPr="00FB2051">
        <w:t>an ontology</w:t>
      </w:r>
      <w:proofErr w:type="gramEnd"/>
      <w:r w:rsidRPr="00FB2051">
        <w:t xml:space="preserve"> have agreed, well defined, meanings within the domain of interest.</w:t>
      </w:r>
      <w:r w:rsidRPr="00FB2051">
        <w:br/>
        <w:t xml:space="preserve">In the example </w:t>
      </w:r>
      <w:r w:rsidR="00ED4BBA" w:rsidRPr="00FB2051">
        <w:t>2</w:t>
      </w:r>
      <w:r w:rsidR="00E55AF3" w:rsidRPr="00FB2051">
        <w:t>,</w:t>
      </w:r>
      <w:r w:rsidRPr="00FB2051">
        <w:t xml:space="preserve"> the Data Property </w:t>
      </w:r>
      <w:r w:rsidR="007F4C60" w:rsidRPr="00FB2051">
        <w:t>"</w:t>
      </w:r>
      <w:r w:rsidRPr="00FB2051">
        <w:t>hasManufacturer</w:t>
      </w:r>
      <w:r w:rsidR="007F4C60" w:rsidRPr="00FB2051">
        <w:t>"</w:t>
      </w:r>
      <w:r w:rsidRPr="00FB2051">
        <w:t xml:space="preserve"> indicates that the </w:t>
      </w:r>
      <w:proofErr w:type="gramStart"/>
      <w:r w:rsidRPr="00FB2051">
        <w:t>Literal, that</w:t>
      </w:r>
      <w:proofErr w:type="gramEnd"/>
      <w:r w:rsidRPr="00FB2051">
        <w:t xml:space="preserve"> is linked via this Data Property will indicate the manufacturer of the Device.</w:t>
      </w:r>
    </w:p>
    <w:p w14:paraId="7F098B3F" w14:textId="77777777" w:rsidR="001A422D" w:rsidRPr="00FB2051" w:rsidRDefault="001A422D" w:rsidP="00ED4BBA">
      <w:r w:rsidRPr="00FB2051">
        <w:t>Data Properties can be consider</w:t>
      </w:r>
      <w:r w:rsidR="00E55AF3" w:rsidRPr="00FB2051">
        <w:t>e</w:t>
      </w:r>
      <w:r w:rsidRPr="00FB2051">
        <w:t>d s</w:t>
      </w:r>
      <w:r w:rsidR="00ED4BBA" w:rsidRPr="00FB2051">
        <w:t>imilar to attributes in oneM2M.</w:t>
      </w:r>
    </w:p>
    <w:p w14:paraId="2C2FFDBA" w14:textId="77777777" w:rsidR="00CC1440" w:rsidRPr="00FB2051" w:rsidRDefault="00CC1440" w:rsidP="00ED4BBA">
      <w:r w:rsidRPr="00FB2051">
        <w:t xml:space="preserve">A third type of Properties in OWL is called </w:t>
      </w:r>
      <w:r w:rsidR="007F4C60" w:rsidRPr="00FB2051">
        <w:t>"</w:t>
      </w:r>
      <w:r w:rsidRPr="00FB2051">
        <w:t>AnnotationProperties</w:t>
      </w:r>
      <w:r w:rsidR="007F4C60" w:rsidRPr="00FB2051">
        <w:t>"</w:t>
      </w:r>
      <w:r w:rsidRPr="00FB2051">
        <w:t>. An Annotation Property is used to provide additional information about ontology elements like classes and instances, which typically are external to the ontology and would not be used for reasoning. Example usages for such additional information are for providing a cr</w:t>
      </w:r>
      <w:r w:rsidR="00ED4BBA" w:rsidRPr="00FB2051">
        <w:t xml:space="preserve">eator, a version or a comment. </w:t>
      </w:r>
      <w:r w:rsidRPr="00FB2051">
        <w:t xml:space="preserve">The object of an annotation </w:t>
      </w:r>
      <w:proofErr w:type="gramStart"/>
      <w:r w:rsidRPr="00FB2051">
        <w:t>property</w:t>
      </w:r>
      <w:r w:rsidR="00E66AFA">
        <w:t xml:space="preserve"> </w:t>
      </w:r>
      <w:r w:rsidRPr="00FB2051">
        <w:t xml:space="preserve"> </w:t>
      </w:r>
      <w:r w:rsidR="009C7253">
        <w:t>is</w:t>
      </w:r>
      <w:proofErr w:type="gramEnd"/>
      <w:r w:rsidR="009C7253" w:rsidRPr="00FB2051">
        <w:t xml:space="preserve"> </w:t>
      </w:r>
      <w:r w:rsidRPr="00FB2051">
        <w:t>either a data literal, a URI reference, or an individual.</w:t>
      </w:r>
    </w:p>
    <w:p w14:paraId="48259C91" w14:textId="77777777" w:rsidR="001A422D" w:rsidRPr="00FB2051" w:rsidRDefault="001A422D" w:rsidP="00ED4BBA">
      <w:r w:rsidRPr="00FB2051">
        <w:lastRenderedPageBreak/>
        <w:t>In general, an individual of a certain Class may or may not have a particular relation (Object Property</w:t>
      </w:r>
      <w:r w:rsidR="00CC1440" w:rsidRPr="00FB2051">
        <w:t>,</w:t>
      </w:r>
      <w:r w:rsidRPr="00FB2051">
        <w:t xml:space="preserve"> Data Property</w:t>
      </w:r>
      <w:r w:rsidR="00CC1440" w:rsidRPr="00FB2051">
        <w:t xml:space="preserve"> or Annotation Property</w:t>
      </w:r>
      <w:r w:rsidRPr="00FB2051">
        <w:t>) that is defined by the ontology. However, if such a relation exists for the individual then that relation sh</w:t>
      </w:r>
      <w:r w:rsidR="003908A6">
        <w:t>ould</w:t>
      </w:r>
      <w:r w:rsidRPr="00FB2051">
        <w:t xml:space="preserve"> be used with the meaning specified by the ontology.</w:t>
      </w:r>
    </w:p>
    <w:p w14:paraId="65F431E7" w14:textId="77777777" w:rsidR="001A422D" w:rsidRPr="00FB2051" w:rsidRDefault="001A422D" w:rsidP="00ED4BBA">
      <w:r w:rsidRPr="00FB2051">
        <w:t xml:space="preserve">One additional, crucial aspect differentiates </w:t>
      </w:r>
      <w:proofErr w:type="gramStart"/>
      <w:r w:rsidRPr="00FB2051">
        <w:t>an ontology</w:t>
      </w:r>
      <w:proofErr w:type="gramEnd"/>
      <w:r w:rsidRPr="00FB2051">
        <w:t xml:space="preserve"> from a vocabulary with a structure. An ontology enables specified, allowed constructs (based on predicate logic) and can be represented in a formal, </w:t>
      </w:r>
      <w:r w:rsidR="00ED4BBA" w:rsidRPr="00FB2051">
        <w:t>machine interpretable form e.g. </w:t>
      </w:r>
      <w:r w:rsidRPr="00FB2051">
        <w:t>by the OWL standard ontology language. This allows t</w:t>
      </w:r>
      <w:r w:rsidR="00E55AF3" w:rsidRPr="00FB2051">
        <w:t>he</w:t>
      </w:r>
      <w:r w:rsidRPr="00FB2051">
        <w:t xml:space="preserve"> creat</w:t>
      </w:r>
      <w:r w:rsidR="00E55AF3" w:rsidRPr="00FB2051">
        <w:t>ion of</w:t>
      </w:r>
      <w:r w:rsidRPr="00FB2051">
        <w:t xml:space="preserve"> queries (e.g. through the SPARQL query language) that search for individuals of specified classes, having specified relationships, etc.</w:t>
      </w:r>
    </w:p>
    <w:p w14:paraId="642B52D7" w14:textId="7B48735C" w:rsidR="001A422D" w:rsidRPr="00FB2051" w:rsidRDefault="001A422D" w:rsidP="00ED4BBA">
      <w:r w:rsidRPr="00FB2051">
        <w:t xml:space="preserve">The OWL flavour OWL-DL (where DL stands for "Description Logic"), that is used in </w:t>
      </w:r>
      <w:r w:rsidR="00E55AF3" w:rsidRPr="00FB2051">
        <w:t>the present document</w:t>
      </w:r>
      <w:r w:rsidRPr="00FB2051">
        <w:t xml:space="preserve"> and that is supported by the ontology-editing tool </w:t>
      </w:r>
      <w:r w:rsidR="007F4C60" w:rsidRPr="00FB2051">
        <w:t>"</w:t>
      </w:r>
      <w:r w:rsidRPr="00FB2051">
        <w:t>Protégé</w:t>
      </w:r>
      <w:r w:rsidR="007F4C60" w:rsidRPr="00FB2051">
        <w:t>"</w:t>
      </w:r>
      <w:r w:rsidR="00ED4BBA" w:rsidRPr="00FB2051">
        <w:t xml:space="preserve"> (see [</w:t>
      </w:r>
      <w:r w:rsidR="00ED4BBA" w:rsidRPr="00FB2051">
        <w:fldChar w:fldCharType="begin"/>
      </w:r>
      <w:r w:rsidR="00D5547C">
        <w:instrText>REF</w:instrText>
      </w:r>
      <w:r w:rsidR="00ED4BBA" w:rsidRPr="00FB2051">
        <w:instrText xml:space="preserve"> REF_OPEN_SOURCEONTOLOGYEDITORPROTG \h </w:instrText>
      </w:r>
      <w:r w:rsidR="00ED4BBA" w:rsidRPr="00FB2051">
        <w:fldChar w:fldCharType="separate"/>
      </w:r>
      <w:ins w:id="686" w:author="Joerg Swetina 2016-12-06" w:date="2016-12-06T03:32:00Z">
        <w:r w:rsidR="0054448E" w:rsidRPr="00FB2051">
          <w:t>i.</w:t>
        </w:r>
        <w:r w:rsidR="0054448E">
          <w:rPr>
            <w:noProof/>
          </w:rPr>
          <w:t>3</w:t>
        </w:r>
      </w:ins>
      <w:ins w:id="687" w:author="Joerg Swetina 2016-11-09" w:date="2016-11-26T13:35:00Z">
        <w:del w:id="688" w:author="Joerg Swetina 2016-12-06" w:date="2016-12-06T03:32:00Z">
          <w:r w:rsidR="007317E0" w:rsidRPr="00FB2051" w:rsidDel="0054448E">
            <w:delText>i.</w:delText>
          </w:r>
          <w:r w:rsidR="007317E0" w:rsidDel="0054448E">
            <w:rPr>
              <w:noProof/>
            </w:rPr>
            <w:delText>3</w:delText>
          </w:r>
        </w:del>
      </w:ins>
      <w:del w:id="689" w:author="Joerg Swetina 2016-12-06" w:date="2016-12-06T03:32:00Z">
        <w:r w:rsidR="00570CB7" w:rsidRPr="00FB2051" w:rsidDel="0054448E">
          <w:delText>i.</w:delText>
        </w:r>
        <w:r w:rsidR="00570CB7" w:rsidDel="0054448E">
          <w:rPr>
            <w:noProof/>
          </w:rPr>
          <w:delText>3</w:delText>
        </w:r>
      </w:del>
      <w:r w:rsidR="00ED4BBA" w:rsidRPr="00FB2051">
        <w:fldChar w:fldCharType="end"/>
      </w:r>
      <w:r w:rsidR="00ED4BBA" w:rsidRPr="00FB2051">
        <w:t>]</w:t>
      </w:r>
      <w:r w:rsidR="00930276" w:rsidRPr="00FB2051">
        <w:t>)</w:t>
      </w:r>
      <w:r w:rsidRPr="00FB2051">
        <w:t xml:space="preserve">, has the additional advantage that it is underpinned by a description logic. For ontologies that fall into the scope of OWL-DL a reasoner </w:t>
      </w:r>
      <w:r w:rsidR="00E66AFA">
        <w:t xml:space="preserve">can be used </w:t>
      </w:r>
      <w:r w:rsidRPr="00FB2051">
        <w:t>to automatically check the consistency of classes, take what ha</w:t>
      </w:r>
      <w:r w:rsidR="00E66AFA">
        <w:t>s</w:t>
      </w:r>
      <w:r w:rsidRPr="00FB2051">
        <w:t xml:space="preserve"> explicitly stated in the ontology and use it to infer new information. OWL-DL ensures that queries are decidable.</w:t>
      </w:r>
    </w:p>
    <w:p w14:paraId="6D15FFD5" w14:textId="77777777" w:rsidR="001A422D" w:rsidRPr="00FB2051" w:rsidRDefault="001A422D" w:rsidP="00ED4BBA">
      <w:r w:rsidRPr="00FB2051">
        <w:t>Additionally, OWL-DL allows t</w:t>
      </w:r>
      <w:r w:rsidR="00E55AF3" w:rsidRPr="00FB2051">
        <w:t xml:space="preserve">he </w:t>
      </w:r>
      <w:r w:rsidRPr="00FB2051">
        <w:t>creat</w:t>
      </w:r>
      <w:r w:rsidR="00E55AF3" w:rsidRPr="00FB2051">
        <w:t>ion of</w:t>
      </w:r>
      <w:r w:rsidRPr="00FB2051">
        <w:t xml:space="preserve"> Intersection, Union and Complement classes</w:t>
      </w:r>
      <w:proofErr w:type="gramStart"/>
      <w:r w:rsidRPr="00FB2051">
        <w:t>,  restrictions</w:t>
      </w:r>
      <w:proofErr w:type="gramEnd"/>
      <w:r w:rsidRPr="00FB2051">
        <w:t xml:space="preserve"> (e.g. on the required/allowed number of relationships for any individual of the Class along this property) an other useful constructs.</w:t>
      </w:r>
    </w:p>
    <w:p w14:paraId="000486A5" w14:textId="77777777" w:rsidR="001A422D" w:rsidRPr="00442877" w:rsidRDefault="001A422D" w:rsidP="00ED4BBA">
      <w:pPr>
        <w:pStyle w:val="Heading4"/>
      </w:pPr>
      <w:bookmarkStart w:id="690" w:name="_Toc449521426"/>
      <w:bookmarkStart w:id="691" w:name="_Toc449537790"/>
      <w:bookmarkStart w:id="692" w:name="_Toc449537931"/>
      <w:bookmarkStart w:id="693" w:name="_Toc469505771"/>
      <w:r w:rsidRPr="00442877">
        <w:t>5.1.1.2</w:t>
      </w:r>
      <w:r w:rsidRPr="00442877">
        <w:tab/>
        <w:t>The purpose of the oneM2M Base Ontology</w:t>
      </w:r>
      <w:bookmarkEnd w:id="690"/>
      <w:bookmarkEnd w:id="691"/>
      <w:bookmarkEnd w:id="692"/>
      <w:bookmarkEnd w:id="693"/>
    </w:p>
    <w:p w14:paraId="48AE0996" w14:textId="77777777" w:rsidR="00E66AFA" w:rsidRPr="00442877" w:rsidRDefault="00E66AFA" w:rsidP="00442877">
      <w:pPr>
        <w:pStyle w:val="Heading5"/>
      </w:pPr>
      <w:bookmarkStart w:id="694" w:name="_Toc469505772"/>
      <w:r w:rsidRPr="00442877">
        <w:t xml:space="preserve">5.1.1.2.0 </w:t>
      </w:r>
      <w:r w:rsidR="001B27E4">
        <w:tab/>
      </w:r>
      <w:r w:rsidRPr="00442877">
        <w:t>Introduction</w:t>
      </w:r>
      <w:bookmarkEnd w:id="694"/>
    </w:p>
    <w:p w14:paraId="57B28853" w14:textId="77777777" w:rsidR="001A422D" w:rsidRPr="00442877" w:rsidRDefault="001A422D" w:rsidP="001A422D">
      <w:r w:rsidRPr="00442877">
        <w:t>Ontologies and their OWL representations are used in oneM2M to provide syntactic and semantic interoperability of the oneM2M System with external systems. These external systems are expected to be described by ontologies.</w:t>
      </w:r>
    </w:p>
    <w:p w14:paraId="7724AEC4" w14:textId="77777777" w:rsidR="001A422D" w:rsidRPr="00442877" w:rsidRDefault="001A422D" w:rsidP="001A422D">
      <w:r w:rsidRPr="00442877">
        <w:t>The only ontology that is specified by oneM2M is the oneM2M Base Ontology, as de</w:t>
      </w:r>
      <w:r w:rsidR="00E55AF3" w:rsidRPr="00442877">
        <w:t>s</w:t>
      </w:r>
      <w:r w:rsidRPr="00442877">
        <w:t xml:space="preserve">cribed in the </w:t>
      </w:r>
      <w:r w:rsidR="00E55AF3" w:rsidRPr="00442877">
        <w:t xml:space="preserve">present </w:t>
      </w:r>
      <w:r w:rsidRPr="00442877">
        <w:t>document. However, external organizations and companies are expected to contribute their own ontologies that can be mapped (e.g. by sub-classing, equivalence</w:t>
      </w:r>
      <w:proofErr w:type="gramStart"/>
      <w:r w:rsidRPr="00442877">
        <w:t>..)</w:t>
      </w:r>
      <w:proofErr w:type="gramEnd"/>
      <w:r w:rsidRPr="00442877">
        <w:t xml:space="preserve"> to the oneM2M Base Ontology. </w:t>
      </w:r>
      <w:r w:rsidRPr="00442877">
        <w:br/>
        <w:t xml:space="preserve">Such external ontologies might describe specific types of devices (as e.g. in the SAREF ontology) or, more generally, they might describe real-world </w:t>
      </w:r>
      <w:r w:rsidR="007F4C60" w:rsidRPr="00442877">
        <w:t>"</w:t>
      </w:r>
      <w:r w:rsidRPr="00442877">
        <w:t>Things</w:t>
      </w:r>
      <w:r w:rsidR="007F4C60" w:rsidRPr="00442877">
        <w:t>"</w:t>
      </w:r>
      <w:r w:rsidRPr="00442877">
        <w:t xml:space="preserve"> (like buildings, rooms, cars, cities.) that should be represented in </w:t>
      </w:r>
      <w:proofErr w:type="gramStart"/>
      <w:r w:rsidRPr="00442877">
        <w:t>a</w:t>
      </w:r>
      <w:proofErr w:type="gramEnd"/>
      <w:r w:rsidRPr="00442877">
        <w:t xml:space="preserve"> oneM2M implementation. The value for external organizations and companies to provide their ontologies to oneM2M consists in supplementing oneM2M data with information on the meaning/purpose of these data. The OWL representation of that ontology provides a common format across oneM2M.</w:t>
      </w:r>
    </w:p>
    <w:p w14:paraId="55519481" w14:textId="77777777" w:rsidR="001A422D" w:rsidRPr="00442877" w:rsidRDefault="001A422D" w:rsidP="001A422D">
      <w:r w:rsidRPr="00442877">
        <w:t>The oneM2M Base Ontology is the minimal ontology (i.e. mandating the least number of conventions) that is required such that other ontologies can be mapped</w:t>
      </w:r>
      <w:r w:rsidR="00ED4BBA" w:rsidRPr="00442877">
        <w:t xml:space="preserve"> into oneM2M.</w:t>
      </w:r>
    </w:p>
    <w:p w14:paraId="35BB0A15" w14:textId="77777777" w:rsidR="001A422D" w:rsidRPr="00442877" w:rsidRDefault="001A422D" w:rsidP="00D7386A">
      <w:pPr>
        <w:pStyle w:val="Heading5"/>
      </w:pPr>
      <w:bookmarkStart w:id="695" w:name="_Toc449521427"/>
      <w:bookmarkStart w:id="696" w:name="_Toc449537791"/>
      <w:bookmarkStart w:id="697" w:name="_Toc449537932"/>
      <w:bookmarkStart w:id="698" w:name="_Toc469505773"/>
      <w:r w:rsidRPr="00442877">
        <w:t>5.1.1.2.1</w:t>
      </w:r>
      <w:r w:rsidRPr="00442877">
        <w:tab/>
        <w:t>Syntactic interoperability</w:t>
      </w:r>
      <w:bookmarkEnd w:id="695"/>
      <w:bookmarkEnd w:id="696"/>
      <w:bookmarkEnd w:id="697"/>
      <w:bookmarkEnd w:id="698"/>
    </w:p>
    <w:p w14:paraId="637E8CB6" w14:textId="77777777" w:rsidR="001A422D" w:rsidRPr="00FB2051" w:rsidRDefault="001A422D" w:rsidP="001A422D">
      <w:r w:rsidRPr="00FB2051">
        <w:t xml:space="preserve">Syntactic interoperability is mainly used for interworking with non-oneM2M devices in Area Networks. In this case </w:t>
      </w:r>
      <w:proofErr w:type="gramStart"/>
      <w:r w:rsidRPr="00FB2051">
        <w:t>an ontology</w:t>
      </w:r>
      <w:proofErr w:type="gramEnd"/>
      <w:r w:rsidRPr="00FB2051">
        <w:t xml:space="preserve"> </w:t>
      </w:r>
      <w:r w:rsidR="00ED4BBA" w:rsidRPr="00FB2051">
        <w:t>-</w:t>
      </w:r>
      <w:r w:rsidRPr="00FB2051">
        <w:t xml:space="preserve"> represented as </w:t>
      </w:r>
      <w:r w:rsidR="00E55AF3" w:rsidRPr="00FB2051">
        <w:t xml:space="preserve">an </w:t>
      </w:r>
      <w:r w:rsidRPr="00FB2051">
        <w:t xml:space="preserve">OWL file </w:t>
      </w:r>
      <w:r w:rsidR="00ED4BBA" w:rsidRPr="00FB2051">
        <w:t>-</w:t>
      </w:r>
      <w:r w:rsidRPr="00FB2051">
        <w:t xml:space="preserve"> that contains the Area Network specific types of communication parameters (names of operations, input/output parameter names, their types and structures</w:t>
      </w:r>
      <w:r w:rsidR="00ED4BBA" w:rsidRPr="00FB2051">
        <w:t>, etc.</w:t>
      </w:r>
      <w:r w:rsidRPr="00FB2051">
        <w:t xml:space="preserve">) is used to configure an Interworking Proxy Entity (IPE). </w:t>
      </w:r>
      <w:r w:rsidRPr="00FB2051">
        <w:br/>
        <w:t>With the help of this OWL file the IPE is able to allocate oneM2M resources (AEs, containers) that are structured along the Area Network specific parameters and procedures. This enables oneM2M entities to read/write from/into these resources such that the IPE can serialize the data and send/receive them from/to the devices in the Area Network.</w:t>
      </w:r>
    </w:p>
    <w:p w14:paraId="08E90E18" w14:textId="77777777" w:rsidR="001A422D" w:rsidRPr="00FB2051" w:rsidRDefault="001A422D" w:rsidP="001A422D">
      <w:r w:rsidRPr="00FB2051">
        <w:t>The semantic meaning of these resources is implicitly given by the interworked Area Network technology.</w:t>
      </w:r>
    </w:p>
    <w:p w14:paraId="6FCE5860" w14:textId="77777777" w:rsidR="001A422D" w:rsidRPr="00FB2051" w:rsidRDefault="001A422D" w:rsidP="001A422D">
      <w:proofErr w:type="gramStart"/>
      <w:r w:rsidRPr="00FB2051">
        <w:t>Each ontology</w:t>
      </w:r>
      <w:proofErr w:type="gramEnd"/>
      <w:r w:rsidRPr="00FB2051">
        <w:t xml:space="preserve"> that describe</w:t>
      </w:r>
      <w:r w:rsidR="00E55AF3" w:rsidRPr="00FB2051">
        <w:t>s</w:t>
      </w:r>
      <w:r w:rsidRPr="00FB2051">
        <w:t xml:space="preserve"> a specific type of interworked Area Network needs to be derived from the oneM2M Base Ontology. In particular the device types of an ontology of an interworked Area Network need to be mapped (e.g. by sub-typing) into the concept </w:t>
      </w:r>
      <w:r w:rsidR="007F4C60" w:rsidRPr="00FB2051">
        <w:t>"</w:t>
      </w:r>
      <w:r w:rsidRPr="00FB2051">
        <w:t>Interworked Device</w:t>
      </w:r>
      <w:r w:rsidR="007F4C60" w:rsidRPr="00FB2051">
        <w:t>"</w:t>
      </w:r>
      <w:r w:rsidRPr="00FB2051">
        <w:t xml:space="preserve"> of the oneM2M Base Ontology.</w:t>
      </w:r>
    </w:p>
    <w:p w14:paraId="5A215AC7" w14:textId="77777777" w:rsidR="001A422D" w:rsidRPr="00FB2051" w:rsidRDefault="001A422D" w:rsidP="00D7386A">
      <w:pPr>
        <w:pStyle w:val="Heading5"/>
      </w:pPr>
      <w:bookmarkStart w:id="699" w:name="_Toc449521428"/>
      <w:bookmarkStart w:id="700" w:name="_Toc449537792"/>
      <w:bookmarkStart w:id="701" w:name="_Toc449537933"/>
      <w:bookmarkStart w:id="702" w:name="_Toc469505774"/>
      <w:r w:rsidRPr="00FB2051">
        <w:t>5.1.1.2.2</w:t>
      </w:r>
      <w:r w:rsidRPr="00FB2051">
        <w:tab/>
        <w:t>Semantic interoperability</w:t>
      </w:r>
      <w:bookmarkEnd w:id="699"/>
      <w:bookmarkEnd w:id="700"/>
      <w:bookmarkEnd w:id="701"/>
      <w:bookmarkEnd w:id="702"/>
    </w:p>
    <w:p w14:paraId="4CA46087" w14:textId="10B6A8D6" w:rsidR="001A422D" w:rsidRPr="00FB2051" w:rsidRDefault="001A422D" w:rsidP="00ED4BBA">
      <w:r w:rsidRPr="00FB2051">
        <w:t>Semantic interoperability is mainly used to describe function</w:t>
      </w:r>
      <w:ins w:id="703" w:author="Joerg Swetina 2016-11-09" w:date="2016-11-25T17:00:00Z">
        <w:r w:rsidR="00162BD6">
          <w:t>s</w:t>
        </w:r>
      </w:ins>
      <w:del w:id="704" w:author="Joerg Swetina 2016-11-09" w:date="2016-11-25T17:00:00Z">
        <w:r w:rsidRPr="00FB2051" w:rsidDel="00162BD6">
          <w:delText>ality for services</w:delText>
        </w:r>
      </w:del>
      <w:r w:rsidRPr="00FB2051">
        <w:t xml:space="preserve"> provided by oneM2M compliant devices (M2M Devices). </w:t>
      </w:r>
      <w:r w:rsidRPr="00FB2051">
        <w:br/>
      </w:r>
      <w:r w:rsidR="00E55AF3" w:rsidRPr="00FB2051">
        <w:t>For example</w:t>
      </w:r>
      <w:del w:id="705" w:author="Joerg Swetina 2016-11-09" w:date="2016-11-25T17:00:00Z">
        <w:r w:rsidR="00E55AF3" w:rsidRPr="00FB2051" w:rsidDel="00162BD6">
          <w:delText>.</w:delText>
        </w:r>
      </w:del>
      <w:ins w:id="706" w:author="Joerg Swetina 2016-11-09" w:date="2016-11-25T17:01:00Z">
        <w:r w:rsidR="00162BD6">
          <w:t>,</w:t>
        </w:r>
      </w:ins>
      <w:r w:rsidRPr="00FB2051">
        <w:t xml:space="preserve"> different, oneM2M compliant types of washing machines may all perform a </w:t>
      </w:r>
      <w:del w:id="707" w:author="Joerg Swetina 2016-11-09" w:date="2016-11-25T16:32:00Z">
        <w:r w:rsidRPr="00FB2051" w:rsidDel="007E500A">
          <w:delText>functionality</w:delText>
        </w:r>
      </w:del>
      <w:ins w:id="708" w:author="Joerg Swetina 2016-11-09" w:date="2016-11-25T16:32:00Z">
        <w:r w:rsidR="007E500A">
          <w:t>Function</w:t>
        </w:r>
      </w:ins>
      <w:r w:rsidRPr="00FB2051">
        <w:t xml:space="preserve"> like </w:t>
      </w:r>
      <w:r w:rsidR="007F4C60" w:rsidRPr="00FB2051">
        <w:t>"</w:t>
      </w:r>
      <w:r w:rsidRPr="00FB2051">
        <w:t>washing-function</w:t>
      </w:r>
      <w:proofErr w:type="gramStart"/>
      <w:r w:rsidR="007F4C60" w:rsidRPr="00FB2051">
        <w:t>"</w:t>
      </w:r>
      <w:r w:rsidRPr="00FB2051">
        <w:t xml:space="preserve"> ,</w:t>
      </w:r>
      <w:proofErr w:type="gramEnd"/>
      <w:r w:rsidR="007F4C60" w:rsidRPr="00FB2051">
        <w:t>"</w:t>
      </w:r>
      <w:r w:rsidRPr="00FB2051">
        <w:t>drying-function</w:t>
      </w:r>
      <w:r w:rsidR="007F4C60" w:rsidRPr="00FB2051">
        <w:t>"</w:t>
      </w:r>
      <w:r w:rsidRPr="00FB2051">
        <w:t xml:space="preserve">, </w:t>
      </w:r>
      <w:r w:rsidR="007F4C60" w:rsidRPr="00FB2051">
        <w:t>"</w:t>
      </w:r>
      <w:r w:rsidRPr="00FB2051">
        <w:t>select wash temperature</w:t>
      </w:r>
      <w:r w:rsidR="007F4C60" w:rsidRPr="00FB2051">
        <w:t>"</w:t>
      </w:r>
      <w:r w:rsidRPr="00FB2051">
        <w:t>…, however the oneM2M resources (containers), through which these functions can be accessed, can have different resourceNames, child-structures and type of content.</w:t>
      </w:r>
      <w:r w:rsidRPr="00FB2051">
        <w:br/>
        <w:t xml:space="preserve">In this case an ontology </w:t>
      </w:r>
      <w:r w:rsidR="00ED4BBA" w:rsidRPr="00FB2051">
        <w:t>-</w:t>
      </w:r>
      <w:r w:rsidRPr="00FB2051">
        <w:t xml:space="preserve"> represented as </w:t>
      </w:r>
      <w:r w:rsidR="00E55AF3" w:rsidRPr="00FB2051">
        <w:t xml:space="preserve">an </w:t>
      </w:r>
      <w:r w:rsidRPr="00FB2051">
        <w:t xml:space="preserve">OWL file </w:t>
      </w:r>
      <w:r w:rsidR="00ED4BBA" w:rsidRPr="00FB2051">
        <w:t>-</w:t>
      </w:r>
      <w:r w:rsidRPr="00FB2051">
        <w:t>contains the specific types of the M2M Application Service and/or Common Service of the M2M Device (e.g. CRUD operation, resourceNames, child-structures and type of content</w:t>
      </w:r>
      <w:r w:rsidR="00ED4BBA" w:rsidRPr="00FB2051">
        <w:t>, etc.</w:t>
      </w:r>
      <w:r w:rsidRPr="00FB2051">
        <w:t xml:space="preserve">) together with the </w:t>
      </w:r>
      <w:del w:id="709" w:author="Joerg Swetina 2016-11-09" w:date="2016-11-25T16:32:00Z">
        <w:r w:rsidRPr="00FB2051" w:rsidDel="007E500A">
          <w:delText>functionality</w:delText>
        </w:r>
      </w:del>
      <w:ins w:id="710" w:author="Joerg Swetina 2016-11-09" w:date="2016-11-25T16:32:00Z">
        <w:r w:rsidR="007E500A">
          <w:t>Function</w:t>
        </w:r>
      </w:ins>
      <w:r w:rsidRPr="00FB2051">
        <w:t xml:space="preserve"> of that service (e.g. </w:t>
      </w:r>
      <w:r w:rsidR="007F4C60" w:rsidRPr="00FB2051">
        <w:t>"</w:t>
      </w:r>
      <w:r w:rsidRPr="00FB2051">
        <w:t>washing-function</w:t>
      </w:r>
      <w:r w:rsidR="007F4C60" w:rsidRPr="00FB2051">
        <w:t>"</w:t>
      </w:r>
      <w:r w:rsidRPr="00FB2051">
        <w:t>).</w:t>
      </w:r>
    </w:p>
    <w:p w14:paraId="59180BE2" w14:textId="77777777" w:rsidR="004C4E7E" w:rsidRPr="00FB2051" w:rsidRDefault="001A422D" w:rsidP="009E71E9">
      <w:r w:rsidRPr="00FB2051">
        <w:lastRenderedPageBreak/>
        <w:t xml:space="preserve">Each ontology that </w:t>
      </w:r>
      <w:proofErr w:type="gramStart"/>
      <w:r w:rsidRPr="00FB2051">
        <w:t>describe</w:t>
      </w:r>
      <w:proofErr w:type="gramEnd"/>
      <w:r w:rsidRPr="00FB2051">
        <w:t xml:space="preserve"> a specific type of M2M Device needs to be derived from the oneM2M Base Ontology. In particular the device type needs to be mapped (e.g. by sub-typing) into the concept </w:t>
      </w:r>
      <w:r w:rsidR="007F4C60" w:rsidRPr="00FB2051">
        <w:t>"</w:t>
      </w:r>
      <w:r w:rsidRPr="00FB2051">
        <w:t>Device</w:t>
      </w:r>
      <w:r w:rsidR="007F4C60" w:rsidRPr="00FB2051">
        <w:t>"</w:t>
      </w:r>
      <w:r w:rsidRPr="00FB2051">
        <w:t xml:space="preserve"> of the oneM2M Base Ontology.</w:t>
      </w:r>
    </w:p>
    <w:p w14:paraId="0A8CCC13" w14:textId="77777777" w:rsidR="0021601D" w:rsidRPr="00FB2051" w:rsidRDefault="0021601D" w:rsidP="009E71E9">
      <w:pPr>
        <w:pStyle w:val="Heading3"/>
      </w:pPr>
      <w:bookmarkStart w:id="711" w:name="_Toc449521429"/>
      <w:bookmarkStart w:id="712" w:name="_Toc449537793"/>
      <w:bookmarkStart w:id="713" w:name="_Toc449537934"/>
      <w:bookmarkStart w:id="714" w:name="_Toc469505775"/>
      <w:r w:rsidRPr="00FB2051">
        <w:t>5.1.2</w:t>
      </w:r>
      <w:r w:rsidRPr="00FB2051">
        <w:tab/>
        <w:t xml:space="preserve">How </w:t>
      </w:r>
      <w:r w:rsidR="00A63F5B" w:rsidRPr="00FB2051">
        <w:t>are</w:t>
      </w:r>
      <w:r w:rsidRPr="00FB2051">
        <w:t xml:space="preserve"> the Base Ontology and external ontologies used?</w:t>
      </w:r>
      <w:bookmarkEnd w:id="711"/>
      <w:bookmarkEnd w:id="712"/>
      <w:bookmarkEnd w:id="713"/>
      <w:bookmarkEnd w:id="714"/>
    </w:p>
    <w:p w14:paraId="567DA8C0" w14:textId="77777777" w:rsidR="00633AF7" w:rsidRPr="00DA784A" w:rsidRDefault="00633AF7" w:rsidP="00633AF7">
      <w:pPr>
        <w:pStyle w:val="Heading4"/>
      </w:pPr>
      <w:bookmarkStart w:id="715" w:name="_Toc449521430"/>
      <w:bookmarkStart w:id="716" w:name="_Toc449537794"/>
      <w:bookmarkStart w:id="717" w:name="_Toc449537935"/>
      <w:bookmarkStart w:id="718" w:name="_Toc469505776"/>
      <w:r>
        <w:t>5.1.2.1</w:t>
      </w:r>
      <w:r>
        <w:tab/>
      </w:r>
      <w:r w:rsidRPr="00DA784A">
        <w:t>Overview</w:t>
      </w:r>
      <w:bookmarkEnd w:id="718"/>
    </w:p>
    <w:p w14:paraId="2DBFC244" w14:textId="77777777" w:rsidR="00633AF7" w:rsidRDefault="00633AF7" w:rsidP="00633AF7">
      <w:pPr>
        <w:keepLines/>
      </w:pPr>
      <w:r w:rsidRPr="00DA784A">
        <w:t>This clause describes how an external ontology that is compatible with the Base Ontology can be used in a joint fashion.</w:t>
      </w:r>
    </w:p>
    <w:p w14:paraId="308C6F7D" w14:textId="77777777" w:rsidR="00633AF7" w:rsidRPr="00DA784A" w:rsidRDefault="00633AF7" w:rsidP="00AF3EE5">
      <w:pPr>
        <w:pStyle w:val="NO"/>
      </w:pPr>
      <w:r>
        <w:t>NOTE</w:t>
      </w:r>
      <w:r w:rsidRPr="00DA784A">
        <w:t xml:space="preserve">: </w:t>
      </w:r>
      <w:r>
        <w:tab/>
      </w:r>
      <w:r w:rsidRPr="00DA784A">
        <w:t>Fu</w:t>
      </w:r>
      <w:r>
        <w:t>r</w:t>
      </w:r>
      <w:r w:rsidRPr="00DA784A">
        <w:t>ther use of e</w:t>
      </w:r>
      <w:r>
        <w:t xml:space="preserve">xternal ontologies is left </w:t>
      </w:r>
      <w:r w:rsidRPr="00DA784A">
        <w:t>to subsequent releases</w:t>
      </w:r>
      <w:r>
        <w:t>.</w:t>
      </w:r>
    </w:p>
    <w:p w14:paraId="169DDE83" w14:textId="77777777" w:rsidR="00AB6CE1" w:rsidRPr="00FB2051" w:rsidRDefault="00AB6CE1" w:rsidP="009357F7">
      <w:pPr>
        <w:pStyle w:val="Heading4"/>
      </w:pPr>
      <w:bookmarkStart w:id="719" w:name="_Toc469505777"/>
      <w:r w:rsidRPr="00FB2051">
        <w:rPr>
          <w:rFonts w:hint="eastAsia"/>
        </w:rPr>
        <w:t>5.1.2.</w:t>
      </w:r>
      <w:r w:rsidR="002C70F5">
        <w:t>2</w:t>
      </w:r>
      <w:r w:rsidRPr="00FB2051">
        <w:tab/>
      </w:r>
      <w:r w:rsidRPr="00FB2051">
        <w:rPr>
          <w:rFonts w:hint="eastAsia"/>
        </w:rPr>
        <w:t>Introduction to usage of classes, properties and restrictions</w:t>
      </w:r>
      <w:bookmarkEnd w:id="715"/>
      <w:bookmarkEnd w:id="716"/>
      <w:bookmarkEnd w:id="717"/>
      <w:bookmarkEnd w:id="719"/>
    </w:p>
    <w:p w14:paraId="416E01BC" w14:textId="77777777" w:rsidR="00AB6CE1" w:rsidRPr="00FB2051" w:rsidRDefault="00AB6CE1" w:rsidP="00ED4BBA">
      <w:pPr>
        <w:rPr>
          <w:rFonts w:eastAsia="Arial Unicode MS"/>
          <w:lang w:eastAsia="zh-CN"/>
        </w:rPr>
      </w:pPr>
      <w:r w:rsidRPr="00FB2051">
        <w:rPr>
          <w:rFonts w:eastAsia="Arial Unicode MS" w:hint="eastAsia"/>
          <w:lang w:eastAsia="zh-CN"/>
        </w:rPr>
        <w:t xml:space="preserve">An </w:t>
      </w:r>
      <w:r w:rsidRPr="00FB2051">
        <w:rPr>
          <w:rFonts w:eastAsia="Arial Unicode MS"/>
          <w:lang w:eastAsia="zh-CN"/>
        </w:rPr>
        <w:t>ontology</w:t>
      </w:r>
      <w:r w:rsidRPr="00FB2051">
        <w:rPr>
          <w:rFonts w:eastAsia="Arial Unicode MS" w:hint="eastAsia"/>
          <w:lang w:eastAsia="zh-CN"/>
        </w:rPr>
        <w:t xml:space="preserve"> </w:t>
      </w:r>
      <w:r w:rsidRPr="00FB2051">
        <w:rPr>
          <w:rFonts w:eastAsia="Arial Unicode MS"/>
          <w:lang w:eastAsia="zh-CN"/>
        </w:rPr>
        <w:t xml:space="preserve">consists </w:t>
      </w:r>
      <w:proofErr w:type="gramStart"/>
      <w:r w:rsidRPr="00FB2051">
        <w:rPr>
          <w:rFonts w:eastAsia="Arial Unicode MS"/>
          <w:lang w:eastAsia="zh-CN"/>
        </w:rPr>
        <w:t xml:space="preserve">of </w:t>
      </w:r>
      <w:r w:rsidRPr="00FB2051">
        <w:rPr>
          <w:rFonts w:eastAsia="Arial Unicode MS" w:hint="eastAsia"/>
          <w:lang w:eastAsia="zh-CN"/>
        </w:rPr>
        <w:t xml:space="preserve"> </w:t>
      </w:r>
      <w:r w:rsidRPr="00FB2051">
        <w:rPr>
          <w:rFonts w:eastAsia="Arial Unicode MS"/>
          <w:lang w:eastAsia="zh-CN"/>
        </w:rPr>
        <w:t>Properties</w:t>
      </w:r>
      <w:proofErr w:type="gramEnd"/>
      <w:r w:rsidRPr="00FB2051">
        <w:rPr>
          <w:rFonts w:eastAsia="Arial Unicode MS" w:hint="eastAsia"/>
          <w:lang w:eastAsia="zh-CN"/>
        </w:rPr>
        <w:t xml:space="preserve"> </w:t>
      </w:r>
      <w:r w:rsidRPr="00FB2051">
        <w:rPr>
          <w:rFonts w:eastAsia="Arial Unicode MS"/>
          <w:lang w:eastAsia="zh-CN"/>
        </w:rPr>
        <w:t>and Classes</w:t>
      </w:r>
      <w:r w:rsidR="00ED4BBA" w:rsidRPr="00FB2051">
        <w:rPr>
          <w:rFonts w:eastAsia="Arial Unicode MS" w:hint="eastAsia"/>
          <w:lang w:eastAsia="zh-CN"/>
        </w:rPr>
        <w:t>.</w:t>
      </w:r>
    </w:p>
    <w:p w14:paraId="34456157" w14:textId="77777777" w:rsidR="00AB6CE1" w:rsidRPr="00FB2051" w:rsidRDefault="00AB6CE1" w:rsidP="00ED4BBA">
      <w:pPr>
        <w:rPr>
          <w:rFonts w:eastAsia="Arial Unicode MS"/>
          <w:lang w:eastAsia="zh-CN"/>
        </w:rPr>
      </w:pPr>
      <w:r w:rsidRPr="00FB2051">
        <w:rPr>
          <w:rFonts w:eastAsia="Arial Unicode MS"/>
          <w:lang w:eastAsia="zh-CN"/>
        </w:rPr>
        <w:t>Properties represent relationships</w:t>
      </w:r>
      <w:r w:rsidRPr="00FB2051">
        <w:rPr>
          <w:rFonts w:eastAsia="Arial Unicode MS" w:hint="eastAsia"/>
          <w:lang w:eastAsia="zh-CN"/>
        </w:rPr>
        <w:t xml:space="preserve">, and </w:t>
      </w:r>
      <w:r w:rsidRPr="00FB2051">
        <w:rPr>
          <w:rFonts w:eastAsia="Arial Unicode MS"/>
          <w:lang w:eastAsia="zh-CN"/>
        </w:rPr>
        <w:t>link individuals from the speci</w:t>
      </w:r>
      <w:r w:rsidRPr="00FB2051">
        <w:rPr>
          <w:rFonts w:eastAsia="Arial Unicode MS" w:hint="eastAsia"/>
          <w:lang w:eastAsia="zh-CN"/>
        </w:rPr>
        <w:t>fi</w:t>
      </w:r>
      <w:r w:rsidRPr="00FB2051">
        <w:rPr>
          <w:rFonts w:eastAsia="Arial Unicode MS"/>
          <w:lang w:eastAsia="zh-CN"/>
        </w:rPr>
        <w:t xml:space="preserve">ed domain </w:t>
      </w:r>
      <w:r w:rsidRPr="00FB2051">
        <w:rPr>
          <w:rFonts w:eastAsia="Arial Unicode MS" w:hint="eastAsia"/>
          <w:lang w:eastAsia="zh-CN"/>
        </w:rPr>
        <w:t xml:space="preserve">(a class) </w:t>
      </w:r>
      <w:r w:rsidRPr="00FB2051">
        <w:rPr>
          <w:rFonts w:eastAsia="Arial Unicode MS"/>
          <w:lang w:eastAsia="zh-CN"/>
        </w:rPr>
        <w:t>to</w:t>
      </w:r>
      <w:r w:rsidRPr="00FB2051">
        <w:rPr>
          <w:rFonts w:eastAsia="Arial Unicode MS" w:hint="eastAsia"/>
          <w:lang w:eastAsia="zh-CN"/>
        </w:rPr>
        <w:t xml:space="preserve"> </w:t>
      </w:r>
      <w:r w:rsidRPr="00FB2051">
        <w:rPr>
          <w:rFonts w:eastAsia="Arial Unicode MS"/>
          <w:lang w:eastAsia="zh-CN"/>
        </w:rPr>
        <w:t xml:space="preserve">individuals from the </w:t>
      </w:r>
      <w:proofErr w:type="gramStart"/>
      <w:r w:rsidRPr="00FB2051">
        <w:rPr>
          <w:rFonts w:eastAsia="Arial Unicode MS"/>
          <w:lang w:eastAsia="zh-CN"/>
        </w:rPr>
        <w:t>speci</w:t>
      </w:r>
      <w:r w:rsidRPr="00FB2051">
        <w:rPr>
          <w:rFonts w:eastAsia="Arial Unicode MS" w:hint="eastAsia"/>
          <w:lang w:eastAsia="zh-CN"/>
        </w:rPr>
        <w:t>fi</w:t>
      </w:r>
      <w:r w:rsidRPr="00FB2051">
        <w:rPr>
          <w:rFonts w:eastAsia="Arial Unicode MS"/>
          <w:lang w:eastAsia="zh-CN"/>
        </w:rPr>
        <w:t xml:space="preserve">ed </w:t>
      </w:r>
      <w:r w:rsidRPr="00FB2051">
        <w:rPr>
          <w:rFonts w:eastAsia="Arial Unicode MS" w:hint="eastAsia"/>
          <w:lang w:eastAsia="zh-CN"/>
        </w:rPr>
        <w:t xml:space="preserve"> </w:t>
      </w:r>
      <w:r w:rsidRPr="00FB2051">
        <w:rPr>
          <w:rFonts w:eastAsia="Arial Unicode MS"/>
          <w:lang w:eastAsia="zh-CN"/>
        </w:rPr>
        <w:t>range</w:t>
      </w:r>
      <w:proofErr w:type="gramEnd"/>
      <w:r w:rsidRPr="00FB2051">
        <w:rPr>
          <w:rFonts w:eastAsia="Arial Unicode MS" w:hint="eastAsia"/>
          <w:lang w:eastAsia="zh-CN"/>
        </w:rPr>
        <w:t xml:space="preserve"> (another class)</w:t>
      </w:r>
      <w:r w:rsidRPr="00FB2051">
        <w:rPr>
          <w:rFonts w:eastAsia="Arial Unicode MS"/>
          <w:lang w:eastAsia="zh-CN"/>
        </w:rPr>
        <w:t>.</w:t>
      </w:r>
      <w:r w:rsidRPr="00FB2051">
        <w:rPr>
          <w:rFonts w:eastAsia="Arial Unicode MS" w:hint="eastAsia"/>
          <w:lang w:eastAsia="zh-CN"/>
        </w:rPr>
        <w:t xml:space="preserve"> </w:t>
      </w:r>
      <w:r w:rsidRPr="00FB2051">
        <w:rPr>
          <w:rFonts w:eastAsia="Arial Unicode MS"/>
          <w:lang w:eastAsia="zh-CN"/>
        </w:rPr>
        <w:t>There are two main types of properties</w:t>
      </w:r>
      <w:r w:rsidRPr="00FB2051">
        <w:rPr>
          <w:rFonts w:eastAsia="Arial Unicode MS" w:hint="eastAsia"/>
          <w:lang w:eastAsia="zh-CN"/>
        </w:rPr>
        <w:t xml:space="preserve"> in the Base Ontology</w:t>
      </w:r>
      <w:r w:rsidRPr="00FB2051">
        <w:rPr>
          <w:rFonts w:eastAsia="Arial Unicode MS"/>
          <w:lang w:eastAsia="zh-CN"/>
        </w:rPr>
        <w:t xml:space="preserve">, </w:t>
      </w:r>
      <w:r w:rsidRPr="00FB2051">
        <w:rPr>
          <w:rFonts w:eastAsia="Arial Unicode MS" w:hint="eastAsia"/>
          <w:lang w:eastAsia="zh-CN"/>
        </w:rPr>
        <w:t>o</w:t>
      </w:r>
      <w:r w:rsidRPr="00FB2051">
        <w:rPr>
          <w:rFonts w:eastAsia="Arial Unicode MS"/>
          <w:lang w:eastAsia="zh-CN"/>
        </w:rPr>
        <w:t>bject properties and</w:t>
      </w:r>
      <w:r w:rsidRPr="00FB2051">
        <w:rPr>
          <w:rFonts w:eastAsia="Arial Unicode MS" w:hint="eastAsia"/>
          <w:lang w:eastAsia="zh-CN"/>
        </w:rPr>
        <w:t xml:space="preserve"> d</w:t>
      </w:r>
      <w:r w:rsidRPr="00FB2051">
        <w:rPr>
          <w:rFonts w:eastAsia="Arial Unicode MS"/>
          <w:lang w:eastAsia="zh-CN"/>
        </w:rPr>
        <w:t>ata properties.</w:t>
      </w:r>
      <w:r w:rsidRPr="00FB2051">
        <w:rPr>
          <w:rFonts w:eastAsia="Arial Unicode MS" w:hint="eastAsia"/>
          <w:lang w:eastAsia="zh-CN"/>
        </w:rPr>
        <w:t xml:space="preserve"> An o</w:t>
      </w:r>
      <w:r w:rsidRPr="00FB2051">
        <w:rPr>
          <w:rFonts w:eastAsia="Arial Unicode MS"/>
          <w:lang w:eastAsia="zh-CN"/>
        </w:rPr>
        <w:t>bject propert</w:t>
      </w:r>
      <w:r w:rsidRPr="00FB2051">
        <w:rPr>
          <w:rFonts w:eastAsia="Arial Unicode MS" w:hint="eastAsia"/>
          <w:lang w:eastAsia="zh-CN"/>
        </w:rPr>
        <w:t>y</w:t>
      </w:r>
      <w:r w:rsidRPr="00FB2051">
        <w:rPr>
          <w:rFonts w:eastAsia="Arial Unicode MS"/>
          <w:lang w:eastAsia="zh-CN"/>
        </w:rPr>
        <w:t xml:space="preserve"> </w:t>
      </w:r>
      <w:r w:rsidRPr="00FB2051">
        <w:rPr>
          <w:rFonts w:eastAsia="Arial Unicode MS" w:hint="eastAsia"/>
          <w:lang w:eastAsia="zh-CN"/>
        </w:rPr>
        <w:t xml:space="preserve">describes a </w:t>
      </w:r>
      <w:r w:rsidRPr="00FB2051">
        <w:rPr>
          <w:rFonts w:eastAsia="Arial Unicode MS"/>
          <w:lang w:eastAsia="zh-CN"/>
        </w:rPr>
        <w:t xml:space="preserve">relationship between two </w:t>
      </w:r>
      <w:r w:rsidRPr="00FB2051">
        <w:rPr>
          <w:rFonts w:eastAsia="Arial Unicode MS" w:hint="eastAsia"/>
          <w:lang w:eastAsia="zh-CN"/>
        </w:rPr>
        <w:t xml:space="preserve">object </w:t>
      </w:r>
      <w:r w:rsidRPr="00FB2051">
        <w:rPr>
          <w:rFonts w:eastAsia="Arial Unicode MS"/>
          <w:lang w:eastAsia="zh-CN"/>
        </w:rPr>
        <w:t>individuals.</w:t>
      </w:r>
      <w:r w:rsidRPr="00FB2051">
        <w:rPr>
          <w:rFonts w:eastAsia="Arial Unicode MS" w:hint="eastAsia"/>
          <w:lang w:eastAsia="zh-CN"/>
        </w:rPr>
        <w:t xml:space="preserve"> A d</w:t>
      </w:r>
      <w:r w:rsidRPr="00FB2051">
        <w:rPr>
          <w:rFonts w:eastAsia="Arial Unicode MS"/>
          <w:lang w:eastAsia="zh-CN"/>
        </w:rPr>
        <w:t xml:space="preserve">ata </w:t>
      </w:r>
      <w:proofErr w:type="gramStart"/>
      <w:r w:rsidRPr="00FB2051">
        <w:rPr>
          <w:rFonts w:eastAsia="Arial Unicode MS"/>
          <w:lang w:eastAsia="zh-CN"/>
        </w:rPr>
        <w:t>properties</w:t>
      </w:r>
      <w:proofErr w:type="gramEnd"/>
      <w:r w:rsidRPr="00FB2051">
        <w:rPr>
          <w:rFonts w:eastAsia="Arial Unicode MS"/>
          <w:lang w:eastAsia="zh-CN"/>
        </w:rPr>
        <w:t xml:space="preserve"> describe</w:t>
      </w:r>
      <w:r w:rsidRPr="00FB2051">
        <w:rPr>
          <w:rFonts w:eastAsia="Arial Unicode MS" w:hint="eastAsia"/>
          <w:lang w:eastAsia="zh-CN"/>
        </w:rPr>
        <w:t>s</w:t>
      </w:r>
      <w:r w:rsidRPr="00FB2051">
        <w:rPr>
          <w:rFonts w:eastAsia="Arial Unicode MS"/>
          <w:lang w:eastAsia="zh-CN"/>
        </w:rPr>
        <w:t xml:space="preserve"> </w:t>
      </w:r>
      <w:r w:rsidRPr="00FB2051">
        <w:rPr>
          <w:rFonts w:eastAsia="Arial Unicode MS" w:hint="eastAsia"/>
          <w:lang w:eastAsia="zh-CN"/>
        </w:rPr>
        <w:t xml:space="preserve">a </w:t>
      </w:r>
      <w:r w:rsidRPr="00FB2051">
        <w:rPr>
          <w:rFonts w:eastAsia="Arial Unicode MS"/>
          <w:lang w:eastAsia="zh-CN"/>
        </w:rPr>
        <w:t>relationship</w:t>
      </w:r>
      <w:r w:rsidRPr="00FB2051">
        <w:rPr>
          <w:rFonts w:eastAsia="Arial Unicode MS" w:hint="eastAsia"/>
          <w:lang w:eastAsia="zh-CN"/>
        </w:rPr>
        <w:t xml:space="preserve"> </w:t>
      </w:r>
      <w:r w:rsidRPr="00FB2051">
        <w:rPr>
          <w:rFonts w:eastAsia="Arial Unicode MS"/>
          <w:lang w:eastAsia="zh-CN"/>
        </w:rPr>
        <w:t xml:space="preserve">between </w:t>
      </w:r>
      <w:r w:rsidRPr="00FB2051">
        <w:rPr>
          <w:rFonts w:eastAsia="Arial Unicode MS" w:hint="eastAsia"/>
          <w:lang w:eastAsia="zh-CN"/>
        </w:rPr>
        <w:t xml:space="preserve">an object </w:t>
      </w:r>
      <w:r w:rsidRPr="00FB2051">
        <w:rPr>
          <w:rFonts w:eastAsia="Arial Unicode MS"/>
          <w:lang w:eastAsia="zh-CN"/>
        </w:rPr>
        <w:t>individuals and</w:t>
      </w:r>
      <w:r w:rsidRPr="00FB2051">
        <w:rPr>
          <w:rFonts w:eastAsia="Arial Unicode MS" w:hint="eastAsia"/>
          <w:lang w:eastAsia="zh-CN"/>
        </w:rPr>
        <w:t xml:space="preserve"> a</w:t>
      </w:r>
      <w:r w:rsidRPr="00FB2051">
        <w:rPr>
          <w:rFonts w:eastAsia="Arial Unicode MS"/>
          <w:lang w:eastAsia="zh-CN"/>
        </w:rPr>
        <w:t xml:space="preserve"> concrete data value</w:t>
      </w:r>
      <w:r w:rsidRPr="00FB2051">
        <w:rPr>
          <w:rFonts w:eastAsia="Arial Unicode MS" w:hint="eastAsia"/>
          <w:lang w:eastAsia="zh-CN"/>
        </w:rPr>
        <w:t xml:space="preserve"> that may be typed or untyped</w:t>
      </w:r>
      <w:r w:rsidRPr="00FB2051">
        <w:rPr>
          <w:rFonts w:eastAsia="Arial Unicode MS"/>
          <w:lang w:eastAsia="zh-CN"/>
        </w:rPr>
        <w:t>.</w:t>
      </w:r>
    </w:p>
    <w:p w14:paraId="64B40A7D" w14:textId="77777777" w:rsidR="00AB6CE1" w:rsidRPr="00FB2051" w:rsidRDefault="00AB6CE1" w:rsidP="00ED4BBA">
      <w:pPr>
        <w:rPr>
          <w:rFonts w:eastAsia="Arial Unicode MS"/>
          <w:lang w:eastAsia="zh-CN"/>
        </w:rPr>
      </w:pPr>
      <w:r w:rsidRPr="00FB2051">
        <w:rPr>
          <w:rFonts w:eastAsia="Arial Unicode MS" w:hint="eastAsia"/>
          <w:lang w:eastAsia="zh-CN"/>
        </w:rPr>
        <w:t>C</w:t>
      </w:r>
      <w:r w:rsidRPr="00FB2051">
        <w:rPr>
          <w:rFonts w:eastAsia="Arial Unicode MS"/>
          <w:lang w:eastAsia="zh-CN"/>
        </w:rPr>
        <w:t>lasses are interpreted</w:t>
      </w:r>
      <w:r w:rsidRPr="00FB2051">
        <w:rPr>
          <w:rFonts w:eastAsia="Arial Unicode MS" w:hint="eastAsia"/>
          <w:lang w:eastAsia="zh-CN"/>
        </w:rPr>
        <w:t xml:space="preserve"> </w:t>
      </w:r>
      <w:r w:rsidRPr="00FB2051">
        <w:rPr>
          <w:rFonts w:eastAsia="Arial Unicode MS"/>
          <w:lang w:eastAsia="zh-CN"/>
        </w:rPr>
        <w:t>as sets of individuals</w:t>
      </w:r>
      <w:r w:rsidRPr="00FB2051">
        <w:rPr>
          <w:rFonts w:eastAsia="Arial Unicode MS" w:hint="eastAsia"/>
          <w:lang w:eastAsia="zh-CN"/>
        </w:rPr>
        <w:t xml:space="preserve">, and </w:t>
      </w:r>
      <w:r w:rsidRPr="00FB2051">
        <w:rPr>
          <w:rFonts w:eastAsia="Arial Unicode MS"/>
          <w:lang w:eastAsia="zh-CN"/>
        </w:rPr>
        <w:t>sometimes</w:t>
      </w:r>
      <w:r w:rsidRPr="00FB2051">
        <w:rPr>
          <w:rFonts w:eastAsia="Arial Unicode MS" w:hint="eastAsia"/>
          <w:lang w:eastAsia="zh-CN"/>
        </w:rPr>
        <w:t xml:space="preserve"> classes are also seen as a </w:t>
      </w:r>
      <w:r w:rsidRPr="00FB2051">
        <w:rPr>
          <w:rFonts w:eastAsia="Arial Unicode MS"/>
          <w:lang w:eastAsia="zh-CN"/>
        </w:rPr>
        <w:t>concrete</w:t>
      </w:r>
      <w:r w:rsidRPr="00FB2051">
        <w:rPr>
          <w:rFonts w:eastAsia="Arial Unicode MS" w:hint="eastAsia"/>
          <w:lang w:eastAsia="zh-CN"/>
        </w:rPr>
        <w:t xml:space="preserve"> </w:t>
      </w:r>
      <w:r w:rsidRPr="00FB2051">
        <w:rPr>
          <w:rFonts w:eastAsia="Arial Unicode MS"/>
          <w:lang w:eastAsia="zh-CN"/>
        </w:rPr>
        <w:t>representation of concepts</w:t>
      </w:r>
      <w:r w:rsidRPr="00FB2051">
        <w:rPr>
          <w:rFonts w:eastAsia="Arial Unicode MS" w:hint="eastAsia"/>
          <w:lang w:eastAsia="zh-CN"/>
        </w:rPr>
        <w:t>. In the Base Ontology, a Class can be directly defined by the class name and class</w:t>
      </w:r>
      <w:r w:rsidRPr="00FB2051">
        <w:rPr>
          <w:lang w:eastAsia="zh-CN"/>
        </w:rPr>
        <w:t xml:space="preserve"> hierarch</w:t>
      </w:r>
      <w:r w:rsidRPr="00FB2051">
        <w:rPr>
          <w:rFonts w:hint="eastAsia"/>
          <w:lang w:eastAsia="zh-CN"/>
        </w:rPr>
        <w:t>y</w:t>
      </w:r>
      <w:r w:rsidRPr="00FB2051">
        <w:rPr>
          <w:rFonts w:eastAsia="Arial Unicode MS" w:hint="eastAsia"/>
          <w:lang w:eastAsia="zh-CN"/>
        </w:rPr>
        <w:t xml:space="preserve"> or defined by the properties </w:t>
      </w:r>
      <w:r w:rsidRPr="00FB2051">
        <w:rPr>
          <w:rFonts w:eastAsia="Arial Unicode MS"/>
          <w:lang w:eastAsia="zh-CN"/>
        </w:rPr>
        <w:t>characteristic</w:t>
      </w:r>
      <w:r w:rsidRPr="00FB2051">
        <w:rPr>
          <w:rFonts w:eastAsia="Arial Unicode MS" w:hint="eastAsia"/>
          <w:lang w:eastAsia="zh-CN"/>
        </w:rPr>
        <w:t xml:space="preserve">s </w:t>
      </w:r>
      <w:proofErr w:type="gramStart"/>
      <w:r w:rsidRPr="00FB2051">
        <w:rPr>
          <w:rFonts w:eastAsia="Arial Unicode MS" w:hint="eastAsia"/>
          <w:lang w:eastAsia="zh-CN"/>
        </w:rPr>
        <w:t>of  the</w:t>
      </w:r>
      <w:proofErr w:type="gramEnd"/>
      <w:r w:rsidRPr="00FB2051">
        <w:rPr>
          <w:rFonts w:eastAsia="Arial Unicode MS" w:hint="eastAsia"/>
          <w:lang w:eastAsia="zh-CN"/>
        </w:rPr>
        <w:t xml:space="preserve"> individuals in the class. The latter method is </w:t>
      </w:r>
      <w:r w:rsidR="00E55AF3" w:rsidRPr="00FB2051">
        <w:rPr>
          <w:rFonts w:eastAsia="Arial Unicode MS"/>
          <w:lang w:eastAsia="zh-CN"/>
        </w:rPr>
        <w:t>known</w:t>
      </w:r>
      <w:r w:rsidR="00E55AF3" w:rsidRPr="00FB2051">
        <w:rPr>
          <w:rFonts w:eastAsia="Arial Unicode MS" w:hint="eastAsia"/>
          <w:lang w:eastAsia="zh-CN"/>
        </w:rPr>
        <w:t xml:space="preserve"> </w:t>
      </w:r>
      <w:r w:rsidRPr="00FB2051">
        <w:rPr>
          <w:rFonts w:eastAsia="Arial Unicode MS" w:hint="eastAsia"/>
          <w:lang w:eastAsia="zh-CN"/>
        </w:rPr>
        <w:t>as restriction. The classes defined by</w:t>
      </w:r>
      <w:r w:rsidRPr="00FB2051">
        <w:rPr>
          <w:rFonts w:eastAsia="Arial Unicode MS"/>
          <w:lang w:eastAsia="zh-CN"/>
        </w:rPr>
        <w:t xml:space="preserve"> restriction </w:t>
      </w:r>
      <w:r w:rsidRPr="00FB2051">
        <w:rPr>
          <w:rFonts w:eastAsia="Arial Unicode MS" w:hint="eastAsia"/>
          <w:lang w:eastAsia="zh-CN"/>
        </w:rPr>
        <w:t xml:space="preserve">can be </w:t>
      </w:r>
      <w:r w:rsidRPr="00FB2051">
        <w:rPr>
          <w:rFonts w:eastAsia="Arial Unicode MS"/>
          <w:lang w:eastAsia="zh-CN"/>
        </w:rPr>
        <w:t>anonymous</w:t>
      </w:r>
      <w:r w:rsidRPr="00FB2051">
        <w:rPr>
          <w:rFonts w:eastAsia="Arial Unicode MS" w:hint="eastAsia"/>
          <w:lang w:eastAsia="zh-CN"/>
        </w:rPr>
        <w:t xml:space="preserve">, </w:t>
      </w:r>
      <w:r w:rsidRPr="00FB2051">
        <w:rPr>
          <w:rFonts w:eastAsia="Arial Unicode MS"/>
          <w:lang w:eastAsia="zh-CN"/>
        </w:rPr>
        <w:t>which</w:t>
      </w:r>
      <w:r w:rsidRPr="00FB2051">
        <w:rPr>
          <w:rFonts w:eastAsia="Arial Unicode MS" w:hint="eastAsia"/>
          <w:lang w:eastAsia="zh-CN"/>
        </w:rPr>
        <w:t xml:space="preserve"> </w:t>
      </w:r>
      <w:r w:rsidRPr="00FB2051">
        <w:rPr>
          <w:rFonts w:eastAsia="Arial Unicode MS"/>
          <w:lang w:eastAsia="zh-CN"/>
        </w:rPr>
        <w:t>contains all of the individuals that satisfy the restriction</w:t>
      </w:r>
      <w:r w:rsidRPr="00FB2051">
        <w:rPr>
          <w:rFonts w:eastAsia="Arial Unicode MS" w:hint="eastAsia"/>
          <w:lang w:eastAsia="zh-CN"/>
        </w:rPr>
        <w:t>.</w:t>
      </w:r>
    </w:p>
    <w:p w14:paraId="6A034CFA" w14:textId="77777777" w:rsidR="00AB6CE1" w:rsidRPr="00FB2051" w:rsidRDefault="00AB6CE1" w:rsidP="00ED4BBA">
      <w:pPr>
        <w:rPr>
          <w:rFonts w:eastAsia="Arial Unicode MS"/>
          <w:lang w:eastAsia="zh-CN"/>
        </w:rPr>
      </w:pPr>
      <w:r w:rsidRPr="00FB2051">
        <w:rPr>
          <w:rFonts w:eastAsia="Arial Unicode MS" w:hint="eastAsia"/>
          <w:lang w:eastAsia="zh-CN"/>
        </w:rPr>
        <w:t>In the Base Ontology, the restrictions can be divided as existential restrictions, universal restriction</w:t>
      </w:r>
      <w:r w:rsidR="00ED4BBA" w:rsidRPr="00FB2051">
        <w:rPr>
          <w:rFonts w:eastAsia="Arial Unicode MS" w:hint="eastAsia"/>
          <w:lang w:eastAsia="zh-CN"/>
        </w:rPr>
        <w:t>s and cardinality restrictions:</w:t>
      </w:r>
    </w:p>
    <w:p w14:paraId="1BACFE6B" w14:textId="77777777" w:rsidR="00AB6CE1" w:rsidRPr="00FB2051" w:rsidRDefault="00AB6CE1" w:rsidP="00ED4BBA">
      <w:pPr>
        <w:pStyle w:val="B1"/>
        <w:rPr>
          <w:rFonts w:eastAsia="Arial Unicode MS"/>
          <w:lang w:eastAsia="zh-CN"/>
        </w:rPr>
      </w:pPr>
      <w:r w:rsidRPr="00FB2051">
        <w:rPr>
          <w:rFonts w:eastAsia="Arial Unicode MS"/>
          <w:lang w:eastAsia="zh-CN"/>
        </w:rPr>
        <w:t xml:space="preserve">Existential restrictions describe classes of individuals that participate in at least one </w:t>
      </w:r>
      <w:r w:rsidRPr="00FB2051">
        <w:rPr>
          <w:rFonts w:eastAsia="Arial Unicode MS" w:hint="eastAsia"/>
          <w:lang w:eastAsia="zh-CN"/>
        </w:rPr>
        <w:t xml:space="preserve">(some) </w:t>
      </w:r>
      <w:r w:rsidRPr="00FB2051">
        <w:rPr>
          <w:rFonts w:eastAsia="Arial Unicode MS"/>
          <w:lang w:eastAsia="zh-CN"/>
        </w:rPr>
        <w:t>relationship</w:t>
      </w:r>
      <w:r w:rsidRPr="00FB2051">
        <w:rPr>
          <w:rFonts w:eastAsia="Arial Unicode MS" w:hint="eastAsia"/>
          <w:lang w:eastAsia="zh-CN"/>
        </w:rPr>
        <w:t xml:space="preserve"> </w:t>
      </w:r>
      <w:r w:rsidRPr="00FB2051">
        <w:rPr>
          <w:rFonts w:eastAsia="Arial Unicode MS"/>
          <w:lang w:eastAsia="zh-CN"/>
        </w:rPr>
        <w:t xml:space="preserve">along a </w:t>
      </w:r>
      <w:r w:rsidRPr="00FB2051">
        <w:rPr>
          <w:rFonts w:eastAsia="Arial Unicode MS" w:hint="eastAsia"/>
          <w:lang w:eastAsia="zh-CN"/>
        </w:rPr>
        <w:t>given</w:t>
      </w:r>
      <w:r w:rsidRPr="00FB2051">
        <w:rPr>
          <w:rFonts w:eastAsia="Arial Unicode MS"/>
          <w:lang w:eastAsia="zh-CN"/>
        </w:rPr>
        <w:t xml:space="preserve"> property to individuals that are members</w:t>
      </w:r>
      <w:r w:rsidRPr="00FB2051">
        <w:rPr>
          <w:rFonts w:eastAsia="Arial Unicode MS" w:hint="eastAsia"/>
          <w:lang w:eastAsia="zh-CN"/>
        </w:rPr>
        <w:t xml:space="preserve"> </w:t>
      </w:r>
      <w:r w:rsidRPr="00FB2051">
        <w:rPr>
          <w:rFonts w:eastAsia="Arial Unicode MS"/>
          <w:lang w:eastAsia="zh-CN"/>
        </w:rPr>
        <w:t xml:space="preserve">of </w:t>
      </w:r>
      <w:r w:rsidRPr="00FB2051">
        <w:rPr>
          <w:rFonts w:eastAsia="Arial Unicode MS" w:hint="eastAsia"/>
          <w:lang w:eastAsia="zh-CN"/>
        </w:rPr>
        <w:t xml:space="preserve">the </w:t>
      </w:r>
      <w:r w:rsidRPr="00FB2051">
        <w:rPr>
          <w:rFonts w:eastAsia="Arial Unicode MS"/>
          <w:lang w:eastAsia="zh-CN"/>
        </w:rPr>
        <w:t>class</w:t>
      </w:r>
      <w:r w:rsidRPr="00FB2051">
        <w:rPr>
          <w:rFonts w:eastAsia="Arial Unicode MS" w:hint="eastAsia"/>
          <w:lang w:eastAsia="zh-CN"/>
        </w:rPr>
        <w:t>, e.g</w:t>
      </w:r>
      <w:r w:rsidRPr="00FB2051">
        <w:rPr>
          <w:rFonts w:eastAsia="Arial Unicode MS"/>
          <w:lang w:eastAsia="zh-CN"/>
        </w:rPr>
        <w:t>.</w:t>
      </w:r>
      <w:r w:rsidRPr="00FB2051">
        <w:rPr>
          <w:rFonts w:eastAsia="Arial Unicode MS" w:hint="eastAsia"/>
          <w:lang w:eastAsia="zh-CN"/>
        </w:rPr>
        <w:t xml:space="preserve"> since </w:t>
      </w:r>
      <w:r w:rsidRPr="00FB2051">
        <w:rPr>
          <w:rFonts w:hint="eastAsia"/>
          <w:lang w:eastAsia="zh-CN"/>
        </w:rPr>
        <w:t>a</w:t>
      </w:r>
      <w:r w:rsidRPr="00FB2051">
        <w:rPr>
          <w:rFonts w:eastAsia="Calibri"/>
        </w:rPr>
        <w:t xml:space="preserve"> Device (Class: Device) has at least one function (Object Property: hasFunction) (Class: Function) that this device accomplishes</w:t>
      </w:r>
      <w:r w:rsidRPr="00FB2051">
        <w:rPr>
          <w:rFonts w:hint="eastAsia"/>
          <w:lang w:eastAsia="zh-CN"/>
        </w:rPr>
        <w:t>, then (</w:t>
      </w:r>
      <w:r w:rsidRPr="00FB2051">
        <w:rPr>
          <w:rFonts w:eastAsia="Calibri"/>
        </w:rPr>
        <w:t>Class: Device</w:t>
      </w:r>
      <w:r w:rsidRPr="00FB2051">
        <w:rPr>
          <w:rFonts w:hint="eastAsia"/>
          <w:lang w:eastAsia="zh-CN"/>
        </w:rPr>
        <w:t xml:space="preserve">) is a subclass of the </w:t>
      </w:r>
      <w:r w:rsidRPr="00FB2051">
        <w:rPr>
          <w:lang w:eastAsia="zh-CN"/>
        </w:rPr>
        <w:t>anonymous</w:t>
      </w:r>
      <w:r w:rsidRPr="00FB2051">
        <w:rPr>
          <w:rFonts w:hint="eastAsia"/>
          <w:lang w:eastAsia="zh-CN"/>
        </w:rPr>
        <w:t xml:space="preserve"> class of </w:t>
      </w:r>
      <w:r w:rsidRPr="00FB2051">
        <w:rPr>
          <w:lang w:eastAsia="zh-CN"/>
        </w:rPr>
        <w:t xml:space="preserve">(Object Property: </w:t>
      </w:r>
      <w:r w:rsidRPr="00FB2051">
        <w:rPr>
          <w:rFonts w:hint="eastAsia"/>
          <w:lang w:eastAsia="zh-CN"/>
        </w:rPr>
        <w:t>hasFunction</w:t>
      </w:r>
      <w:r w:rsidRPr="00FB2051">
        <w:rPr>
          <w:lang w:eastAsia="zh-CN"/>
        </w:rPr>
        <w:t xml:space="preserve">) </w:t>
      </w:r>
      <w:r w:rsidRPr="00FB2051">
        <w:rPr>
          <w:i/>
          <w:lang w:eastAsia="zh-CN"/>
        </w:rPr>
        <w:t>some</w:t>
      </w:r>
      <w:r w:rsidRPr="00FB2051">
        <w:rPr>
          <w:lang w:eastAsia="zh-CN"/>
        </w:rPr>
        <w:t xml:space="preserve"> (Class: </w:t>
      </w:r>
      <w:r w:rsidRPr="00FB2051">
        <w:rPr>
          <w:rFonts w:hint="eastAsia"/>
          <w:lang w:eastAsia="zh-CN"/>
        </w:rPr>
        <w:t>Function</w:t>
      </w:r>
      <w:r w:rsidRPr="00FB2051">
        <w:rPr>
          <w:lang w:eastAsia="zh-CN"/>
        </w:rPr>
        <w:t>).</w:t>
      </w:r>
    </w:p>
    <w:p w14:paraId="56A9226A" w14:textId="749C6CF6" w:rsidR="00AB6CE1" w:rsidRPr="00FB2051" w:rsidRDefault="00AB6CE1" w:rsidP="00ED4BBA">
      <w:pPr>
        <w:pStyle w:val="B1"/>
        <w:rPr>
          <w:rFonts w:eastAsia="Arial Unicode MS"/>
          <w:lang w:eastAsia="zh-CN"/>
        </w:rPr>
      </w:pPr>
      <w:r w:rsidRPr="00FB2051">
        <w:rPr>
          <w:rFonts w:eastAsia="Arial Unicode MS"/>
          <w:lang w:eastAsia="zh-CN"/>
        </w:rPr>
        <w:t>Universal restrictions describe classes of individuals that for a given property only have relationships</w:t>
      </w:r>
      <w:r w:rsidRPr="00FB2051">
        <w:rPr>
          <w:rFonts w:eastAsia="Arial Unicode MS" w:hint="eastAsia"/>
          <w:lang w:eastAsia="zh-CN"/>
        </w:rPr>
        <w:t xml:space="preserve"> </w:t>
      </w:r>
      <w:r w:rsidRPr="00FB2051">
        <w:rPr>
          <w:rFonts w:eastAsia="Arial Unicode MS"/>
          <w:lang w:eastAsia="zh-CN"/>
        </w:rPr>
        <w:t xml:space="preserve">along this property to individuals that are members </w:t>
      </w:r>
      <w:proofErr w:type="gramStart"/>
      <w:r w:rsidRPr="00FB2051">
        <w:rPr>
          <w:rFonts w:eastAsia="Arial Unicode MS"/>
          <w:lang w:eastAsia="zh-CN"/>
        </w:rPr>
        <w:t xml:space="preserve">of </w:t>
      </w:r>
      <w:r w:rsidRPr="00FB2051">
        <w:rPr>
          <w:rFonts w:eastAsia="Arial Unicode MS" w:hint="eastAsia"/>
          <w:lang w:eastAsia="zh-CN"/>
        </w:rPr>
        <w:t xml:space="preserve"> the</w:t>
      </w:r>
      <w:proofErr w:type="gramEnd"/>
      <w:r w:rsidRPr="00FB2051">
        <w:rPr>
          <w:rFonts w:eastAsia="Arial Unicode MS" w:hint="eastAsia"/>
          <w:lang w:eastAsia="zh-CN"/>
        </w:rPr>
        <w:t xml:space="preserve"> </w:t>
      </w:r>
      <w:r w:rsidRPr="00FB2051">
        <w:rPr>
          <w:rFonts w:eastAsia="Arial Unicode MS"/>
          <w:lang w:eastAsia="zh-CN"/>
        </w:rPr>
        <w:t>class</w:t>
      </w:r>
      <w:r w:rsidRPr="00FB2051">
        <w:rPr>
          <w:rFonts w:eastAsia="Arial Unicode MS" w:hint="eastAsia"/>
          <w:lang w:eastAsia="zh-CN"/>
        </w:rPr>
        <w:t>.</w:t>
      </w:r>
      <w:r w:rsidR="00E55AF3" w:rsidRPr="00FB2051">
        <w:rPr>
          <w:rFonts w:eastAsia="Arial Unicode MS"/>
          <w:lang w:eastAsia="zh-CN"/>
        </w:rPr>
        <w:t xml:space="preserve"> For example,</w:t>
      </w:r>
      <w:r w:rsidRPr="00FB2051">
        <w:rPr>
          <w:rFonts w:eastAsia="Arial Unicode MS" w:hint="eastAsia"/>
          <w:lang w:eastAsia="zh-CN"/>
        </w:rPr>
        <w:t xml:space="preserve"> since a </w:t>
      </w:r>
      <w:r w:rsidRPr="00FB2051">
        <w:rPr>
          <w:rFonts w:hint="eastAsia"/>
          <w:lang w:eastAsia="zh-CN"/>
        </w:rPr>
        <w:t>s</w:t>
      </w:r>
      <w:r w:rsidRPr="00FB2051">
        <w:rPr>
          <w:rFonts w:eastAsia="Calibri"/>
        </w:rPr>
        <w:t xml:space="preserve">ubclass </w:t>
      </w:r>
      <w:r w:rsidR="007F4C60" w:rsidRPr="00FB2051">
        <w:rPr>
          <w:rFonts w:eastAsia="Calibri"/>
        </w:rPr>
        <w:t>"</w:t>
      </w:r>
      <w:r w:rsidRPr="00FB2051">
        <w:rPr>
          <w:rFonts w:eastAsia="Calibri"/>
        </w:rPr>
        <w:t>Watervalve</w:t>
      </w:r>
      <w:r w:rsidR="007F4C60" w:rsidRPr="00FB2051">
        <w:rPr>
          <w:rFonts w:eastAsia="Calibri"/>
        </w:rPr>
        <w:t>"</w:t>
      </w:r>
      <w:r w:rsidRPr="00FB2051">
        <w:rPr>
          <w:rFonts w:eastAsia="Calibri"/>
        </w:rPr>
        <w:t xml:space="preserve"> of (Class: Device)</w:t>
      </w:r>
      <w:r w:rsidRPr="00FB2051">
        <w:rPr>
          <w:rFonts w:hint="eastAsia"/>
          <w:lang w:eastAsia="zh-CN"/>
        </w:rPr>
        <w:t xml:space="preserve"> only has a </w:t>
      </w:r>
      <w:del w:id="720" w:author="Joerg Swetina 2016-11-09" w:date="2016-11-26T13:19:00Z">
        <w:r w:rsidRPr="00FB2051" w:rsidDel="00F8416F">
          <w:rPr>
            <w:rFonts w:hint="eastAsia"/>
            <w:lang w:eastAsia="zh-CN"/>
          </w:rPr>
          <w:delText xml:space="preserve">function </w:delText>
        </w:r>
      </w:del>
      <w:ins w:id="721" w:author="Joerg Swetina 2016-11-09" w:date="2016-11-26T13:19:00Z">
        <w:r w:rsidR="00F8416F">
          <w:rPr>
            <w:lang w:eastAsia="zh-CN"/>
          </w:rPr>
          <w:t>F</w:t>
        </w:r>
        <w:r w:rsidR="00F8416F" w:rsidRPr="00FB2051">
          <w:rPr>
            <w:rFonts w:hint="eastAsia"/>
            <w:lang w:eastAsia="zh-CN"/>
          </w:rPr>
          <w:t xml:space="preserve">unction </w:t>
        </w:r>
      </w:ins>
      <w:r w:rsidRPr="00FB2051">
        <w:rPr>
          <w:rFonts w:eastAsia="Calibri"/>
        </w:rPr>
        <w:t xml:space="preserve">(Object Property: hasFunction) </w:t>
      </w:r>
      <w:r w:rsidRPr="00FB2051">
        <w:rPr>
          <w:rFonts w:hint="eastAsia"/>
          <w:lang w:eastAsia="zh-CN"/>
        </w:rPr>
        <w:t xml:space="preserve">subclass </w:t>
      </w:r>
      <w:r w:rsidR="007F4C60" w:rsidRPr="00FB2051">
        <w:rPr>
          <w:rFonts w:eastAsia="Calibri"/>
        </w:rPr>
        <w:t>"</w:t>
      </w:r>
      <w:r w:rsidRPr="00FB2051">
        <w:rPr>
          <w:rFonts w:eastAsia="Calibri"/>
        </w:rPr>
        <w:t>Open_or_Close_Valve</w:t>
      </w:r>
      <w:r w:rsidR="007F4C60" w:rsidRPr="00FB2051">
        <w:rPr>
          <w:rFonts w:eastAsia="Calibri"/>
        </w:rPr>
        <w:t>"</w:t>
      </w:r>
      <w:r w:rsidRPr="00FB2051">
        <w:rPr>
          <w:rFonts w:hint="eastAsia"/>
          <w:lang w:eastAsia="zh-CN"/>
        </w:rPr>
        <w:t xml:space="preserve"> of </w:t>
      </w:r>
      <w:r w:rsidRPr="00FB2051">
        <w:rPr>
          <w:rFonts w:eastAsia="Calibri"/>
        </w:rPr>
        <w:t>(Class: Function)</w:t>
      </w:r>
      <w:r w:rsidRPr="00FB2051">
        <w:rPr>
          <w:rFonts w:hint="eastAsia"/>
          <w:lang w:eastAsia="zh-CN"/>
        </w:rPr>
        <w:t>, then (Class</w:t>
      </w:r>
      <w:proofErr w:type="gramStart"/>
      <w:r w:rsidRPr="00FB2051">
        <w:rPr>
          <w:rFonts w:hint="eastAsia"/>
          <w:lang w:eastAsia="zh-CN"/>
        </w:rPr>
        <w:t>:Watervale</w:t>
      </w:r>
      <w:proofErr w:type="gramEnd"/>
      <w:r w:rsidRPr="00FB2051">
        <w:rPr>
          <w:rFonts w:hint="eastAsia"/>
          <w:lang w:eastAsia="zh-CN"/>
        </w:rPr>
        <w:t>) is a superclass of the anonymous class of (</w:t>
      </w:r>
      <w:r w:rsidRPr="00FB2051">
        <w:rPr>
          <w:rFonts w:eastAsia="Calibri"/>
        </w:rPr>
        <w:t>Object Property: hasFunction</w:t>
      </w:r>
      <w:r w:rsidRPr="00FB2051">
        <w:rPr>
          <w:rFonts w:hint="eastAsia"/>
          <w:lang w:eastAsia="zh-CN"/>
        </w:rPr>
        <w:t xml:space="preserve">) </w:t>
      </w:r>
      <w:r w:rsidRPr="00FB2051">
        <w:rPr>
          <w:rFonts w:hint="eastAsia"/>
          <w:i/>
          <w:lang w:eastAsia="zh-CN"/>
        </w:rPr>
        <w:t xml:space="preserve">only </w:t>
      </w:r>
      <w:r w:rsidRPr="00FB2051">
        <w:rPr>
          <w:rFonts w:hint="eastAsia"/>
          <w:lang w:eastAsia="zh-CN"/>
        </w:rPr>
        <w:t>(Class:</w:t>
      </w:r>
      <w:r w:rsidRPr="00FB2051">
        <w:rPr>
          <w:rFonts w:eastAsia="Calibri"/>
        </w:rPr>
        <w:t xml:space="preserve"> Open_or_Close_Valve</w:t>
      </w:r>
      <w:r w:rsidRPr="00FB2051">
        <w:rPr>
          <w:rFonts w:hint="eastAsia"/>
          <w:lang w:eastAsia="zh-CN"/>
        </w:rPr>
        <w:t>).</w:t>
      </w:r>
    </w:p>
    <w:p w14:paraId="319A2AA7" w14:textId="77777777" w:rsidR="00AB6CE1" w:rsidRPr="00FB2051" w:rsidRDefault="00AB6CE1" w:rsidP="00ED4BBA">
      <w:pPr>
        <w:pStyle w:val="B1"/>
        <w:rPr>
          <w:rFonts w:eastAsia="Arial Unicode MS"/>
          <w:lang w:eastAsia="zh-CN"/>
        </w:rPr>
      </w:pPr>
      <w:r w:rsidRPr="00FB2051">
        <w:rPr>
          <w:rFonts w:eastAsia="Arial Unicode MS" w:hint="eastAsia"/>
          <w:lang w:eastAsia="zh-CN"/>
        </w:rPr>
        <w:t>Cardinality</w:t>
      </w:r>
      <w:r w:rsidRPr="00FB2051">
        <w:rPr>
          <w:rFonts w:eastAsia="Arial Unicode MS"/>
          <w:lang w:eastAsia="zh-CN"/>
        </w:rPr>
        <w:t xml:space="preserve"> restrictions describe classes of individuals that</w:t>
      </w:r>
      <w:r w:rsidR="00E55AF3" w:rsidRPr="00FB2051">
        <w:rPr>
          <w:rFonts w:eastAsia="Arial Unicode MS"/>
          <w:lang w:eastAsia="zh-CN"/>
        </w:rPr>
        <w:t>,</w:t>
      </w:r>
      <w:r w:rsidRPr="00FB2051">
        <w:rPr>
          <w:rFonts w:eastAsia="Arial Unicode MS"/>
          <w:lang w:eastAsia="zh-CN"/>
        </w:rPr>
        <w:t xml:space="preserve"> for a given property</w:t>
      </w:r>
      <w:r w:rsidR="00E55AF3" w:rsidRPr="00FB2051">
        <w:rPr>
          <w:rFonts w:eastAsia="Arial Unicode MS"/>
          <w:lang w:eastAsia="zh-CN"/>
        </w:rPr>
        <w:t>,</w:t>
      </w:r>
      <w:r w:rsidRPr="00FB2051">
        <w:rPr>
          <w:rFonts w:eastAsia="Arial Unicode MS"/>
          <w:lang w:eastAsia="zh-CN"/>
        </w:rPr>
        <w:t xml:space="preserve"> only have </w:t>
      </w:r>
      <w:r w:rsidR="00E55AF3" w:rsidRPr="00FB2051">
        <w:rPr>
          <w:rFonts w:eastAsia="Arial Unicode MS"/>
          <w:lang w:eastAsia="zh-CN"/>
        </w:rPr>
        <w:t xml:space="preserve">a </w:t>
      </w:r>
      <w:r w:rsidRPr="00FB2051">
        <w:rPr>
          <w:rFonts w:eastAsia="Arial Unicode MS" w:hint="eastAsia"/>
          <w:lang w:eastAsia="zh-CN"/>
        </w:rPr>
        <w:t xml:space="preserve">specified number of </w:t>
      </w:r>
      <w:r w:rsidRPr="00FB2051">
        <w:rPr>
          <w:rFonts w:eastAsia="Arial Unicode MS"/>
          <w:lang w:eastAsia="zh-CN"/>
        </w:rPr>
        <w:t>relationships</w:t>
      </w:r>
      <w:r w:rsidRPr="00FB2051">
        <w:rPr>
          <w:rFonts w:eastAsia="Arial Unicode MS" w:hint="eastAsia"/>
          <w:lang w:eastAsia="zh-CN"/>
        </w:rPr>
        <w:t xml:space="preserve"> </w:t>
      </w:r>
      <w:r w:rsidRPr="00FB2051">
        <w:rPr>
          <w:rFonts w:eastAsia="Arial Unicode MS"/>
          <w:lang w:eastAsia="zh-CN"/>
        </w:rPr>
        <w:t xml:space="preserve">along this property to individuals that are members </w:t>
      </w:r>
      <w:proofErr w:type="gramStart"/>
      <w:r w:rsidRPr="00FB2051">
        <w:rPr>
          <w:rFonts w:eastAsia="Arial Unicode MS"/>
          <w:lang w:eastAsia="zh-CN"/>
        </w:rPr>
        <w:t xml:space="preserve">of </w:t>
      </w:r>
      <w:r w:rsidRPr="00FB2051">
        <w:rPr>
          <w:rFonts w:eastAsia="Arial Unicode MS" w:hint="eastAsia"/>
          <w:lang w:eastAsia="zh-CN"/>
        </w:rPr>
        <w:t xml:space="preserve"> the</w:t>
      </w:r>
      <w:proofErr w:type="gramEnd"/>
      <w:r w:rsidRPr="00FB2051">
        <w:rPr>
          <w:rFonts w:eastAsia="Arial Unicode MS" w:hint="eastAsia"/>
          <w:lang w:eastAsia="zh-CN"/>
        </w:rPr>
        <w:t xml:space="preserve"> </w:t>
      </w:r>
      <w:r w:rsidRPr="00FB2051">
        <w:rPr>
          <w:rFonts w:eastAsia="Arial Unicode MS"/>
          <w:lang w:eastAsia="zh-CN"/>
        </w:rPr>
        <w:t>class</w:t>
      </w:r>
      <w:r w:rsidR="00E55AF3" w:rsidRPr="00FB2051">
        <w:rPr>
          <w:rFonts w:eastAsia="Arial Unicode MS"/>
          <w:lang w:eastAsia="zh-CN"/>
        </w:rPr>
        <w:t xml:space="preserve">. </w:t>
      </w:r>
    </w:p>
    <w:p w14:paraId="026322F6" w14:textId="77777777" w:rsidR="001779F9" w:rsidRPr="00FB2051" w:rsidRDefault="001779F9" w:rsidP="004B6A12">
      <w:pPr>
        <w:pStyle w:val="Heading4"/>
      </w:pPr>
      <w:bookmarkStart w:id="722" w:name="_Toc449521431"/>
      <w:bookmarkStart w:id="723" w:name="_Toc449537795"/>
      <w:bookmarkStart w:id="724" w:name="_Toc449537936"/>
      <w:bookmarkStart w:id="725" w:name="_Toc469505778"/>
      <w:r w:rsidRPr="00FB2051">
        <w:rPr>
          <w:rFonts w:hint="eastAsia"/>
        </w:rPr>
        <w:t>5.1.2.</w:t>
      </w:r>
      <w:r w:rsidR="002C70F5">
        <w:t>3</w:t>
      </w:r>
      <w:r w:rsidRPr="00FB2051">
        <w:tab/>
      </w:r>
      <w:r w:rsidRPr="00FB2051">
        <w:rPr>
          <w:rFonts w:hint="eastAsia"/>
        </w:rPr>
        <w:t xml:space="preserve">Methods for jointly using the </w:t>
      </w:r>
      <w:r w:rsidRPr="00FB2051">
        <w:t>Base Ontology and external ontologies</w:t>
      </w:r>
      <w:bookmarkEnd w:id="722"/>
      <w:bookmarkEnd w:id="723"/>
      <w:bookmarkEnd w:id="724"/>
      <w:bookmarkEnd w:id="725"/>
    </w:p>
    <w:p w14:paraId="3040E620" w14:textId="77777777" w:rsidR="001779F9" w:rsidRPr="00FB2051" w:rsidRDefault="001779F9" w:rsidP="00ED4BBA">
      <w:pPr>
        <w:rPr>
          <w:rFonts w:eastAsia="SimSun"/>
          <w:lang w:eastAsia="zh-CN"/>
        </w:rPr>
      </w:pPr>
      <w:r w:rsidRPr="00FB2051">
        <w:rPr>
          <w:rFonts w:eastAsia="SimSun" w:hint="eastAsia"/>
          <w:lang w:eastAsia="zh-CN"/>
        </w:rPr>
        <w:t>If the Base Ontology is available and the external ontologies are compatible with the Base Ontology, the Base Onto</w:t>
      </w:r>
      <w:r w:rsidR="00E55AF3" w:rsidRPr="00FB2051">
        <w:rPr>
          <w:rFonts w:eastAsia="SimSun"/>
          <w:lang w:eastAsia="zh-CN"/>
        </w:rPr>
        <w:t>l</w:t>
      </w:r>
      <w:r w:rsidRPr="00FB2051">
        <w:rPr>
          <w:rFonts w:eastAsia="SimSun" w:hint="eastAsia"/>
          <w:lang w:eastAsia="zh-CN"/>
        </w:rPr>
        <w:t xml:space="preserve">ogy and the external ontologies can be jointly used </w:t>
      </w:r>
      <w:r w:rsidR="00E55AF3" w:rsidRPr="00FB2051">
        <w:rPr>
          <w:rFonts w:eastAsia="SimSun"/>
          <w:lang w:eastAsia="zh-CN"/>
        </w:rPr>
        <w:t>in</w:t>
      </w:r>
      <w:r w:rsidR="00E55AF3" w:rsidRPr="00FB2051">
        <w:rPr>
          <w:rFonts w:eastAsia="SimSun" w:hint="eastAsia"/>
          <w:lang w:eastAsia="zh-CN"/>
        </w:rPr>
        <w:t xml:space="preserve"> </w:t>
      </w:r>
      <w:r w:rsidRPr="00FB2051">
        <w:rPr>
          <w:rFonts w:eastAsia="SimSun" w:hint="eastAsia"/>
          <w:lang w:eastAsia="zh-CN"/>
        </w:rPr>
        <w:t>the following ways.</w:t>
      </w:r>
    </w:p>
    <w:p w14:paraId="44C91A4A" w14:textId="77777777" w:rsidR="001779F9" w:rsidRPr="00FB2051" w:rsidRDefault="001779F9" w:rsidP="00ED4BBA">
      <w:pPr>
        <w:pStyle w:val="BN"/>
        <w:rPr>
          <w:rFonts w:eastAsia="SimSun"/>
          <w:lang w:eastAsia="zh-CN"/>
        </w:rPr>
      </w:pPr>
      <w:r w:rsidRPr="00FB2051">
        <w:rPr>
          <w:rFonts w:eastAsia="SimSun" w:hint="eastAsia"/>
          <w:lang w:eastAsia="zh-CN"/>
        </w:rPr>
        <w:t>Classes and properties mapping</w:t>
      </w:r>
      <w:r w:rsidR="00ED4BBA" w:rsidRPr="00FB2051">
        <w:rPr>
          <w:rFonts w:eastAsia="SimSun"/>
          <w:lang w:eastAsia="zh-CN"/>
        </w:rPr>
        <w:t>:</w:t>
      </w:r>
    </w:p>
    <w:p w14:paraId="7202705B" w14:textId="77777777" w:rsidR="001779F9" w:rsidRPr="00FB2051" w:rsidRDefault="001779F9" w:rsidP="00ED4BBA">
      <w:pPr>
        <w:pStyle w:val="B2"/>
        <w:rPr>
          <w:rFonts w:eastAsia="SimSun"/>
          <w:lang w:eastAsia="zh-CN"/>
        </w:rPr>
      </w:pPr>
      <w:r w:rsidRPr="00FB2051">
        <w:rPr>
          <w:rFonts w:eastAsia="SimSun" w:hint="eastAsia"/>
          <w:lang w:eastAsia="zh-CN"/>
        </w:rPr>
        <w:t xml:space="preserve">The names of the class and properties in different ontologies may be </w:t>
      </w:r>
      <w:r w:rsidRPr="00FB2051">
        <w:rPr>
          <w:rFonts w:eastAsia="SimSun"/>
          <w:lang w:eastAsia="zh-CN"/>
        </w:rPr>
        <w:t>totally</w:t>
      </w:r>
      <w:r w:rsidRPr="00FB2051">
        <w:rPr>
          <w:rFonts w:eastAsia="SimSun" w:hint="eastAsia"/>
          <w:lang w:eastAsia="zh-CN"/>
        </w:rPr>
        <w:t xml:space="preserve"> different</w:t>
      </w:r>
      <w:r w:rsidR="00E55AF3" w:rsidRPr="00FB2051">
        <w:rPr>
          <w:rFonts w:eastAsia="SimSun"/>
          <w:lang w:eastAsia="zh-CN"/>
        </w:rPr>
        <w:t>,</w:t>
      </w:r>
      <w:r w:rsidRPr="00FB2051">
        <w:rPr>
          <w:rFonts w:eastAsia="SimSun" w:hint="eastAsia"/>
          <w:lang w:eastAsia="zh-CN"/>
        </w:rPr>
        <w:t xml:space="preserve"> but the meanings of these class and properties can be </w:t>
      </w:r>
      <w:r w:rsidRPr="00FB2051">
        <w:rPr>
          <w:rFonts w:eastAsia="SimSun"/>
          <w:lang w:eastAsia="zh-CN"/>
        </w:rPr>
        <w:t>relevant</w:t>
      </w:r>
      <w:r w:rsidRPr="00FB2051">
        <w:rPr>
          <w:rFonts w:eastAsia="SimSun" w:hint="eastAsia"/>
          <w:lang w:eastAsia="zh-CN"/>
        </w:rPr>
        <w:t>. Classes and proporties mapping is used to link the relevant classes and properties in different ontologies.</w:t>
      </w:r>
    </w:p>
    <w:p w14:paraId="629D4D57" w14:textId="77777777" w:rsidR="001779F9" w:rsidRPr="00FB2051" w:rsidRDefault="001779F9" w:rsidP="00ED4BBA">
      <w:pPr>
        <w:pStyle w:val="B2"/>
        <w:rPr>
          <w:rFonts w:eastAsia="SimSun"/>
          <w:lang w:eastAsia="zh-CN"/>
        </w:rPr>
      </w:pPr>
      <w:r w:rsidRPr="00FB2051">
        <w:rPr>
          <w:rFonts w:eastAsia="SimSun" w:hint="eastAsia"/>
          <w:lang w:eastAsia="zh-CN"/>
        </w:rPr>
        <w:t xml:space="preserve">The descriptions for the classes </w:t>
      </w:r>
      <w:proofErr w:type="gramStart"/>
      <w:r w:rsidRPr="00FB2051">
        <w:rPr>
          <w:rFonts w:eastAsia="SimSun" w:hint="eastAsia"/>
          <w:lang w:eastAsia="zh-CN"/>
        </w:rPr>
        <w:t>and  properties</w:t>
      </w:r>
      <w:proofErr w:type="gramEnd"/>
      <w:r w:rsidRPr="00FB2051">
        <w:rPr>
          <w:rFonts w:eastAsia="SimSun" w:hint="eastAsia"/>
          <w:lang w:eastAsia="zh-CN"/>
        </w:rPr>
        <w:t xml:space="preserve"> mapping  relationship of the Base </w:t>
      </w:r>
      <w:r w:rsidR="00E55AF3" w:rsidRPr="00FB2051">
        <w:rPr>
          <w:rFonts w:eastAsia="SimSun"/>
          <w:lang w:eastAsia="zh-CN"/>
        </w:rPr>
        <w:t>O</w:t>
      </w:r>
      <w:r w:rsidRPr="00FB2051">
        <w:rPr>
          <w:rFonts w:eastAsia="SimSun" w:hint="eastAsia"/>
          <w:lang w:eastAsia="zh-CN"/>
        </w:rPr>
        <w:t xml:space="preserve">ntology and external ontologies can be given in an ontology or a semantic rule depending on the frequency of the usage. For the frequent cases, it is better to give the mapping description in </w:t>
      </w:r>
      <w:proofErr w:type="gramStart"/>
      <w:r w:rsidRPr="00FB2051">
        <w:rPr>
          <w:rFonts w:eastAsia="SimSun" w:hint="eastAsia"/>
          <w:lang w:eastAsia="zh-CN"/>
        </w:rPr>
        <w:t>an ontol</w:t>
      </w:r>
      <w:r w:rsidR="00ED4BBA" w:rsidRPr="00FB2051">
        <w:rPr>
          <w:rFonts w:eastAsia="SimSun" w:hint="eastAsia"/>
          <w:lang w:eastAsia="zh-CN"/>
        </w:rPr>
        <w:t>ogy</w:t>
      </w:r>
      <w:proofErr w:type="gramEnd"/>
      <w:r w:rsidR="00ED4BBA" w:rsidRPr="00FB2051">
        <w:rPr>
          <w:rFonts w:eastAsia="SimSun" w:hint="eastAsia"/>
          <w:lang w:eastAsia="zh-CN"/>
        </w:rPr>
        <w:t>, even in the Base Ontology.</w:t>
      </w:r>
    </w:p>
    <w:p w14:paraId="47ACED3A" w14:textId="77777777" w:rsidR="001779F9" w:rsidRPr="00FB2051" w:rsidRDefault="001779F9" w:rsidP="00ED4BBA">
      <w:pPr>
        <w:pStyle w:val="B2"/>
        <w:rPr>
          <w:rFonts w:eastAsia="SimSun"/>
          <w:lang w:eastAsia="zh-CN"/>
        </w:rPr>
      </w:pPr>
      <w:r w:rsidRPr="00FB2051">
        <w:rPr>
          <w:rFonts w:eastAsia="SimSun" w:hint="eastAsia"/>
          <w:lang w:eastAsia="zh-CN"/>
        </w:rPr>
        <w:t>The classes and properties mapping can be based on the properties defined in OWL and RDFs, e.g. rdfs</w:t>
      </w:r>
      <w:proofErr w:type="gramStart"/>
      <w:r w:rsidRPr="00FB2051">
        <w:rPr>
          <w:rFonts w:eastAsia="SimSun" w:hint="eastAsia"/>
          <w:lang w:eastAsia="zh-CN"/>
        </w:rPr>
        <w:t>:</w:t>
      </w:r>
      <w:r w:rsidR="00471096" w:rsidRPr="00FB2051">
        <w:rPr>
          <w:rFonts w:eastAsia="SimSun" w:hint="eastAsia"/>
          <w:lang w:eastAsia="zh-CN"/>
        </w:rPr>
        <w:t>subClass</w:t>
      </w:r>
      <w:r w:rsidR="00471096">
        <w:rPr>
          <w:rFonts w:eastAsia="SimSun"/>
          <w:lang w:eastAsia="zh-CN"/>
        </w:rPr>
        <w:t>O</w:t>
      </w:r>
      <w:r w:rsidR="00471096" w:rsidRPr="00FB2051">
        <w:rPr>
          <w:rFonts w:eastAsia="SimSun" w:hint="eastAsia"/>
          <w:lang w:eastAsia="zh-CN"/>
        </w:rPr>
        <w:t>f</w:t>
      </w:r>
      <w:proofErr w:type="gramEnd"/>
      <w:r w:rsidRPr="00FB2051">
        <w:rPr>
          <w:rFonts w:eastAsia="SimSun" w:hint="eastAsia"/>
          <w:lang w:eastAsia="zh-CN"/>
        </w:rPr>
        <w:t xml:space="preserve">, owl:equivalentClass, for classifying the </w:t>
      </w:r>
      <w:r w:rsidRPr="00FB2051">
        <w:rPr>
          <w:rFonts w:eastAsia="SimSun"/>
          <w:lang w:eastAsia="zh-CN"/>
        </w:rPr>
        <w:t>hierarchy</w:t>
      </w:r>
      <w:r w:rsidRPr="00FB2051">
        <w:rPr>
          <w:rFonts w:eastAsia="SimSun" w:hint="eastAsia"/>
          <w:lang w:eastAsia="zh-CN"/>
        </w:rPr>
        <w:t xml:space="preserve"> of the classes and properties in Base Ontology and external ontologies. The </w:t>
      </w:r>
      <w:r w:rsidRPr="00FB2051">
        <w:rPr>
          <w:rFonts w:eastAsia="SimSun"/>
          <w:lang w:eastAsia="zh-CN"/>
        </w:rPr>
        <w:t>inheritance</w:t>
      </w:r>
      <w:r w:rsidRPr="00FB2051">
        <w:rPr>
          <w:rFonts w:eastAsia="SimSun" w:hint="eastAsia"/>
          <w:lang w:eastAsia="zh-CN"/>
        </w:rPr>
        <w:t xml:space="preserve"> from upper properties and classes will be implied according to the mapped </w:t>
      </w:r>
      <w:r w:rsidRPr="00FB2051">
        <w:rPr>
          <w:rFonts w:eastAsia="SimSun"/>
          <w:lang w:eastAsia="zh-CN"/>
        </w:rPr>
        <w:t>hierarchy</w:t>
      </w:r>
      <w:r w:rsidRPr="00FB2051">
        <w:rPr>
          <w:rFonts w:eastAsia="SimSun" w:hint="eastAsia"/>
          <w:lang w:eastAsia="zh-CN"/>
        </w:rPr>
        <w:t xml:space="preserve">. For example, when a class A in an external ontology is mapped as a subclass </w:t>
      </w:r>
      <w:proofErr w:type="gramStart"/>
      <w:r w:rsidRPr="00FB2051">
        <w:rPr>
          <w:rFonts w:eastAsia="SimSun" w:hint="eastAsia"/>
          <w:lang w:eastAsia="zh-CN"/>
        </w:rPr>
        <w:t>of  the</w:t>
      </w:r>
      <w:proofErr w:type="gramEnd"/>
      <w:r w:rsidRPr="00FB2051">
        <w:rPr>
          <w:rFonts w:eastAsia="SimSun" w:hint="eastAsia"/>
          <w:lang w:eastAsia="zh-CN"/>
        </w:rPr>
        <w:t xml:space="preserve"> class B in the Base Ontology, it implies that the properties of class B in </w:t>
      </w:r>
      <w:r w:rsidR="00E55AF3" w:rsidRPr="00FB2051">
        <w:rPr>
          <w:rFonts w:eastAsia="SimSun"/>
          <w:lang w:eastAsia="zh-CN"/>
        </w:rPr>
        <w:t xml:space="preserve">the </w:t>
      </w:r>
      <w:r w:rsidRPr="00FB2051">
        <w:rPr>
          <w:rFonts w:eastAsia="SimSun" w:hint="eastAsia"/>
          <w:lang w:eastAsia="zh-CN"/>
        </w:rPr>
        <w:t>Base Ontology will be inherited by the cl</w:t>
      </w:r>
      <w:r w:rsidR="00ED4BBA" w:rsidRPr="00FB2051">
        <w:rPr>
          <w:rFonts w:eastAsia="SimSun" w:hint="eastAsia"/>
          <w:lang w:eastAsia="zh-CN"/>
        </w:rPr>
        <w:t>ass A in the external ontology.</w:t>
      </w:r>
    </w:p>
    <w:p w14:paraId="5015B61E" w14:textId="77777777" w:rsidR="001779F9" w:rsidRPr="00FB2051" w:rsidRDefault="001779F9" w:rsidP="00AF3EE5">
      <w:pPr>
        <w:pStyle w:val="B2"/>
        <w:numPr>
          <w:ilvl w:val="0"/>
          <w:numId w:val="0"/>
        </w:numPr>
        <w:ind w:left="737"/>
        <w:rPr>
          <w:rFonts w:eastAsia="SimSun"/>
          <w:lang w:eastAsia="zh-CN"/>
        </w:rPr>
      </w:pPr>
      <w:r w:rsidRPr="00FB2051">
        <w:rPr>
          <w:rFonts w:eastAsia="SimSun" w:hint="eastAsia"/>
          <w:lang w:eastAsia="zh-CN"/>
        </w:rPr>
        <w:lastRenderedPageBreak/>
        <w:t xml:space="preserve">Table </w:t>
      </w:r>
      <w:r w:rsidR="00CE6CFB" w:rsidRPr="00FB2051">
        <w:rPr>
          <w:rFonts w:eastAsia="SimSun"/>
          <w:lang w:eastAsia="zh-CN"/>
        </w:rPr>
        <w:fldChar w:fldCharType="begin"/>
      </w:r>
      <w:r w:rsidR="00CE6CFB" w:rsidRPr="00FB2051">
        <w:rPr>
          <w:rFonts w:eastAsia="SimSun"/>
          <w:lang w:eastAsia="zh-CN"/>
        </w:rPr>
        <w:instrText xml:space="preserve"> </w:instrText>
      </w:r>
      <w:r w:rsidR="00D5547C">
        <w:rPr>
          <w:rFonts w:eastAsia="SimSun"/>
          <w:lang w:eastAsia="zh-CN"/>
        </w:rPr>
        <w:instrText>REF</w:instrText>
      </w:r>
      <w:r w:rsidR="00CE6CFB" w:rsidRPr="00FB2051">
        <w:rPr>
          <w:rFonts w:eastAsia="SimSun"/>
          <w:highlight w:val="yellow"/>
          <w:lang w:eastAsia="zh-CN"/>
        </w:rPr>
        <w:instrText xml:space="preserve"> tab_exampleForClassesAndProperties</w:instrText>
      </w:r>
      <w:r w:rsidR="005A5E8F" w:rsidRPr="00FB2051">
        <w:rPr>
          <w:rFonts w:eastAsia="SimSun"/>
          <w:highlight w:val="yellow"/>
          <w:lang w:eastAsia="zh-CN"/>
        </w:rPr>
        <w:instrText xml:space="preserve"> \h</w:instrText>
      </w:r>
      <w:r w:rsidR="007B4261" w:rsidRPr="00FB2051">
        <w:rPr>
          <w:rFonts w:eastAsia="SimSun"/>
          <w:highlight w:val="yellow"/>
          <w:lang w:eastAsia="zh-CN"/>
        </w:rPr>
        <w:instrText xml:space="preserve"> </w:instrText>
      </w:r>
      <w:r w:rsidR="007B4261" w:rsidRPr="00FB2051">
        <w:rPr>
          <w:rFonts w:eastAsia="Calibri"/>
          <w:highlight w:val="yellow"/>
        </w:rPr>
        <w:instrText>\* MERGEFORMAT</w:instrText>
      </w:r>
      <w:r w:rsidR="00CE6CFB" w:rsidRPr="00FB2051">
        <w:rPr>
          <w:rFonts w:eastAsia="SimSun"/>
          <w:lang w:eastAsia="zh-CN"/>
        </w:rPr>
        <w:instrText xml:space="preserve"> </w:instrText>
      </w:r>
      <w:r w:rsidR="00CE6CFB" w:rsidRPr="00FB2051">
        <w:rPr>
          <w:rFonts w:eastAsia="SimSun"/>
          <w:lang w:eastAsia="zh-CN"/>
        </w:rPr>
      </w:r>
      <w:r w:rsidR="00CE6CFB" w:rsidRPr="00FB2051">
        <w:rPr>
          <w:rFonts w:eastAsia="SimSun"/>
          <w:lang w:eastAsia="zh-CN"/>
        </w:rPr>
        <w:fldChar w:fldCharType="separate"/>
      </w:r>
      <w:r w:rsidR="0054448E">
        <w:rPr>
          <w:rFonts w:eastAsia="SimSun"/>
        </w:rPr>
        <w:t>1</w:t>
      </w:r>
      <w:r w:rsidR="00CE6CFB" w:rsidRPr="00FB2051">
        <w:rPr>
          <w:rFonts w:eastAsia="SimSun"/>
          <w:lang w:eastAsia="zh-CN"/>
        </w:rPr>
        <w:fldChar w:fldCharType="end"/>
      </w:r>
      <w:r w:rsidRPr="00FB2051">
        <w:rPr>
          <w:rFonts w:eastAsia="SimSun" w:hint="eastAsia"/>
          <w:lang w:eastAsia="zh-CN"/>
        </w:rPr>
        <w:t xml:space="preserve"> gives a simple example </w:t>
      </w:r>
      <w:proofErr w:type="gramStart"/>
      <w:r w:rsidRPr="00FB2051">
        <w:rPr>
          <w:rFonts w:eastAsia="SimSun" w:hint="eastAsia"/>
          <w:lang w:eastAsia="zh-CN"/>
        </w:rPr>
        <w:t>for  classes</w:t>
      </w:r>
      <w:proofErr w:type="gramEnd"/>
      <w:r w:rsidRPr="00FB2051">
        <w:rPr>
          <w:rFonts w:eastAsia="SimSun" w:hint="eastAsia"/>
          <w:lang w:eastAsia="zh-CN"/>
        </w:rPr>
        <w:t xml:space="preserve"> and properties mapping between two ontologies.</w:t>
      </w:r>
    </w:p>
    <w:p w14:paraId="6BF873E3" w14:textId="77777777" w:rsidR="001779F9" w:rsidRPr="00FB2051" w:rsidRDefault="001779F9" w:rsidP="00ED4BBA">
      <w:pPr>
        <w:pStyle w:val="TH"/>
        <w:rPr>
          <w:rFonts w:eastAsia="SimSun"/>
        </w:rPr>
      </w:pPr>
      <w:r w:rsidRPr="00FB2051">
        <w:rPr>
          <w:rFonts w:eastAsia="SimSun"/>
        </w:rPr>
        <w:t xml:space="preserve">Table </w:t>
      </w:r>
      <w:bookmarkStart w:id="726" w:name="tab_exampleForClassesAndProperties"/>
      <w:r w:rsidR="00885D12" w:rsidRPr="00FB2051">
        <w:rPr>
          <w:rFonts w:eastAsia="SimSun"/>
        </w:rPr>
        <w:fldChar w:fldCharType="begin"/>
      </w:r>
      <w:r w:rsidR="00885D12" w:rsidRPr="00FB2051">
        <w:rPr>
          <w:rFonts w:eastAsia="SimSun"/>
        </w:rPr>
        <w:instrText xml:space="preserve"> </w:instrText>
      </w:r>
      <w:r w:rsidR="00D5547C">
        <w:rPr>
          <w:rFonts w:eastAsia="SimSun"/>
        </w:rPr>
        <w:instrText>SEQ</w:instrText>
      </w:r>
      <w:r w:rsidR="00885D12" w:rsidRPr="00FB2051">
        <w:rPr>
          <w:rFonts w:eastAsia="SimSun"/>
        </w:rPr>
        <w:instrText xml:space="preserve"> tab \r1 </w:instrText>
      </w:r>
      <w:r w:rsidR="00885D12" w:rsidRPr="00FB2051">
        <w:rPr>
          <w:rFonts w:eastAsia="SimSun"/>
        </w:rPr>
        <w:fldChar w:fldCharType="separate"/>
      </w:r>
      <w:r w:rsidR="0054448E">
        <w:rPr>
          <w:rFonts w:eastAsia="SimSun"/>
          <w:noProof/>
        </w:rPr>
        <w:t>1</w:t>
      </w:r>
      <w:r w:rsidR="00885D12" w:rsidRPr="00FB2051">
        <w:rPr>
          <w:rFonts w:eastAsia="SimSun"/>
        </w:rPr>
        <w:fldChar w:fldCharType="end"/>
      </w:r>
      <w:bookmarkEnd w:id="726"/>
      <w:r w:rsidR="001F56F6" w:rsidRPr="00FB2051">
        <w:rPr>
          <w:rFonts w:eastAsia="SimSun"/>
        </w:rPr>
        <w:t>:</w:t>
      </w:r>
      <w:r w:rsidR="00ED4BBA" w:rsidRPr="00FB2051">
        <w:rPr>
          <w:rFonts w:eastAsia="SimSun"/>
        </w:rPr>
        <w:t xml:space="preserve"> A</w:t>
      </w:r>
      <w:r w:rsidRPr="00FB2051">
        <w:rPr>
          <w:rFonts w:eastAsia="SimSun"/>
        </w:rPr>
        <w:t>n example for classes and properties mapping between two ontologies</w:t>
      </w:r>
    </w:p>
    <w:tbl>
      <w:tblPr>
        <w:tblW w:w="473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293"/>
        <w:gridCol w:w="1417"/>
        <w:gridCol w:w="1615"/>
        <w:gridCol w:w="1277"/>
        <w:gridCol w:w="1843"/>
        <w:gridCol w:w="1806"/>
      </w:tblGrid>
      <w:tr w:rsidR="001779F9" w:rsidRPr="00FB2051" w14:paraId="4B3E4D96" w14:textId="77777777" w:rsidTr="00ED4BBA">
        <w:trPr>
          <w:jc w:val="center"/>
        </w:trPr>
        <w:tc>
          <w:tcPr>
            <w:tcW w:w="2338" w:type="pct"/>
            <w:gridSpan w:val="3"/>
          </w:tcPr>
          <w:p w14:paraId="3582C73F" w14:textId="77777777" w:rsidR="001779F9" w:rsidRPr="00FB2051" w:rsidRDefault="001779F9" w:rsidP="00ED4BBA">
            <w:pPr>
              <w:pStyle w:val="TAH"/>
              <w:rPr>
                <w:rFonts w:eastAsia="SimSun"/>
                <w:lang w:eastAsia="zh-CN"/>
              </w:rPr>
            </w:pPr>
            <w:r w:rsidRPr="00FB2051">
              <w:rPr>
                <w:rFonts w:eastAsia="SimSun"/>
                <w:lang w:eastAsia="zh-CN"/>
              </w:rPr>
              <w:t>P</w:t>
            </w:r>
            <w:r w:rsidRPr="00FB2051">
              <w:rPr>
                <w:rFonts w:eastAsia="SimSun" w:hint="eastAsia"/>
                <w:lang w:eastAsia="zh-CN"/>
              </w:rPr>
              <w:t>roperties mapping</w:t>
            </w:r>
          </w:p>
        </w:tc>
        <w:tc>
          <w:tcPr>
            <w:tcW w:w="2662" w:type="pct"/>
            <w:gridSpan w:val="3"/>
          </w:tcPr>
          <w:p w14:paraId="7522986C" w14:textId="77777777" w:rsidR="001779F9" w:rsidRPr="00FB2051" w:rsidRDefault="001779F9" w:rsidP="00ED4BBA">
            <w:pPr>
              <w:pStyle w:val="TAH"/>
              <w:rPr>
                <w:rFonts w:eastAsia="SimSun"/>
                <w:lang w:eastAsia="zh-CN"/>
              </w:rPr>
            </w:pPr>
            <w:r w:rsidRPr="00FB2051">
              <w:rPr>
                <w:rFonts w:eastAsia="SimSun" w:hint="eastAsia"/>
                <w:lang w:eastAsia="zh-CN"/>
              </w:rPr>
              <w:t>Classes mapping</w:t>
            </w:r>
          </w:p>
        </w:tc>
      </w:tr>
      <w:tr w:rsidR="001779F9" w:rsidRPr="00FB2051" w14:paraId="3E03AF6F" w14:textId="77777777" w:rsidTr="00ED4BBA">
        <w:trPr>
          <w:jc w:val="center"/>
        </w:trPr>
        <w:tc>
          <w:tcPr>
            <w:tcW w:w="699" w:type="pct"/>
          </w:tcPr>
          <w:p w14:paraId="30335221" w14:textId="77777777" w:rsidR="001779F9" w:rsidRPr="00FB2051" w:rsidRDefault="001779F9" w:rsidP="00ED4BBA">
            <w:pPr>
              <w:pStyle w:val="TAL"/>
              <w:rPr>
                <w:rFonts w:eastAsia="SimSun"/>
                <w:lang w:eastAsia="zh-CN"/>
              </w:rPr>
            </w:pPr>
            <w:r w:rsidRPr="00FB2051">
              <w:rPr>
                <w:rFonts w:eastAsia="SimSun" w:hint="eastAsia"/>
                <w:lang w:eastAsia="zh-CN"/>
              </w:rPr>
              <w:t>property I</w:t>
            </w:r>
          </w:p>
        </w:tc>
        <w:tc>
          <w:tcPr>
            <w:tcW w:w="766" w:type="pct"/>
          </w:tcPr>
          <w:p w14:paraId="3BE27F46" w14:textId="77777777" w:rsidR="001779F9" w:rsidRPr="00FB2051" w:rsidRDefault="001779F9" w:rsidP="00ED4BBA">
            <w:pPr>
              <w:pStyle w:val="TAL"/>
              <w:rPr>
                <w:rFonts w:eastAsia="SimSun"/>
                <w:lang w:eastAsia="zh-CN"/>
              </w:rPr>
            </w:pPr>
            <w:r w:rsidRPr="00FB2051">
              <w:rPr>
                <w:rFonts w:eastAsia="SimSun" w:hint="eastAsia"/>
                <w:lang w:eastAsia="zh-CN"/>
              </w:rPr>
              <w:t>mapping relationship</w:t>
            </w:r>
          </w:p>
        </w:tc>
        <w:tc>
          <w:tcPr>
            <w:tcW w:w="872" w:type="pct"/>
          </w:tcPr>
          <w:p w14:paraId="7B397E9C" w14:textId="77777777" w:rsidR="001779F9" w:rsidRPr="00FB2051" w:rsidRDefault="001779F9" w:rsidP="00ED4BBA">
            <w:pPr>
              <w:pStyle w:val="TAL"/>
              <w:rPr>
                <w:rFonts w:eastAsia="SimSun"/>
                <w:lang w:eastAsia="zh-CN"/>
              </w:rPr>
            </w:pPr>
            <w:r w:rsidRPr="00FB2051">
              <w:rPr>
                <w:rFonts w:eastAsia="SimSun" w:hint="eastAsia"/>
                <w:lang w:eastAsia="zh-CN"/>
              </w:rPr>
              <w:t>property II</w:t>
            </w:r>
          </w:p>
        </w:tc>
        <w:tc>
          <w:tcPr>
            <w:tcW w:w="690" w:type="pct"/>
          </w:tcPr>
          <w:p w14:paraId="67BB333C" w14:textId="77777777" w:rsidR="001779F9" w:rsidRPr="00FB2051" w:rsidRDefault="001779F9" w:rsidP="00ED4BBA">
            <w:pPr>
              <w:pStyle w:val="TAL"/>
              <w:rPr>
                <w:rFonts w:eastAsia="SimSun"/>
                <w:lang w:eastAsia="zh-CN"/>
              </w:rPr>
            </w:pPr>
            <w:r w:rsidRPr="00FB2051">
              <w:rPr>
                <w:rFonts w:eastAsia="SimSun" w:hint="eastAsia"/>
                <w:lang w:eastAsia="zh-CN"/>
              </w:rPr>
              <w:t>class I</w:t>
            </w:r>
          </w:p>
        </w:tc>
        <w:tc>
          <w:tcPr>
            <w:tcW w:w="996" w:type="pct"/>
          </w:tcPr>
          <w:p w14:paraId="13A97BB6" w14:textId="77777777" w:rsidR="001779F9" w:rsidRPr="00FB2051" w:rsidRDefault="001779F9" w:rsidP="00ED4BBA">
            <w:pPr>
              <w:pStyle w:val="TAL"/>
              <w:rPr>
                <w:rFonts w:eastAsia="SimSun"/>
                <w:lang w:eastAsia="zh-CN"/>
              </w:rPr>
            </w:pPr>
            <w:r w:rsidRPr="00FB2051">
              <w:rPr>
                <w:rFonts w:eastAsia="SimSun" w:hint="eastAsia"/>
                <w:lang w:eastAsia="zh-CN"/>
              </w:rPr>
              <w:t>mapping relationship</w:t>
            </w:r>
          </w:p>
        </w:tc>
        <w:tc>
          <w:tcPr>
            <w:tcW w:w="976" w:type="pct"/>
          </w:tcPr>
          <w:p w14:paraId="67FBB2B5" w14:textId="77777777" w:rsidR="001779F9" w:rsidRPr="00FB2051" w:rsidRDefault="001779F9" w:rsidP="00ED4BBA">
            <w:pPr>
              <w:pStyle w:val="TAL"/>
              <w:rPr>
                <w:rFonts w:eastAsia="SimSun"/>
                <w:lang w:eastAsia="zh-CN"/>
              </w:rPr>
            </w:pPr>
            <w:r w:rsidRPr="00FB2051">
              <w:rPr>
                <w:rFonts w:eastAsia="SimSun" w:hint="eastAsia"/>
                <w:lang w:eastAsia="zh-CN"/>
              </w:rPr>
              <w:t>class II</w:t>
            </w:r>
          </w:p>
        </w:tc>
      </w:tr>
      <w:tr w:rsidR="001779F9" w:rsidRPr="00FB2051" w14:paraId="07653ACE" w14:textId="77777777" w:rsidTr="00ED4BBA">
        <w:trPr>
          <w:jc w:val="center"/>
        </w:trPr>
        <w:tc>
          <w:tcPr>
            <w:tcW w:w="699" w:type="pct"/>
          </w:tcPr>
          <w:p w14:paraId="2E6DFB75" w14:textId="77777777" w:rsidR="001779F9" w:rsidRPr="00FB2051" w:rsidRDefault="001779F9" w:rsidP="00ED4BBA">
            <w:pPr>
              <w:pStyle w:val="TAL"/>
              <w:rPr>
                <w:rFonts w:eastAsia="SimSun"/>
                <w:lang w:eastAsia="zh-CN"/>
              </w:rPr>
            </w:pPr>
            <w:r w:rsidRPr="00FB2051">
              <w:rPr>
                <w:rFonts w:eastAsia="SimSun" w:hint="eastAsia"/>
                <w:lang w:eastAsia="zh-CN"/>
              </w:rPr>
              <w:t>OntologyB: hasSwitch</w:t>
            </w:r>
          </w:p>
        </w:tc>
        <w:tc>
          <w:tcPr>
            <w:tcW w:w="766" w:type="pct"/>
          </w:tcPr>
          <w:p w14:paraId="4C5491F1" w14:textId="77777777" w:rsidR="001779F9" w:rsidRPr="00FB2051" w:rsidRDefault="001779F9" w:rsidP="00ED4BBA">
            <w:pPr>
              <w:pStyle w:val="TAL"/>
              <w:rPr>
                <w:rFonts w:eastAsia="SimSun"/>
                <w:lang w:eastAsia="zh-CN"/>
              </w:rPr>
            </w:pPr>
            <w:r w:rsidRPr="00FB2051">
              <w:rPr>
                <w:rFonts w:eastAsia="SimSun" w:hint="eastAsia"/>
                <w:lang w:eastAsia="zh-CN"/>
              </w:rPr>
              <w:t>rdfs:</w:t>
            </w:r>
            <w:r w:rsidRPr="00FB2051">
              <w:rPr>
                <w:rFonts w:eastAsia="SimSun"/>
                <w:lang w:eastAsia="zh-CN"/>
              </w:rPr>
              <w:t>subPropertyOf</w:t>
            </w:r>
          </w:p>
        </w:tc>
        <w:tc>
          <w:tcPr>
            <w:tcW w:w="872" w:type="pct"/>
          </w:tcPr>
          <w:p w14:paraId="636FAD9B" w14:textId="77777777" w:rsidR="001779F9" w:rsidRPr="00FB2051" w:rsidRDefault="001779F9" w:rsidP="00ED4BBA">
            <w:pPr>
              <w:pStyle w:val="TAL"/>
              <w:rPr>
                <w:rFonts w:eastAsia="SimSun"/>
                <w:lang w:eastAsia="zh-CN"/>
              </w:rPr>
            </w:pPr>
            <w:r w:rsidRPr="00FB2051">
              <w:rPr>
                <w:rFonts w:eastAsia="SimSun" w:hint="eastAsia"/>
                <w:lang w:eastAsia="zh-CN"/>
              </w:rPr>
              <w:t>OntologyA: hasOperation</w:t>
            </w:r>
          </w:p>
        </w:tc>
        <w:tc>
          <w:tcPr>
            <w:tcW w:w="690" w:type="pct"/>
          </w:tcPr>
          <w:p w14:paraId="4E63F218" w14:textId="77777777" w:rsidR="001779F9" w:rsidRPr="00FB2051" w:rsidRDefault="001779F9" w:rsidP="00ED4BBA">
            <w:pPr>
              <w:pStyle w:val="TAL"/>
              <w:rPr>
                <w:rFonts w:eastAsia="SimSun"/>
                <w:lang w:eastAsia="zh-CN"/>
              </w:rPr>
            </w:pPr>
            <w:r w:rsidRPr="00FB2051">
              <w:rPr>
                <w:rFonts w:eastAsia="SimSun" w:hint="eastAsia"/>
                <w:lang w:eastAsia="zh-CN"/>
              </w:rPr>
              <w:t xml:space="preserve">OntologyB: appliance </w:t>
            </w:r>
          </w:p>
        </w:tc>
        <w:tc>
          <w:tcPr>
            <w:tcW w:w="996" w:type="pct"/>
          </w:tcPr>
          <w:p w14:paraId="6B4B53F0" w14:textId="77777777" w:rsidR="001779F9" w:rsidRPr="00FB2051" w:rsidRDefault="001779F9" w:rsidP="00ED4BBA">
            <w:pPr>
              <w:pStyle w:val="TAL"/>
              <w:rPr>
                <w:rFonts w:eastAsia="SimSun"/>
                <w:lang w:eastAsia="zh-CN"/>
              </w:rPr>
            </w:pPr>
            <w:r w:rsidRPr="00FB2051">
              <w:rPr>
                <w:rFonts w:eastAsia="SimSun"/>
                <w:lang w:eastAsia="zh-CN"/>
              </w:rPr>
              <w:t>rdfs:subClassOf</w:t>
            </w:r>
          </w:p>
        </w:tc>
        <w:tc>
          <w:tcPr>
            <w:tcW w:w="976" w:type="pct"/>
          </w:tcPr>
          <w:p w14:paraId="43E01A7E" w14:textId="77777777" w:rsidR="001779F9" w:rsidRPr="00FB2051" w:rsidRDefault="001779F9" w:rsidP="00ED4BBA">
            <w:pPr>
              <w:pStyle w:val="TAL"/>
              <w:rPr>
                <w:rFonts w:eastAsia="SimSun"/>
                <w:lang w:eastAsia="zh-CN"/>
              </w:rPr>
            </w:pPr>
            <w:r w:rsidRPr="00FB2051">
              <w:rPr>
                <w:rFonts w:eastAsia="SimSun" w:hint="eastAsia"/>
                <w:lang w:eastAsia="zh-CN"/>
              </w:rPr>
              <w:t>OntologyA:device</w:t>
            </w:r>
          </w:p>
        </w:tc>
      </w:tr>
      <w:tr w:rsidR="001779F9" w:rsidRPr="00FB2051" w14:paraId="3C9740C0" w14:textId="77777777" w:rsidTr="00ED4BBA">
        <w:trPr>
          <w:jc w:val="center"/>
        </w:trPr>
        <w:tc>
          <w:tcPr>
            <w:tcW w:w="699" w:type="pct"/>
          </w:tcPr>
          <w:p w14:paraId="518D9AF2" w14:textId="77777777" w:rsidR="001779F9" w:rsidRPr="00FB2051" w:rsidRDefault="001779F9" w:rsidP="00ED4BBA">
            <w:pPr>
              <w:pStyle w:val="TAL"/>
              <w:rPr>
                <w:rFonts w:eastAsia="SimSun"/>
                <w:lang w:eastAsia="zh-CN"/>
              </w:rPr>
            </w:pPr>
            <w:r w:rsidRPr="00FB2051">
              <w:rPr>
                <w:rFonts w:eastAsia="SimSun" w:hint="eastAsia"/>
                <w:lang w:eastAsia="zh-CN"/>
              </w:rPr>
              <w:t>OntologyA: hasPower</w:t>
            </w:r>
          </w:p>
        </w:tc>
        <w:tc>
          <w:tcPr>
            <w:tcW w:w="766" w:type="pct"/>
          </w:tcPr>
          <w:p w14:paraId="407E12E6" w14:textId="77777777" w:rsidR="001779F9" w:rsidRPr="00FB2051" w:rsidRDefault="001779F9" w:rsidP="00ED4BBA">
            <w:pPr>
              <w:pStyle w:val="TAL"/>
              <w:rPr>
                <w:rFonts w:eastAsia="SimSun"/>
                <w:lang w:eastAsia="zh-CN"/>
              </w:rPr>
            </w:pPr>
            <w:r w:rsidRPr="00FB2051">
              <w:rPr>
                <w:rFonts w:eastAsia="SimSun"/>
                <w:lang w:eastAsia="zh-CN"/>
              </w:rPr>
              <w:t>owl:equivalentProperty</w:t>
            </w:r>
          </w:p>
        </w:tc>
        <w:tc>
          <w:tcPr>
            <w:tcW w:w="872" w:type="pct"/>
          </w:tcPr>
          <w:p w14:paraId="3FA7EB5B" w14:textId="77777777" w:rsidR="001779F9" w:rsidRPr="00FB2051" w:rsidRDefault="001779F9" w:rsidP="00ED4BBA">
            <w:pPr>
              <w:pStyle w:val="TAL"/>
              <w:rPr>
                <w:rFonts w:eastAsia="SimSun"/>
                <w:lang w:eastAsia="zh-CN"/>
              </w:rPr>
            </w:pPr>
            <w:r w:rsidRPr="00FB2051">
              <w:rPr>
                <w:rFonts w:eastAsia="SimSun" w:hint="eastAsia"/>
                <w:lang w:eastAsia="zh-CN"/>
              </w:rPr>
              <w:t>OntologyB: hasPower</w:t>
            </w:r>
          </w:p>
        </w:tc>
        <w:tc>
          <w:tcPr>
            <w:tcW w:w="690" w:type="pct"/>
          </w:tcPr>
          <w:p w14:paraId="27FCC7D2" w14:textId="77777777" w:rsidR="001779F9" w:rsidRPr="00FB2051" w:rsidRDefault="001779F9" w:rsidP="00ED4BBA">
            <w:pPr>
              <w:pStyle w:val="TAL"/>
              <w:rPr>
                <w:rFonts w:eastAsia="SimSun"/>
                <w:lang w:eastAsia="zh-CN"/>
              </w:rPr>
            </w:pPr>
            <w:r w:rsidRPr="00FB2051">
              <w:rPr>
                <w:rFonts w:eastAsia="SimSun" w:hint="eastAsia"/>
                <w:lang w:eastAsia="zh-CN"/>
              </w:rPr>
              <w:t>OntologyB:lamp</w:t>
            </w:r>
          </w:p>
        </w:tc>
        <w:tc>
          <w:tcPr>
            <w:tcW w:w="996" w:type="pct"/>
          </w:tcPr>
          <w:p w14:paraId="278A7AE3" w14:textId="77777777" w:rsidR="001779F9" w:rsidRPr="00FB2051" w:rsidRDefault="001779F9" w:rsidP="00ED4BBA">
            <w:pPr>
              <w:pStyle w:val="TAL"/>
              <w:rPr>
                <w:rFonts w:eastAsia="SimSun"/>
                <w:lang w:eastAsia="zh-CN"/>
              </w:rPr>
            </w:pPr>
            <w:r w:rsidRPr="00FB2051">
              <w:rPr>
                <w:rFonts w:eastAsia="SimSun"/>
                <w:lang w:eastAsia="zh-CN"/>
              </w:rPr>
              <w:t>owl:equivalentClass</w:t>
            </w:r>
          </w:p>
        </w:tc>
        <w:tc>
          <w:tcPr>
            <w:tcW w:w="976" w:type="pct"/>
          </w:tcPr>
          <w:p w14:paraId="069927C4" w14:textId="77777777" w:rsidR="001779F9" w:rsidRPr="00FB2051" w:rsidRDefault="001779F9" w:rsidP="00ED4BBA">
            <w:pPr>
              <w:pStyle w:val="TAL"/>
              <w:rPr>
                <w:rFonts w:eastAsia="SimSun"/>
                <w:lang w:eastAsia="zh-CN"/>
              </w:rPr>
            </w:pPr>
            <w:r w:rsidRPr="00FB2051">
              <w:rPr>
                <w:rFonts w:eastAsia="SimSun" w:hint="eastAsia"/>
                <w:lang w:eastAsia="zh-CN"/>
              </w:rPr>
              <w:t>OntologyA:light</w:t>
            </w:r>
          </w:p>
        </w:tc>
      </w:tr>
      <w:tr w:rsidR="001779F9" w:rsidRPr="00FB2051" w14:paraId="38E3A087" w14:textId="77777777" w:rsidTr="00ED4BBA">
        <w:trPr>
          <w:jc w:val="center"/>
        </w:trPr>
        <w:tc>
          <w:tcPr>
            <w:tcW w:w="699" w:type="pct"/>
          </w:tcPr>
          <w:p w14:paraId="119BE895" w14:textId="77777777" w:rsidR="001779F9" w:rsidRPr="00FB2051" w:rsidRDefault="001779F9" w:rsidP="00ED4BBA">
            <w:pPr>
              <w:pStyle w:val="TAL"/>
              <w:rPr>
                <w:rFonts w:eastAsia="SimSun"/>
                <w:lang w:eastAsia="zh-CN"/>
              </w:rPr>
            </w:pPr>
            <w:r w:rsidRPr="00FB2051">
              <w:rPr>
                <w:rFonts w:eastAsia="SimSun" w:hint="eastAsia"/>
                <w:lang w:eastAsia="zh-CN"/>
              </w:rPr>
              <w:t>OntologyA: hasVendor</w:t>
            </w:r>
          </w:p>
        </w:tc>
        <w:tc>
          <w:tcPr>
            <w:tcW w:w="766" w:type="pct"/>
          </w:tcPr>
          <w:p w14:paraId="25366603" w14:textId="77777777" w:rsidR="001779F9" w:rsidRPr="00FB2051" w:rsidRDefault="001779F9" w:rsidP="00ED4BBA">
            <w:pPr>
              <w:pStyle w:val="TAL"/>
              <w:rPr>
                <w:rFonts w:eastAsia="SimSun"/>
                <w:lang w:eastAsia="zh-CN"/>
              </w:rPr>
            </w:pPr>
            <w:r w:rsidRPr="00FB2051">
              <w:rPr>
                <w:rFonts w:eastAsia="SimSun"/>
                <w:lang w:eastAsia="zh-CN"/>
              </w:rPr>
              <w:t>owl:equivalentProperty</w:t>
            </w:r>
          </w:p>
        </w:tc>
        <w:tc>
          <w:tcPr>
            <w:tcW w:w="872" w:type="pct"/>
          </w:tcPr>
          <w:p w14:paraId="32F43850" w14:textId="77777777" w:rsidR="001779F9" w:rsidRPr="00FB2051" w:rsidRDefault="001779F9" w:rsidP="00ED4BBA">
            <w:pPr>
              <w:pStyle w:val="TAL"/>
              <w:rPr>
                <w:rFonts w:eastAsia="SimSun"/>
                <w:lang w:eastAsia="zh-CN"/>
              </w:rPr>
            </w:pPr>
            <w:r w:rsidRPr="00FB2051">
              <w:rPr>
                <w:rFonts w:eastAsia="SimSun" w:hint="eastAsia"/>
                <w:lang w:eastAsia="zh-CN"/>
              </w:rPr>
              <w:t>OntologyB: hasM</w:t>
            </w:r>
            <w:r w:rsidRPr="00FB2051">
              <w:rPr>
                <w:rFonts w:eastAsia="SimSun"/>
                <w:lang w:eastAsia="zh-CN"/>
              </w:rPr>
              <w:t>anufacturer</w:t>
            </w:r>
          </w:p>
        </w:tc>
        <w:tc>
          <w:tcPr>
            <w:tcW w:w="690" w:type="pct"/>
          </w:tcPr>
          <w:p w14:paraId="5E2129E1" w14:textId="77777777" w:rsidR="001779F9" w:rsidRPr="00FB2051" w:rsidRDefault="001779F9" w:rsidP="00ED4BBA">
            <w:pPr>
              <w:pStyle w:val="TAL"/>
              <w:rPr>
                <w:rFonts w:eastAsia="SimSun"/>
                <w:lang w:eastAsia="zh-CN"/>
              </w:rPr>
            </w:pPr>
            <w:r w:rsidRPr="00FB2051">
              <w:rPr>
                <w:rFonts w:eastAsia="SimSun" w:hint="eastAsia"/>
                <w:lang w:eastAsia="zh-CN"/>
              </w:rPr>
              <w:t>OntologyB:Switch</w:t>
            </w:r>
          </w:p>
        </w:tc>
        <w:tc>
          <w:tcPr>
            <w:tcW w:w="996" w:type="pct"/>
          </w:tcPr>
          <w:p w14:paraId="39508E41" w14:textId="77777777" w:rsidR="001779F9" w:rsidRPr="00FB2051" w:rsidRDefault="001779F9" w:rsidP="00ED4BBA">
            <w:pPr>
              <w:pStyle w:val="TAL"/>
              <w:rPr>
                <w:rFonts w:eastAsia="SimSun"/>
                <w:lang w:eastAsia="zh-CN"/>
              </w:rPr>
            </w:pPr>
            <w:r w:rsidRPr="00FB2051">
              <w:rPr>
                <w:rFonts w:eastAsia="SimSun"/>
                <w:lang w:eastAsia="zh-CN"/>
              </w:rPr>
              <w:t>rdfs:</w:t>
            </w:r>
            <w:r w:rsidRPr="00FB2051">
              <w:rPr>
                <w:rFonts w:eastAsia="SimSun" w:hint="eastAsia"/>
                <w:lang w:eastAsia="zh-CN"/>
              </w:rPr>
              <w:t>subClass</w:t>
            </w:r>
            <w:r w:rsidRPr="00FB2051">
              <w:rPr>
                <w:rFonts w:eastAsia="SimSun"/>
                <w:lang w:eastAsia="zh-CN"/>
              </w:rPr>
              <w:t>Of</w:t>
            </w:r>
          </w:p>
        </w:tc>
        <w:tc>
          <w:tcPr>
            <w:tcW w:w="976" w:type="pct"/>
          </w:tcPr>
          <w:p w14:paraId="626E3492" w14:textId="77777777" w:rsidR="001779F9" w:rsidRPr="00FB2051" w:rsidRDefault="001779F9" w:rsidP="00ED4BBA">
            <w:pPr>
              <w:pStyle w:val="TAL"/>
              <w:rPr>
                <w:rFonts w:eastAsia="SimSun"/>
                <w:lang w:eastAsia="zh-CN"/>
              </w:rPr>
            </w:pPr>
            <w:r w:rsidRPr="00FB2051">
              <w:rPr>
                <w:rFonts w:eastAsia="SimSun" w:hint="eastAsia"/>
                <w:lang w:eastAsia="zh-CN"/>
              </w:rPr>
              <w:t>OntologyA:Operation</w:t>
            </w:r>
          </w:p>
        </w:tc>
      </w:tr>
    </w:tbl>
    <w:p w14:paraId="0F922C91" w14:textId="77777777" w:rsidR="001779F9" w:rsidRPr="00FB2051" w:rsidRDefault="001779F9" w:rsidP="00ED4BBA">
      <w:pPr>
        <w:rPr>
          <w:rFonts w:eastAsia="SimSun"/>
          <w:lang w:eastAsia="zh-CN"/>
        </w:rPr>
      </w:pPr>
    </w:p>
    <w:p w14:paraId="75C48220" w14:textId="77777777" w:rsidR="001779F9" w:rsidRPr="00FB2051" w:rsidRDefault="001779F9" w:rsidP="00ED4BBA">
      <w:pPr>
        <w:pStyle w:val="BN"/>
        <w:rPr>
          <w:rFonts w:eastAsia="SimSun"/>
          <w:lang w:eastAsia="zh-CN"/>
        </w:rPr>
      </w:pPr>
      <w:r w:rsidRPr="00FB2051">
        <w:rPr>
          <w:rFonts w:eastAsia="SimSun" w:hint="eastAsia"/>
          <w:lang w:eastAsia="zh-CN"/>
        </w:rPr>
        <w:t>Individual annotation across multiple ontologies</w:t>
      </w:r>
      <w:r w:rsidR="00ED4BBA" w:rsidRPr="00FB2051">
        <w:rPr>
          <w:rFonts w:eastAsia="SimSun"/>
          <w:lang w:eastAsia="zh-CN"/>
        </w:rPr>
        <w:t>:</w:t>
      </w:r>
    </w:p>
    <w:p w14:paraId="0EC10275" w14:textId="77777777" w:rsidR="001779F9" w:rsidRPr="00FB2051" w:rsidRDefault="001779F9" w:rsidP="00ED4BBA">
      <w:pPr>
        <w:pStyle w:val="B2"/>
        <w:rPr>
          <w:rFonts w:eastAsia="SimSun"/>
          <w:lang w:eastAsia="zh-CN"/>
        </w:rPr>
      </w:pPr>
      <w:r w:rsidRPr="00FB2051">
        <w:rPr>
          <w:rFonts w:eastAsia="SimSun" w:hint="eastAsia"/>
          <w:lang w:eastAsia="zh-CN"/>
        </w:rPr>
        <w:t xml:space="preserve">Though the names of the class and properties in different ontologies may be </w:t>
      </w:r>
      <w:r w:rsidRPr="00FB2051">
        <w:rPr>
          <w:rFonts w:eastAsia="SimSun"/>
          <w:lang w:eastAsia="zh-CN"/>
        </w:rPr>
        <w:t>totally</w:t>
      </w:r>
      <w:r w:rsidRPr="00FB2051">
        <w:rPr>
          <w:rFonts w:eastAsia="SimSun" w:hint="eastAsia"/>
          <w:lang w:eastAsia="zh-CN"/>
        </w:rPr>
        <w:t xml:space="preserve"> different, the semantic annotation for individuals can be done based on these different ontologies respectively </w:t>
      </w:r>
      <w:proofErr w:type="gramStart"/>
      <w:r w:rsidRPr="00FB2051">
        <w:rPr>
          <w:rFonts w:eastAsia="SimSun" w:hint="eastAsia"/>
          <w:lang w:eastAsia="zh-CN"/>
        </w:rPr>
        <w:t>and  independently</w:t>
      </w:r>
      <w:proofErr w:type="gramEnd"/>
      <w:r w:rsidRPr="00FB2051">
        <w:rPr>
          <w:rFonts w:eastAsia="SimSun" w:hint="eastAsia"/>
          <w:lang w:eastAsia="zh-CN"/>
        </w:rPr>
        <w:t xml:space="preserve">. </w:t>
      </w:r>
      <w:r w:rsidR="00E55AF3" w:rsidRPr="00FB2051">
        <w:rPr>
          <w:rFonts w:eastAsia="SimSun"/>
          <w:lang w:eastAsia="zh-CN"/>
        </w:rPr>
        <w:t>In</w:t>
      </w:r>
      <w:r w:rsidRPr="00FB2051">
        <w:rPr>
          <w:rFonts w:eastAsia="SimSun" w:hint="eastAsia"/>
          <w:lang w:eastAsia="zh-CN"/>
        </w:rPr>
        <w:t xml:space="preserve"> this way, the knowledge from different ontologies are used togeth</w:t>
      </w:r>
      <w:r w:rsidR="00ED4BBA" w:rsidRPr="00FB2051">
        <w:rPr>
          <w:rFonts w:eastAsia="SimSun" w:hint="eastAsia"/>
          <w:lang w:eastAsia="zh-CN"/>
        </w:rPr>
        <w:t>er to describe the individuals.</w:t>
      </w:r>
    </w:p>
    <w:p w14:paraId="1D880DA9" w14:textId="77777777" w:rsidR="001779F9" w:rsidRPr="00FB2051" w:rsidRDefault="001779F9" w:rsidP="00AF3EE5">
      <w:pPr>
        <w:pStyle w:val="B2"/>
        <w:numPr>
          <w:ilvl w:val="0"/>
          <w:numId w:val="0"/>
        </w:numPr>
        <w:ind w:left="737"/>
        <w:rPr>
          <w:rFonts w:eastAsia="SimSun"/>
          <w:lang w:eastAsia="zh-CN"/>
        </w:rPr>
      </w:pPr>
      <w:r w:rsidRPr="00FB2051">
        <w:rPr>
          <w:rFonts w:eastAsia="SimSun" w:hint="eastAsia"/>
          <w:lang w:eastAsia="zh-CN"/>
        </w:rPr>
        <w:t xml:space="preserve">Table </w:t>
      </w:r>
      <w:r w:rsidR="00611599" w:rsidRPr="00FB2051">
        <w:rPr>
          <w:rFonts w:eastAsia="SimSun"/>
          <w:lang w:eastAsia="zh-CN"/>
        </w:rPr>
        <w:fldChar w:fldCharType="begin"/>
      </w:r>
      <w:r w:rsidR="00611599" w:rsidRPr="00FB2051">
        <w:rPr>
          <w:rFonts w:eastAsia="SimSun"/>
          <w:lang w:eastAsia="zh-CN"/>
        </w:rPr>
        <w:instrText xml:space="preserve"> </w:instrText>
      </w:r>
      <w:r w:rsidR="00D5547C">
        <w:rPr>
          <w:rFonts w:eastAsia="SimSun"/>
          <w:lang w:eastAsia="zh-CN"/>
        </w:rPr>
        <w:instrText>REF</w:instrText>
      </w:r>
      <w:r w:rsidR="005A5E8F" w:rsidRPr="00FB2051">
        <w:rPr>
          <w:rFonts w:eastAsia="SimSun"/>
          <w:lang w:eastAsia="zh-CN"/>
        </w:rPr>
        <w:instrText xml:space="preserve"> </w:instrText>
      </w:r>
      <w:r w:rsidR="00611599" w:rsidRPr="00FB2051">
        <w:rPr>
          <w:rFonts w:eastAsia="SimSun"/>
          <w:lang w:eastAsia="zh-CN"/>
        </w:rPr>
        <w:instrText>tab_exampleForIndividualAnnotation</w:instrText>
      </w:r>
      <w:r w:rsidR="005A5E8F" w:rsidRPr="00FB2051">
        <w:rPr>
          <w:rFonts w:eastAsia="SimSun"/>
          <w:lang w:eastAsia="zh-CN"/>
        </w:rPr>
        <w:instrText xml:space="preserve"> \h</w:instrText>
      </w:r>
      <w:r w:rsidR="00611599" w:rsidRPr="00FB2051">
        <w:rPr>
          <w:rFonts w:eastAsia="SimSun"/>
          <w:lang w:eastAsia="zh-CN"/>
        </w:rPr>
        <w:instrText xml:space="preserve"> </w:instrText>
      </w:r>
      <w:r w:rsidR="00611599" w:rsidRPr="00FB2051">
        <w:rPr>
          <w:rFonts w:eastAsia="SimSun"/>
          <w:lang w:eastAsia="zh-CN"/>
        </w:rPr>
      </w:r>
      <w:r w:rsidR="00611599" w:rsidRPr="00FB2051">
        <w:rPr>
          <w:rFonts w:eastAsia="SimSun"/>
          <w:lang w:eastAsia="zh-CN"/>
        </w:rPr>
        <w:fldChar w:fldCharType="separate"/>
      </w:r>
      <w:r w:rsidR="0054448E">
        <w:rPr>
          <w:rFonts w:eastAsia="SimSun"/>
          <w:noProof/>
          <w:lang w:eastAsia="zh-CN"/>
        </w:rPr>
        <w:t>2</w:t>
      </w:r>
      <w:r w:rsidR="00611599" w:rsidRPr="00FB2051">
        <w:rPr>
          <w:rFonts w:eastAsia="SimSun"/>
          <w:lang w:eastAsia="zh-CN"/>
        </w:rPr>
        <w:fldChar w:fldCharType="end"/>
      </w:r>
      <w:r w:rsidRPr="00FB2051">
        <w:rPr>
          <w:rFonts w:eastAsia="SimSun" w:hint="eastAsia"/>
          <w:lang w:eastAsia="zh-CN"/>
        </w:rPr>
        <w:t xml:space="preserve"> gives a simple example for individual annotation across two ontologies.</w:t>
      </w:r>
    </w:p>
    <w:p w14:paraId="0780C6FE" w14:textId="77777777" w:rsidR="001779F9" w:rsidRPr="00FB2051" w:rsidRDefault="001779F9" w:rsidP="00ED4BBA">
      <w:pPr>
        <w:pStyle w:val="TH"/>
        <w:rPr>
          <w:rFonts w:eastAsia="SimSun"/>
          <w:lang w:eastAsia="zh-CN"/>
        </w:rPr>
      </w:pPr>
      <w:r w:rsidRPr="00FB2051">
        <w:rPr>
          <w:rFonts w:eastAsia="SimSun" w:hint="eastAsia"/>
          <w:lang w:eastAsia="zh-CN"/>
        </w:rPr>
        <w:t xml:space="preserve">Table </w:t>
      </w:r>
      <w:bookmarkStart w:id="727" w:name="tab_exampleForIndividualAnnotation"/>
      <w:r w:rsidR="00611599" w:rsidRPr="00FB2051">
        <w:rPr>
          <w:rFonts w:eastAsia="SimSun"/>
          <w:lang w:eastAsia="zh-CN"/>
        </w:rPr>
        <w:fldChar w:fldCharType="begin"/>
      </w:r>
      <w:r w:rsidR="00611599" w:rsidRPr="00FB2051">
        <w:rPr>
          <w:rFonts w:eastAsia="SimSun"/>
          <w:lang w:eastAsia="zh-CN"/>
        </w:rPr>
        <w:instrText xml:space="preserve"> </w:instrText>
      </w:r>
      <w:r w:rsidR="00D5547C">
        <w:rPr>
          <w:rFonts w:eastAsia="SimSun"/>
          <w:lang w:eastAsia="zh-CN"/>
        </w:rPr>
        <w:instrText>SEQ</w:instrText>
      </w:r>
      <w:r w:rsidR="00611599" w:rsidRPr="00FB2051">
        <w:rPr>
          <w:rFonts w:eastAsia="SimSun"/>
          <w:lang w:eastAsia="zh-CN"/>
        </w:rPr>
        <w:instrText xml:space="preserve"> tab </w:instrText>
      </w:r>
      <w:r w:rsidR="00611599" w:rsidRPr="00FB2051">
        <w:rPr>
          <w:rFonts w:eastAsia="SimSun"/>
          <w:lang w:eastAsia="zh-CN"/>
        </w:rPr>
        <w:fldChar w:fldCharType="separate"/>
      </w:r>
      <w:r w:rsidR="0054448E">
        <w:rPr>
          <w:rFonts w:eastAsia="SimSun"/>
          <w:noProof/>
          <w:lang w:eastAsia="zh-CN"/>
        </w:rPr>
        <w:t>2</w:t>
      </w:r>
      <w:r w:rsidR="00611599" w:rsidRPr="00FB2051">
        <w:rPr>
          <w:rFonts w:eastAsia="SimSun"/>
          <w:lang w:eastAsia="zh-CN"/>
        </w:rPr>
        <w:fldChar w:fldCharType="end"/>
      </w:r>
      <w:bookmarkEnd w:id="727"/>
      <w:r w:rsidR="00611599" w:rsidRPr="00FB2051">
        <w:rPr>
          <w:rFonts w:eastAsia="SimSun"/>
          <w:lang w:eastAsia="zh-CN"/>
        </w:rPr>
        <w:t>:</w:t>
      </w:r>
      <w:r w:rsidR="00ED4BBA" w:rsidRPr="00FB2051">
        <w:rPr>
          <w:rFonts w:eastAsia="SimSun" w:hint="eastAsia"/>
          <w:lang w:eastAsia="zh-CN"/>
        </w:rPr>
        <w:t xml:space="preserve"> A</w:t>
      </w:r>
      <w:r w:rsidRPr="00FB2051">
        <w:rPr>
          <w:rFonts w:eastAsia="SimSun" w:hint="eastAsia"/>
          <w:lang w:eastAsia="zh-CN"/>
        </w:rPr>
        <w:t>n example for individual annotation across two ontologies</w:t>
      </w:r>
    </w:p>
    <w:tbl>
      <w:tblPr>
        <w:tblW w:w="47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166"/>
        <w:gridCol w:w="1316"/>
        <w:gridCol w:w="2693"/>
        <w:gridCol w:w="1240"/>
        <w:gridCol w:w="2879"/>
      </w:tblGrid>
      <w:tr w:rsidR="00ED4BBA" w:rsidRPr="00FB2051" w14:paraId="56B398CF" w14:textId="77777777" w:rsidTr="00ED4BBA">
        <w:trPr>
          <w:jc w:val="center"/>
        </w:trPr>
        <w:tc>
          <w:tcPr>
            <w:tcW w:w="627" w:type="pct"/>
            <w:vMerge w:val="restart"/>
          </w:tcPr>
          <w:p w14:paraId="725EB365" w14:textId="77777777" w:rsidR="00ED4BBA" w:rsidRPr="00FB2051" w:rsidRDefault="00ED4BBA" w:rsidP="00ED4BBA">
            <w:pPr>
              <w:pStyle w:val="TAH"/>
              <w:rPr>
                <w:rFonts w:eastAsia="SimSun"/>
                <w:lang w:eastAsia="zh-CN"/>
              </w:rPr>
            </w:pPr>
            <w:r w:rsidRPr="00FB2051">
              <w:rPr>
                <w:rFonts w:eastAsia="SimSun" w:hint="eastAsia"/>
                <w:lang w:eastAsia="zh-CN"/>
              </w:rPr>
              <w:t>Individuals</w:t>
            </w:r>
          </w:p>
        </w:tc>
        <w:tc>
          <w:tcPr>
            <w:tcW w:w="2157" w:type="pct"/>
            <w:gridSpan w:val="2"/>
          </w:tcPr>
          <w:p w14:paraId="36152194" w14:textId="77777777" w:rsidR="00ED4BBA" w:rsidRPr="00FB2051" w:rsidRDefault="00ED4BBA" w:rsidP="00ED4BBA">
            <w:pPr>
              <w:pStyle w:val="TAH"/>
              <w:rPr>
                <w:rFonts w:eastAsia="SimSun"/>
                <w:lang w:eastAsia="zh-CN"/>
              </w:rPr>
            </w:pPr>
            <w:r w:rsidRPr="00FB2051">
              <w:rPr>
                <w:rFonts w:eastAsia="SimSun"/>
                <w:lang w:eastAsia="zh-CN"/>
              </w:rPr>
              <w:t>S</w:t>
            </w:r>
            <w:r w:rsidRPr="00FB2051">
              <w:rPr>
                <w:rFonts w:eastAsia="SimSun" w:hint="eastAsia"/>
                <w:lang w:eastAsia="zh-CN"/>
              </w:rPr>
              <w:t>emantic annotation based on Ontology A</w:t>
            </w:r>
          </w:p>
        </w:tc>
        <w:tc>
          <w:tcPr>
            <w:tcW w:w="2216" w:type="pct"/>
            <w:gridSpan w:val="2"/>
          </w:tcPr>
          <w:p w14:paraId="63B5F637" w14:textId="77777777" w:rsidR="00ED4BBA" w:rsidRPr="00FB2051" w:rsidRDefault="00ED4BBA" w:rsidP="00ED4BBA">
            <w:pPr>
              <w:pStyle w:val="TAH"/>
              <w:rPr>
                <w:rFonts w:eastAsia="SimSun"/>
                <w:lang w:eastAsia="zh-CN"/>
              </w:rPr>
            </w:pPr>
            <w:r w:rsidRPr="00FB2051">
              <w:rPr>
                <w:rFonts w:eastAsia="SimSun" w:hint="eastAsia"/>
                <w:lang w:eastAsia="zh-CN"/>
              </w:rPr>
              <w:t>Semantic annotation based on Ontology B</w:t>
            </w:r>
          </w:p>
        </w:tc>
      </w:tr>
      <w:tr w:rsidR="00ED4BBA" w:rsidRPr="00FB2051" w14:paraId="0808B1E3" w14:textId="77777777" w:rsidTr="00ED4BBA">
        <w:trPr>
          <w:jc w:val="center"/>
        </w:trPr>
        <w:tc>
          <w:tcPr>
            <w:tcW w:w="627" w:type="pct"/>
            <w:vMerge/>
          </w:tcPr>
          <w:p w14:paraId="42FA2E91" w14:textId="77777777" w:rsidR="00ED4BBA" w:rsidRPr="00FB2051" w:rsidRDefault="00ED4BBA" w:rsidP="00ED4BBA">
            <w:pPr>
              <w:pStyle w:val="TAH"/>
              <w:rPr>
                <w:rFonts w:eastAsia="SimSun"/>
                <w:lang w:eastAsia="zh-CN"/>
              </w:rPr>
            </w:pPr>
          </w:p>
        </w:tc>
        <w:tc>
          <w:tcPr>
            <w:tcW w:w="708" w:type="pct"/>
          </w:tcPr>
          <w:p w14:paraId="12D943B3" w14:textId="77777777" w:rsidR="00ED4BBA" w:rsidRPr="00FB2051" w:rsidRDefault="00ED4BBA" w:rsidP="00ED4BBA">
            <w:pPr>
              <w:pStyle w:val="TAH"/>
              <w:rPr>
                <w:rFonts w:eastAsia="SimSun"/>
                <w:lang w:eastAsia="zh-CN"/>
              </w:rPr>
            </w:pPr>
            <w:r w:rsidRPr="00FB2051">
              <w:rPr>
                <w:rFonts w:eastAsia="SimSun"/>
                <w:lang w:eastAsia="zh-CN"/>
              </w:rPr>
              <w:t>P</w:t>
            </w:r>
            <w:r w:rsidRPr="00FB2051">
              <w:rPr>
                <w:rFonts w:eastAsia="SimSun" w:hint="eastAsia"/>
                <w:lang w:eastAsia="zh-CN"/>
              </w:rPr>
              <w:t>roperties</w:t>
            </w:r>
          </w:p>
        </w:tc>
        <w:tc>
          <w:tcPr>
            <w:tcW w:w="1449" w:type="pct"/>
          </w:tcPr>
          <w:p w14:paraId="3406E765" w14:textId="77777777" w:rsidR="00ED4BBA" w:rsidRPr="00FB2051" w:rsidRDefault="00ED4BBA" w:rsidP="00ED4BBA">
            <w:pPr>
              <w:pStyle w:val="TAH"/>
              <w:rPr>
                <w:rFonts w:eastAsia="SimSun"/>
                <w:lang w:eastAsia="zh-CN"/>
              </w:rPr>
            </w:pPr>
            <w:r w:rsidRPr="00FB2051">
              <w:rPr>
                <w:rFonts w:eastAsia="SimSun" w:hint="eastAsia"/>
                <w:lang w:eastAsia="zh-CN"/>
              </w:rPr>
              <w:t>classes</w:t>
            </w:r>
          </w:p>
        </w:tc>
        <w:tc>
          <w:tcPr>
            <w:tcW w:w="667" w:type="pct"/>
          </w:tcPr>
          <w:p w14:paraId="07E7DE78" w14:textId="77777777" w:rsidR="00ED4BBA" w:rsidRPr="00FB2051" w:rsidRDefault="00ED4BBA" w:rsidP="00ED4BBA">
            <w:pPr>
              <w:pStyle w:val="TAH"/>
              <w:rPr>
                <w:rFonts w:eastAsia="SimSun"/>
                <w:lang w:eastAsia="zh-CN"/>
              </w:rPr>
            </w:pPr>
            <w:r w:rsidRPr="00FB2051">
              <w:rPr>
                <w:rFonts w:eastAsia="SimSun" w:hint="eastAsia"/>
                <w:lang w:eastAsia="zh-CN"/>
              </w:rPr>
              <w:t>properties</w:t>
            </w:r>
          </w:p>
        </w:tc>
        <w:tc>
          <w:tcPr>
            <w:tcW w:w="1549" w:type="pct"/>
          </w:tcPr>
          <w:p w14:paraId="654E4DB9" w14:textId="77777777" w:rsidR="00ED4BBA" w:rsidRPr="00FB2051" w:rsidRDefault="00ED4BBA" w:rsidP="00ED4BBA">
            <w:pPr>
              <w:pStyle w:val="TAH"/>
              <w:rPr>
                <w:rFonts w:eastAsia="SimSun"/>
                <w:lang w:eastAsia="zh-CN"/>
              </w:rPr>
            </w:pPr>
            <w:r w:rsidRPr="00FB2051">
              <w:rPr>
                <w:rFonts w:eastAsia="SimSun"/>
                <w:lang w:eastAsia="zh-CN"/>
              </w:rPr>
              <w:t>C</w:t>
            </w:r>
            <w:r w:rsidRPr="00FB2051">
              <w:rPr>
                <w:rFonts w:eastAsia="SimSun" w:hint="eastAsia"/>
                <w:lang w:eastAsia="zh-CN"/>
              </w:rPr>
              <w:t>lasses</w:t>
            </w:r>
          </w:p>
        </w:tc>
      </w:tr>
      <w:tr w:rsidR="00ED4BBA" w:rsidRPr="00FB2051" w14:paraId="049D836C" w14:textId="77777777" w:rsidTr="00ED4BBA">
        <w:trPr>
          <w:jc w:val="center"/>
        </w:trPr>
        <w:tc>
          <w:tcPr>
            <w:tcW w:w="627" w:type="pct"/>
            <w:vMerge w:val="restart"/>
            <w:vAlign w:val="center"/>
          </w:tcPr>
          <w:p w14:paraId="509D18B9" w14:textId="77777777" w:rsidR="00ED4BBA" w:rsidRPr="00FB2051" w:rsidRDefault="00ED4BBA" w:rsidP="00ED4BBA">
            <w:pPr>
              <w:pStyle w:val="TAL"/>
              <w:rPr>
                <w:rFonts w:eastAsia="SimSun"/>
                <w:lang w:eastAsia="zh-CN"/>
              </w:rPr>
            </w:pPr>
            <w:r w:rsidRPr="00FB2051">
              <w:rPr>
                <w:rFonts w:eastAsia="SimSun" w:hint="eastAsia"/>
                <w:lang w:eastAsia="zh-CN"/>
              </w:rPr>
              <w:t>Light A</w:t>
            </w:r>
          </w:p>
        </w:tc>
        <w:tc>
          <w:tcPr>
            <w:tcW w:w="708" w:type="pct"/>
          </w:tcPr>
          <w:p w14:paraId="35CA4115" w14:textId="77777777" w:rsidR="00ED4BBA" w:rsidRPr="00FB2051" w:rsidRDefault="00ED4BBA" w:rsidP="00ED4BBA">
            <w:pPr>
              <w:pStyle w:val="TAL"/>
              <w:rPr>
                <w:rFonts w:eastAsia="SimSun"/>
                <w:lang w:eastAsia="zh-CN"/>
              </w:rPr>
            </w:pPr>
            <w:r w:rsidRPr="00FB2051">
              <w:rPr>
                <w:rFonts w:eastAsia="SimSun" w:hint="eastAsia"/>
                <w:lang w:eastAsia="zh-CN"/>
              </w:rPr>
              <w:t>rdf:type</w:t>
            </w:r>
          </w:p>
        </w:tc>
        <w:tc>
          <w:tcPr>
            <w:tcW w:w="1449" w:type="pct"/>
          </w:tcPr>
          <w:p w14:paraId="2B2F8E3C" w14:textId="77777777" w:rsidR="00ED4BBA" w:rsidRPr="00FB2051" w:rsidRDefault="00ED4BBA" w:rsidP="00ED4BBA">
            <w:pPr>
              <w:pStyle w:val="TAL"/>
              <w:rPr>
                <w:rFonts w:eastAsia="SimSun"/>
                <w:lang w:eastAsia="zh-CN"/>
              </w:rPr>
            </w:pPr>
            <w:r w:rsidRPr="00FB2051">
              <w:rPr>
                <w:rFonts w:eastAsia="SimSun" w:hint="eastAsia"/>
                <w:lang w:eastAsia="zh-CN"/>
              </w:rPr>
              <w:t>Ontology A: Light</w:t>
            </w:r>
          </w:p>
        </w:tc>
        <w:tc>
          <w:tcPr>
            <w:tcW w:w="667" w:type="pct"/>
          </w:tcPr>
          <w:p w14:paraId="5A7051D6" w14:textId="77777777" w:rsidR="00ED4BBA" w:rsidRPr="00FB2051" w:rsidRDefault="00ED4BBA" w:rsidP="00ED4BBA">
            <w:pPr>
              <w:pStyle w:val="TAL"/>
              <w:rPr>
                <w:rFonts w:eastAsia="SimSun"/>
                <w:lang w:eastAsia="zh-CN"/>
              </w:rPr>
            </w:pPr>
            <w:r w:rsidRPr="00FB2051">
              <w:rPr>
                <w:rFonts w:eastAsia="SimSun" w:hint="eastAsia"/>
                <w:lang w:eastAsia="zh-CN"/>
              </w:rPr>
              <w:t>rdf:type</w:t>
            </w:r>
          </w:p>
        </w:tc>
        <w:tc>
          <w:tcPr>
            <w:tcW w:w="1549" w:type="pct"/>
          </w:tcPr>
          <w:p w14:paraId="220067DE" w14:textId="77777777" w:rsidR="00ED4BBA" w:rsidRPr="00FB2051" w:rsidRDefault="00ED4BBA" w:rsidP="00ED4BBA">
            <w:pPr>
              <w:pStyle w:val="TAL"/>
              <w:rPr>
                <w:rFonts w:eastAsia="SimSun"/>
                <w:lang w:eastAsia="zh-CN"/>
              </w:rPr>
            </w:pPr>
            <w:r w:rsidRPr="00FB2051">
              <w:rPr>
                <w:rFonts w:eastAsia="SimSun" w:hint="eastAsia"/>
                <w:lang w:eastAsia="zh-CN"/>
              </w:rPr>
              <w:t>Ontology B:ledLight</w:t>
            </w:r>
          </w:p>
        </w:tc>
      </w:tr>
      <w:tr w:rsidR="00ED4BBA" w:rsidRPr="00FB2051" w14:paraId="374B38F1" w14:textId="77777777" w:rsidTr="00ED4BBA">
        <w:trPr>
          <w:jc w:val="center"/>
        </w:trPr>
        <w:tc>
          <w:tcPr>
            <w:tcW w:w="627" w:type="pct"/>
            <w:vMerge/>
          </w:tcPr>
          <w:p w14:paraId="29C77C8F" w14:textId="77777777" w:rsidR="00ED4BBA" w:rsidRPr="00FB2051" w:rsidRDefault="00ED4BBA" w:rsidP="00ED4BBA">
            <w:pPr>
              <w:pStyle w:val="TAL"/>
              <w:rPr>
                <w:rFonts w:eastAsia="SimSun"/>
                <w:lang w:eastAsia="zh-CN"/>
              </w:rPr>
            </w:pPr>
          </w:p>
        </w:tc>
        <w:tc>
          <w:tcPr>
            <w:tcW w:w="708" w:type="pct"/>
          </w:tcPr>
          <w:p w14:paraId="650247DF" w14:textId="77777777" w:rsidR="00ED4BBA" w:rsidRPr="00FB2051" w:rsidRDefault="00ED4BBA" w:rsidP="00ED4BBA">
            <w:pPr>
              <w:pStyle w:val="TAL"/>
              <w:rPr>
                <w:rFonts w:eastAsia="SimSun"/>
                <w:lang w:eastAsia="zh-CN"/>
              </w:rPr>
            </w:pPr>
            <w:r w:rsidRPr="00FB2051">
              <w:rPr>
                <w:rFonts w:eastAsia="SimSun" w:hint="eastAsia"/>
                <w:lang w:eastAsia="zh-CN"/>
              </w:rPr>
              <w:t>OntologyA: hasOperation</w:t>
            </w:r>
          </w:p>
        </w:tc>
        <w:tc>
          <w:tcPr>
            <w:tcW w:w="1449" w:type="pct"/>
          </w:tcPr>
          <w:p w14:paraId="238C329F" w14:textId="77777777" w:rsidR="00ED4BBA" w:rsidRPr="00FB2051" w:rsidRDefault="00ED4BBA" w:rsidP="00ED4BBA">
            <w:pPr>
              <w:pStyle w:val="TAL"/>
              <w:rPr>
                <w:rFonts w:eastAsia="SimSun"/>
                <w:lang w:eastAsia="zh-CN"/>
              </w:rPr>
            </w:pPr>
            <w:r w:rsidRPr="00FB2051">
              <w:rPr>
                <w:rFonts w:eastAsia="SimSun" w:hint="eastAsia"/>
                <w:lang w:eastAsia="zh-CN"/>
              </w:rPr>
              <w:t>Ontology A:Open</w:t>
            </w:r>
          </w:p>
        </w:tc>
        <w:tc>
          <w:tcPr>
            <w:tcW w:w="667" w:type="pct"/>
          </w:tcPr>
          <w:p w14:paraId="547EB3DC" w14:textId="77777777" w:rsidR="00ED4BBA" w:rsidRPr="00FB2051" w:rsidRDefault="00ED4BBA" w:rsidP="00ED4BBA">
            <w:pPr>
              <w:pStyle w:val="TAL"/>
              <w:rPr>
                <w:rFonts w:eastAsia="SimSun"/>
                <w:lang w:eastAsia="zh-CN"/>
              </w:rPr>
            </w:pPr>
            <w:r w:rsidRPr="00FB2051">
              <w:rPr>
                <w:rFonts w:eastAsia="SimSun" w:hint="eastAsia"/>
                <w:lang w:eastAsia="zh-CN"/>
              </w:rPr>
              <w:t>OntologyB: hasColor</w:t>
            </w:r>
          </w:p>
        </w:tc>
        <w:tc>
          <w:tcPr>
            <w:tcW w:w="1549" w:type="pct"/>
          </w:tcPr>
          <w:p w14:paraId="1BC6DE4F" w14:textId="77777777" w:rsidR="00ED4BBA" w:rsidRPr="00FB2051" w:rsidRDefault="00ED4BBA" w:rsidP="00ED4BBA">
            <w:pPr>
              <w:pStyle w:val="TAL"/>
              <w:rPr>
                <w:rFonts w:eastAsia="SimSun"/>
                <w:lang w:eastAsia="zh-CN"/>
              </w:rPr>
            </w:pPr>
            <w:r w:rsidRPr="00FB2051">
              <w:rPr>
                <w:rFonts w:eastAsia="SimSun"/>
                <w:lang w:eastAsia="zh-CN"/>
              </w:rPr>
              <w:t>rdf:datatype="&amp;xsd;</w:t>
            </w:r>
            <w:r w:rsidRPr="00FB2051">
              <w:rPr>
                <w:rFonts w:eastAsia="SimSun" w:hint="eastAsia"/>
                <w:lang w:eastAsia="zh-CN"/>
              </w:rPr>
              <w:t>string</w:t>
            </w:r>
            <w:r w:rsidRPr="00FB2051">
              <w:rPr>
                <w:rFonts w:eastAsia="SimSun"/>
                <w:lang w:eastAsia="zh-CN"/>
              </w:rPr>
              <w:t>"&gt;'</w:t>
            </w:r>
            <w:r w:rsidRPr="00FB2051">
              <w:rPr>
                <w:rFonts w:eastAsia="SimSun" w:hint="eastAsia"/>
                <w:lang w:eastAsia="zh-CN"/>
              </w:rPr>
              <w:t>red</w:t>
            </w:r>
            <w:r w:rsidRPr="00FB2051">
              <w:rPr>
                <w:rFonts w:eastAsia="SimSun"/>
                <w:lang w:eastAsia="zh-CN"/>
              </w:rPr>
              <w:t>'&lt;</w:t>
            </w:r>
          </w:p>
        </w:tc>
      </w:tr>
      <w:tr w:rsidR="00ED4BBA" w:rsidRPr="00FB2051" w14:paraId="3B756879" w14:textId="77777777" w:rsidTr="00ED4BBA">
        <w:trPr>
          <w:jc w:val="center"/>
        </w:trPr>
        <w:tc>
          <w:tcPr>
            <w:tcW w:w="627" w:type="pct"/>
            <w:vMerge/>
          </w:tcPr>
          <w:p w14:paraId="5BD450E3" w14:textId="77777777" w:rsidR="00ED4BBA" w:rsidRPr="00FB2051" w:rsidRDefault="00ED4BBA" w:rsidP="00ED4BBA">
            <w:pPr>
              <w:pStyle w:val="TAL"/>
              <w:rPr>
                <w:rFonts w:eastAsia="SimSun"/>
                <w:lang w:eastAsia="zh-CN"/>
              </w:rPr>
            </w:pPr>
          </w:p>
        </w:tc>
        <w:tc>
          <w:tcPr>
            <w:tcW w:w="708" w:type="pct"/>
          </w:tcPr>
          <w:p w14:paraId="7B2FFE69" w14:textId="77777777" w:rsidR="00ED4BBA" w:rsidRPr="00FB2051" w:rsidRDefault="00ED4BBA" w:rsidP="00ED4BBA">
            <w:pPr>
              <w:pStyle w:val="TAL"/>
              <w:rPr>
                <w:rFonts w:eastAsia="SimSun"/>
                <w:lang w:eastAsia="zh-CN"/>
              </w:rPr>
            </w:pPr>
            <w:r w:rsidRPr="00FB2051">
              <w:rPr>
                <w:rFonts w:eastAsia="SimSun" w:hint="eastAsia"/>
                <w:lang w:eastAsia="zh-CN"/>
              </w:rPr>
              <w:t>OntologyA: hasStatus</w:t>
            </w:r>
          </w:p>
        </w:tc>
        <w:tc>
          <w:tcPr>
            <w:tcW w:w="1449" w:type="pct"/>
          </w:tcPr>
          <w:p w14:paraId="7B3FFC33" w14:textId="77777777" w:rsidR="00ED4BBA" w:rsidRPr="00FB2051" w:rsidRDefault="00ED4BBA" w:rsidP="00ED4BBA">
            <w:pPr>
              <w:pStyle w:val="TAL"/>
              <w:rPr>
                <w:rFonts w:eastAsia="SimSun"/>
                <w:lang w:eastAsia="zh-CN"/>
              </w:rPr>
            </w:pPr>
            <w:r w:rsidRPr="00FB2051">
              <w:rPr>
                <w:rFonts w:eastAsia="SimSun"/>
                <w:lang w:eastAsia="zh-CN"/>
              </w:rPr>
              <w:t>rdf:datatype="&amp;xsd;boolean"&gt;true&lt;</w:t>
            </w:r>
          </w:p>
        </w:tc>
        <w:tc>
          <w:tcPr>
            <w:tcW w:w="667" w:type="pct"/>
          </w:tcPr>
          <w:p w14:paraId="60BB2CAF" w14:textId="77777777" w:rsidR="00ED4BBA" w:rsidRPr="00FB2051" w:rsidRDefault="00ED4BBA" w:rsidP="00ED4BBA">
            <w:pPr>
              <w:pStyle w:val="TAL"/>
              <w:rPr>
                <w:rFonts w:eastAsia="SimSun"/>
                <w:lang w:eastAsia="zh-CN"/>
              </w:rPr>
            </w:pPr>
            <w:r w:rsidRPr="00FB2051">
              <w:rPr>
                <w:rFonts w:eastAsia="SimSun" w:hint="eastAsia"/>
                <w:lang w:eastAsia="zh-CN"/>
              </w:rPr>
              <w:t>OntologyB: hasSwitch</w:t>
            </w:r>
          </w:p>
        </w:tc>
        <w:tc>
          <w:tcPr>
            <w:tcW w:w="1549" w:type="pct"/>
          </w:tcPr>
          <w:p w14:paraId="07AE0EAB" w14:textId="77777777" w:rsidR="00ED4BBA" w:rsidRPr="00FB2051" w:rsidRDefault="00ED4BBA" w:rsidP="00ED4BBA">
            <w:pPr>
              <w:pStyle w:val="TAL"/>
              <w:rPr>
                <w:rFonts w:eastAsia="SimSun"/>
                <w:lang w:eastAsia="zh-CN"/>
              </w:rPr>
            </w:pPr>
            <w:r w:rsidRPr="00FB2051">
              <w:rPr>
                <w:rFonts w:eastAsia="SimSun" w:hint="eastAsia"/>
                <w:lang w:eastAsia="zh-CN"/>
              </w:rPr>
              <w:t>OntologyB:Switch</w:t>
            </w:r>
          </w:p>
        </w:tc>
      </w:tr>
      <w:tr w:rsidR="00ED4BBA" w:rsidRPr="00FB2051" w14:paraId="040136A6" w14:textId="77777777" w:rsidTr="00ED4BBA">
        <w:trPr>
          <w:jc w:val="center"/>
        </w:trPr>
        <w:tc>
          <w:tcPr>
            <w:tcW w:w="5000" w:type="pct"/>
            <w:gridSpan w:val="5"/>
          </w:tcPr>
          <w:p w14:paraId="2235C632" w14:textId="77777777" w:rsidR="00ED4BBA" w:rsidRPr="00FB2051" w:rsidRDefault="00ED4BBA" w:rsidP="00442877">
            <w:pPr>
              <w:pStyle w:val="TAN"/>
              <w:rPr>
                <w:rFonts w:eastAsia="SimSun"/>
                <w:lang w:eastAsia="zh-CN"/>
              </w:rPr>
            </w:pPr>
            <w:r w:rsidRPr="00FB2051">
              <w:rPr>
                <w:rFonts w:eastAsia="SimSun" w:hint="eastAsia"/>
                <w:lang w:eastAsia="zh-CN"/>
              </w:rPr>
              <w:t>N</w:t>
            </w:r>
            <w:r w:rsidRPr="00FB2051">
              <w:rPr>
                <w:rFonts w:eastAsia="SimSun"/>
                <w:lang w:eastAsia="zh-CN"/>
              </w:rPr>
              <w:t>OTE</w:t>
            </w:r>
            <w:r w:rsidRPr="00FB2051">
              <w:rPr>
                <w:rFonts w:eastAsia="SimSun" w:hint="eastAsia"/>
                <w:lang w:eastAsia="zh-CN"/>
              </w:rPr>
              <w:t>:</w:t>
            </w:r>
            <w:r w:rsidRPr="00FB2051">
              <w:rPr>
                <w:rFonts w:eastAsia="SimSun"/>
                <w:lang w:eastAsia="zh-CN"/>
              </w:rPr>
              <w:tab/>
            </w:r>
            <w:r w:rsidRPr="00FB2051">
              <w:rPr>
                <w:rFonts w:eastAsia="SimSun" w:hint="eastAsia"/>
                <w:lang w:eastAsia="zh-CN"/>
              </w:rPr>
              <w:t>The two methods can be used jointly or independentlly.</w:t>
            </w:r>
          </w:p>
        </w:tc>
      </w:tr>
    </w:tbl>
    <w:p w14:paraId="3D9A208C" w14:textId="77777777" w:rsidR="001779F9" w:rsidRPr="00FB2051" w:rsidRDefault="001779F9" w:rsidP="00ED4BBA">
      <w:pPr>
        <w:rPr>
          <w:rFonts w:eastAsia="SimSun"/>
          <w:lang w:eastAsia="zh-CN"/>
        </w:rPr>
      </w:pPr>
    </w:p>
    <w:p w14:paraId="5CDF7512" w14:textId="77777777" w:rsidR="00ED4BBA" w:rsidRPr="00FB2051" w:rsidRDefault="001779F9" w:rsidP="00ED4BBA">
      <w:pPr>
        <w:rPr>
          <w:rFonts w:eastAsia="SimSun"/>
          <w:lang w:eastAsia="zh-CN"/>
        </w:rPr>
      </w:pPr>
      <w:r w:rsidRPr="00FB2051">
        <w:rPr>
          <w:rFonts w:eastAsia="SimSun" w:hint="eastAsia"/>
          <w:lang w:eastAsia="zh-CN"/>
        </w:rPr>
        <w:t xml:space="preserve">The compatibility of two ontologies depends on their class </w:t>
      </w:r>
      <w:r w:rsidRPr="00FB2051">
        <w:rPr>
          <w:rFonts w:eastAsia="SimSun"/>
          <w:lang w:eastAsia="zh-CN"/>
        </w:rPr>
        <w:t>hierarch</w:t>
      </w:r>
      <w:r w:rsidRPr="00FB2051">
        <w:rPr>
          <w:rFonts w:eastAsia="SimSun" w:hint="eastAsia"/>
          <w:lang w:eastAsia="zh-CN"/>
        </w:rPr>
        <w:t>ies. When the class hierarchy of one ontology can be mapp</w:t>
      </w:r>
      <w:r w:rsidR="009C7253">
        <w:rPr>
          <w:rFonts w:eastAsia="SimSun"/>
          <w:lang w:eastAsia="zh-CN"/>
        </w:rPr>
        <w:t>ed</w:t>
      </w:r>
      <w:r w:rsidRPr="00FB2051">
        <w:rPr>
          <w:rFonts w:eastAsia="SimSun" w:hint="eastAsia"/>
          <w:lang w:eastAsia="zh-CN"/>
        </w:rPr>
        <w:t xml:space="preserve"> as a part or an exte</w:t>
      </w:r>
      <w:r w:rsidR="00E55AF3" w:rsidRPr="00FB2051">
        <w:rPr>
          <w:rFonts w:eastAsia="SimSun"/>
          <w:lang w:eastAsia="zh-CN"/>
        </w:rPr>
        <w:t>r</w:t>
      </w:r>
      <w:r w:rsidRPr="00FB2051">
        <w:rPr>
          <w:rFonts w:eastAsia="SimSun" w:hint="eastAsia"/>
          <w:lang w:eastAsia="zh-CN"/>
        </w:rPr>
        <w:t xml:space="preserve">nal part </w:t>
      </w:r>
      <w:proofErr w:type="gramStart"/>
      <w:r w:rsidRPr="00FB2051">
        <w:rPr>
          <w:rFonts w:eastAsia="SimSun" w:hint="eastAsia"/>
          <w:lang w:eastAsia="zh-CN"/>
        </w:rPr>
        <w:t>of  the</w:t>
      </w:r>
      <w:proofErr w:type="gramEnd"/>
      <w:r w:rsidRPr="00FB2051">
        <w:rPr>
          <w:rFonts w:eastAsia="SimSun" w:hint="eastAsia"/>
          <w:lang w:eastAsia="zh-CN"/>
        </w:rPr>
        <w:t xml:space="preserve"> class hierarchy of the other ontology, they are compatible. When multiple ontologies are </w:t>
      </w:r>
      <w:r w:rsidRPr="00FB2051">
        <w:rPr>
          <w:rFonts w:eastAsia="SimSun"/>
          <w:lang w:eastAsia="zh-CN"/>
        </w:rPr>
        <w:t>pairwise</w:t>
      </w:r>
      <w:r w:rsidRPr="00FB2051">
        <w:rPr>
          <w:rFonts w:eastAsia="SimSun" w:hint="eastAsia"/>
          <w:lang w:eastAsia="zh-CN"/>
        </w:rPr>
        <w:t xml:space="preserve"> compatible, they are compati</w:t>
      </w:r>
      <w:r w:rsidR="004E5915">
        <w:rPr>
          <w:rFonts w:eastAsia="SimSun"/>
          <w:lang w:eastAsia="zh-CN"/>
        </w:rPr>
        <w:t>b</w:t>
      </w:r>
      <w:r w:rsidRPr="00FB2051">
        <w:rPr>
          <w:rFonts w:eastAsia="SimSun" w:hint="eastAsia"/>
          <w:lang w:eastAsia="zh-CN"/>
        </w:rPr>
        <w:t>le</w:t>
      </w:r>
      <w:r w:rsidR="00ED4BBA" w:rsidRPr="00FB2051">
        <w:rPr>
          <w:rFonts w:eastAsia="SimSun"/>
          <w:lang w:eastAsia="zh-CN"/>
        </w:rPr>
        <w:t>.</w:t>
      </w:r>
    </w:p>
    <w:p w14:paraId="039B280E" w14:textId="77777777" w:rsidR="00D976D0" w:rsidRPr="00FB2051" w:rsidRDefault="00D976D0" w:rsidP="00AA4809">
      <w:pPr>
        <w:pStyle w:val="Heading2"/>
      </w:pPr>
      <w:bookmarkStart w:id="728" w:name="_Toc449521432"/>
      <w:bookmarkStart w:id="729" w:name="_Toc449537796"/>
      <w:bookmarkStart w:id="730" w:name="_Toc449537937"/>
      <w:bookmarkStart w:id="731" w:name="_Toc469505779"/>
      <w:r w:rsidRPr="00FB2051">
        <w:t>5.2</w:t>
      </w:r>
      <w:r w:rsidRPr="00FB2051">
        <w:tab/>
        <w:t>Insights into the Base Ontology</w:t>
      </w:r>
      <w:bookmarkEnd w:id="728"/>
      <w:bookmarkEnd w:id="729"/>
      <w:bookmarkEnd w:id="730"/>
      <w:bookmarkEnd w:id="731"/>
    </w:p>
    <w:p w14:paraId="725C65DE" w14:textId="77777777" w:rsidR="00D976D0" w:rsidRPr="00FB2051" w:rsidRDefault="00D976D0" w:rsidP="00AA4809">
      <w:pPr>
        <w:pStyle w:val="Heading3"/>
      </w:pPr>
      <w:bookmarkStart w:id="732" w:name="_Toc449521433"/>
      <w:bookmarkStart w:id="733" w:name="_Toc449537797"/>
      <w:bookmarkStart w:id="734" w:name="_Toc449537938"/>
      <w:bookmarkStart w:id="735" w:name="_Toc469505780"/>
      <w:r w:rsidRPr="00FB2051">
        <w:t>5.2.1</w:t>
      </w:r>
      <w:r w:rsidRPr="00FB2051">
        <w:tab/>
        <w:t>General design principles of the Base Ontology</w:t>
      </w:r>
      <w:bookmarkEnd w:id="732"/>
      <w:bookmarkEnd w:id="733"/>
      <w:bookmarkEnd w:id="734"/>
      <w:bookmarkEnd w:id="735"/>
    </w:p>
    <w:p w14:paraId="5DBCEC1C" w14:textId="77777777" w:rsidR="002303BF" w:rsidRPr="00FB2051" w:rsidRDefault="002303BF" w:rsidP="00AA4809">
      <w:pPr>
        <w:pStyle w:val="Heading4"/>
      </w:pPr>
      <w:bookmarkStart w:id="736" w:name="_Toc449521434"/>
      <w:bookmarkStart w:id="737" w:name="_Toc449537798"/>
      <w:bookmarkStart w:id="738" w:name="_Toc449537939"/>
      <w:bookmarkStart w:id="739" w:name="_Toc469505781"/>
      <w:r w:rsidRPr="00FB2051">
        <w:t>5.2.1.1</w:t>
      </w:r>
      <w:r w:rsidRPr="00FB2051">
        <w:tab/>
        <w:t>General Principle</w:t>
      </w:r>
      <w:bookmarkEnd w:id="736"/>
      <w:bookmarkEnd w:id="737"/>
      <w:bookmarkEnd w:id="738"/>
      <w:bookmarkEnd w:id="739"/>
    </w:p>
    <w:p w14:paraId="33BACEC1" w14:textId="77777777" w:rsidR="002303BF" w:rsidRPr="00FB2051" w:rsidRDefault="002303BF" w:rsidP="00AA4809">
      <w:pPr>
        <w:keepNext/>
        <w:keepLines/>
      </w:pPr>
      <w:r w:rsidRPr="00FB2051">
        <w:t xml:space="preserve">The Base Ontology has been designed with the intent to provide a minimal number of concepts, relations and restrictions that are necessary for semantic discovery of entities in the oneM2M System. To make such entities discoverable in the oneM2M System they need to be </w:t>
      </w:r>
      <w:proofErr w:type="gramStart"/>
      <w:r w:rsidRPr="00FB2051">
        <w:t>be</w:t>
      </w:r>
      <w:proofErr w:type="gramEnd"/>
      <w:r w:rsidRPr="00FB2051">
        <w:t xml:space="preserve"> semantically described as classes (concepts) in a </w:t>
      </w:r>
      <w:r w:rsidR="00ED4BBA" w:rsidRPr="00FB2051">
        <w:t>-</w:t>
      </w:r>
      <w:r w:rsidRPr="00FB2051">
        <w:t xml:space="preserve"> technology</w:t>
      </w:r>
      <w:r w:rsidR="00ED4BBA" w:rsidRPr="00FB2051">
        <w:t>/</w:t>
      </w:r>
      <w:r w:rsidRPr="00FB2051">
        <w:t>vendor</w:t>
      </w:r>
      <w:r w:rsidR="00ED4BBA" w:rsidRPr="00FB2051">
        <w:t>/</w:t>
      </w:r>
      <w:r w:rsidRPr="00FB2051">
        <w:t xml:space="preserve">other-standard specific </w:t>
      </w:r>
      <w:r w:rsidR="00ED4BBA" w:rsidRPr="00FB2051">
        <w:t>-</w:t>
      </w:r>
      <w:r w:rsidRPr="00FB2051">
        <w:t xml:space="preserve"> ontology and these classes (concepts) need to be related to some classes of the Base Ontology as sub-classes.</w:t>
      </w:r>
      <w:r w:rsidRPr="00FB2051">
        <w:br/>
        <w:t>Additionally, the Base Ontology enables non-oneM2M technologies to build derived ontologies that describe the data model of the non-oneM2M technology for the purpose of interworking with the oneM2M System.</w:t>
      </w:r>
    </w:p>
    <w:p w14:paraId="209AA120" w14:textId="77777777" w:rsidR="002303BF" w:rsidRPr="00FB2051" w:rsidRDefault="002303BF" w:rsidP="00AA4809">
      <w:r w:rsidRPr="00FB2051">
        <w:t xml:space="preserve">The Base Ontology only contains Classes and Properties but not instances because the Base Ontology and derived ontologies are used in oneM2M to only provide a semantic description of the entities they contain. </w:t>
      </w:r>
      <w:r w:rsidRPr="00FB2051">
        <w:br/>
        <w:t>Instantiation (i.e. data of individual entities represented in the oneM2M System - e.g. devices, things</w:t>
      </w:r>
      <w:r w:rsidR="00AA4809" w:rsidRPr="00FB2051">
        <w:t>, etc.</w:t>
      </w:r>
      <w:r w:rsidRPr="00FB2051">
        <w:t>) is done via oneM2M resources</w:t>
      </w:r>
    </w:p>
    <w:p w14:paraId="67240863" w14:textId="77777777" w:rsidR="002303BF" w:rsidRPr="00FB2051" w:rsidRDefault="002303BF" w:rsidP="00AA4809">
      <w:r w:rsidRPr="00FB2051">
        <w:t xml:space="preserve">The Base Ontology is available </w:t>
      </w:r>
      <w:r w:rsidR="00AC5920" w:rsidRPr="00FB2051">
        <w:t>at the web page</w:t>
      </w:r>
      <w:r w:rsidR="00AA4809" w:rsidRPr="00FB2051">
        <w:t>:</w:t>
      </w:r>
    </w:p>
    <w:p w14:paraId="6C62ADE8" w14:textId="77777777" w:rsidR="002303BF" w:rsidRPr="00FB2051" w:rsidRDefault="00350C13" w:rsidP="00AA4809">
      <w:pPr>
        <w:pStyle w:val="B1"/>
      </w:pPr>
      <w:hyperlink r:id="rId14" w:history="1">
        <w:r w:rsidR="00AA4809" w:rsidRPr="00FB2051">
          <w:rPr>
            <w:rStyle w:val="Hyperlink"/>
          </w:rPr>
          <w:t>http://www.onem2m.org/ontology/Base_Ontology</w:t>
        </w:r>
      </w:hyperlink>
      <w:r w:rsidR="00AA4809" w:rsidRPr="00FB2051">
        <w:t>;</w:t>
      </w:r>
    </w:p>
    <w:p w14:paraId="20B6855C" w14:textId="77777777" w:rsidR="002303BF" w:rsidRPr="00FB2051" w:rsidRDefault="002303BF" w:rsidP="00AA4809">
      <w:proofErr w:type="gramStart"/>
      <w:r w:rsidRPr="00FB2051">
        <w:t>which</w:t>
      </w:r>
      <w:proofErr w:type="gramEnd"/>
      <w:r w:rsidRPr="00FB2051">
        <w:t xml:space="preserve"> contains the latest version of the ontology and individual versions of the ontology</w:t>
      </w:r>
      <w:r w:rsidR="00AC5920" w:rsidRPr="00FB2051">
        <w:t xml:space="preserve"> (see Annex A)</w:t>
      </w:r>
    </w:p>
    <w:p w14:paraId="1526D971" w14:textId="77777777" w:rsidR="002303BF" w:rsidRPr="00FB2051" w:rsidRDefault="002303BF" w:rsidP="002303BF">
      <w:pPr>
        <w:pStyle w:val="Heading4"/>
      </w:pPr>
      <w:bookmarkStart w:id="740" w:name="_Toc449521435"/>
      <w:bookmarkStart w:id="741" w:name="_Toc449537799"/>
      <w:bookmarkStart w:id="742" w:name="_Toc449537940"/>
      <w:bookmarkStart w:id="743" w:name="_Toc469505782"/>
      <w:r w:rsidRPr="00FB2051">
        <w:lastRenderedPageBreak/>
        <w:t>5.2.1.2</w:t>
      </w:r>
      <w:r w:rsidRPr="00FB2051">
        <w:tab/>
        <w:t>Essential Classes and Properties of the Base Ontology</w:t>
      </w:r>
      <w:bookmarkEnd w:id="740"/>
      <w:bookmarkEnd w:id="741"/>
      <w:bookmarkEnd w:id="742"/>
      <w:bookmarkEnd w:id="743"/>
    </w:p>
    <w:p w14:paraId="0E706E50" w14:textId="187BAB5B" w:rsidR="002303BF" w:rsidRPr="00FB2051" w:rsidRDefault="00FC7FF2" w:rsidP="00EC4DC6">
      <w:pPr>
        <w:pStyle w:val="FL"/>
      </w:pPr>
      <w:r w:rsidRPr="00FB2051">
        <w:object w:dxaOrig="4771" w:dyaOrig="6338" w14:anchorId="652693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6.2pt;height:572.3pt" o:ole="">
            <v:imagedata r:id="rId15" o:title="" croptop="787f" cropbottom="2666f"/>
          </v:shape>
          <o:OLEObject Type="Embed" ProgID="PowerPoint.Show.8" ShapeID="_x0000_i1025" DrawAspect="Content" ObjectID="_1543247754" r:id="rId16"/>
        </w:object>
      </w:r>
    </w:p>
    <w:p w14:paraId="0A44B7A0" w14:textId="77777777" w:rsidR="002303BF" w:rsidRPr="00FB2051" w:rsidRDefault="002303BF" w:rsidP="002303BF">
      <w:pPr>
        <w:pStyle w:val="TF"/>
        <w:rPr>
          <w:rFonts w:eastAsia="Calibri"/>
        </w:rPr>
      </w:pPr>
      <w:r w:rsidRPr="00FB2051">
        <w:rPr>
          <w:rFonts w:eastAsia="Calibri"/>
        </w:rPr>
        <w:t xml:space="preserve">Figure </w:t>
      </w:r>
      <w:bookmarkStart w:id="744" w:name="fig_BaseOntology"/>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w:instrText>
      </w:r>
      <w:r w:rsidR="007B4261" w:rsidRPr="00FB2051">
        <w:rPr>
          <w:rFonts w:eastAsia="Calibri"/>
        </w:rPr>
        <w:instrText xml:space="preserve"> \r1</w:instrText>
      </w:r>
      <w:r w:rsidRPr="00FB2051">
        <w:rPr>
          <w:rFonts w:eastAsia="Calibri"/>
        </w:rPr>
        <w:instrText xml:space="preserve"> \* MERGEFORMAT </w:instrText>
      </w:r>
      <w:r w:rsidRPr="00FB2051">
        <w:rPr>
          <w:rFonts w:eastAsia="Calibri"/>
        </w:rPr>
        <w:fldChar w:fldCharType="separate"/>
      </w:r>
      <w:r w:rsidR="0054448E">
        <w:rPr>
          <w:rFonts w:eastAsia="Calibri"/>
          <w:noProof/>
        </w:rPr>
        <w:t>1</w:t>
      </w:r>
      <w:r w:rsidRPr="00FB2051">
        <w:rPr>
          <w:rFonts w:eastAsia="Calibri"/>
        </w:rPr>
        <w:fldChar w:fldCharType="end"/>
      </w:r>
      <w:bookmarkEnd w:id="744"/>
      <w:r w:rsidR="00A96CDE" w:rsidRPr="00FB2051">
        <w:rPr>
          <w:rFonts w:eastAsia="Calibri"/>
        </w:rPr>
        <w:t>: The oneM2M Base Ontology</w:t>
      </w:r>
    </w:p>
    <w:p w14:paraId="09453052" w14:textId="77777777" w:rsidR="002303BF" w:rsidRPr="00FB2051" w:rsidRDefault="002303BF" w:rsidP="002303BF">
      <w:pPr>
        <w:rPr>
          <w:rFonts w:eastAsia="Calibri"/>
        </w:rPr>
      </w:pPr>
      <w:r w:rsidRPr="00FB2051">
        <w:rPr>
          <w:rFonts w:eastAsia="Calibri"/>
        </w:rPr>
        <w:t>Figure</w:t>
      </w:r>
      <w:r w:rsidR="00A96CDE" w:rsidRPr="00FB2051">
        <w:rPr>
          <w:rFonts w:eastAsia="Calibri"/>
        </w:rPr>
        <w:t xml:space="preserve"> </w:t>
      </w:r>
      <w:r w:rsidR="00AA4809" w:rsidRPr="00FB2051">
        <w:rPr>
          <w:rFonts w:eastAsia="Calibri"/>
        </w:rPr>
        <w:fldChar w:fldCharType="begin"/>
      </w:r>
      <w:r w:rsidR="00AA4809" w:rsidRPr="00FB2051">
        <w:rPr>
          <w:rFonts w:eastAsia="Calibri"/>
        </w:rPr>
        <w:instrText xml:space="preserve"> </w:instrText>
      </w:r>
      <w:r w:rsidR="00D5547C">
        <w:rPr>
          <w:rFonts w:eastAsia="Calibri"/>
        </w:rPr>
        <w:instrText>REF</w:instrText>
      </w:r>
      <w:r w:rsidR="00AA4809" w:rsidRPr="00FB2051">
        <w:rPr>
          <w:rFonts w:eastAsia="Calibri"/>
        </w:rPr>
        <w:instrText xml:space="preserve"> fig_BaseOntology \h </w:instrText>
      </w:r>
      <w:r w:rsidR="00AA4809" w:rsidRPr="00FB2051">
        <w:rPr>
          <w:rFonts w:eastAsia="Calibri"/>
        </w:rPr>
      </w:r>
      <w:r w:rsidR="00AA4809" w:rsidRPr="00FB2051">
        <w:rPr>
          <w:rFonts w:eastAsia="Calibri"/>
        </w:rPr>
        <w:fldChar w:fldCharType="separate"/>
      </w:r>
      <w:r w:rsidR="0054448E">
        <w:rPr>
          <w:rFonts w:eastAsia="Calibri"/>
          <w:noProof/>
        </w:rPr>
        <w:t>1</w:t>
      </w:r>
      <w:r w:rsidR="00AA4809" w:rsidRPr="00FB2051">
        <w:rPr>
          <w:rFonts w:eastAsia="Calibri"/>
        </w:rPr>
        <w:fldChar w:fldCharType="end"/>
      </w:r>
      <w:r w:rsidRPr="00FB2051">
        <w:rPr>
          <w:rFonts w:eastAsia="Calibri"/>
        </w:rPr>
        <w:t xml:space="preserve"> shows the essential Classes and Properties of the Base Ontology. The nodes (bubbles) denote Classes whereas edges (ar</w:t>
      </w:r>
      <w:r w:rsidR="00AA4809" w:rsidRPr="00FB2051">
        <w:rPr>
          <w:rFonts w:eastAsia="Calibri"/>
        </w:rPr>
        <w:t>rows) denote Object Properties.</w:t>
      </w:r>
    </w:p>
    <w:p w14:paraId="3E5B804C" w14:textId="77777777" w:rsidR="002303BF" w:rsidRPr="00FB2051" w:rsidRDefault="002303BF" w:rsidP="002303BF">
      <w:pPr>
        <w:rPr>
          <w:rFonts w:eastAsia="Calibri"/>
        </w:rPr>
      </w:pPr>
      <w:r w:rsidRPr="00FB2051">
        <w:rPr>
          <w:rFonts w:eastAsia="Calibri"/>
        </w:rPr>
        <w:t xml:space="preserve">The graph in </w:t>
      </w:r>
      <w:r w:rsidR="00AA4809" w:rsidRPr="00FB2051">
        <w:rPr>
          <w:rFonts w:eastAsia="Calibri"/>
        </w:rPr>
        <w:t>f</w:t>
      </w:r>
      <w:r w:rsidRPr="00FB2051">
        <w:rPr>
          <w:rFonts w:eastAsia="Calibri"/>
        </w:rPr>
        <w:t xml:space="preserve">igure </w:t>
      </w:r>
      <w:r w:rsidR="00AA4809" w:rsidRPr="00FB2051">
        <w:rPr>
          <w:rFonts w:eastAsia="Calibri"/>
        </w:rPr>
        <w:fldChar w:fldCharType="begin"/>
      </w:r>
      <w:r w:rsidR="00AA4809" w:rsidRPr="00FB2051">
        <w:rPr>
          <w:rFonts w:eastAsia="Calibri"/>
        </w:rPr>
        <w:instrText xml:space="preserve"> </w:instrText>
      </w:r>
      <w:r w:rsidR="00D5547C">
        <w:rPr>
          <w:rFonts w:eastAsia="Calibri"/>
        </w:rPr>
        <w:instrText>REF</w:instrText>
      </w:r>
      <w:r w:rsidR="00AA4809" w:rsidRPr="00FB2051">
        <w:rPr>
          <w:rFonts w:eastAsia="Calibri"/>
        </w:rPr>
        <w:instrText xml:space="preserve"> fig_BaseOntology \h </w:instrText>
      </w:r>
      <w:r w:rsidR="00AA4809" w:rsidRPr="00FB2051">
        <w:rPr>
          <w:rFonts w:eastAsia="Calibri"/>
        </w:rPr>
      </w:r>
      <w:r w:rsidR="00AA4809" w:rsidRPr="00FB2051">
        <w:rPr>
          <w:rFonts w:eastAsia="Calibri"/>
        </w:rPr>
        <w:fldChar w:fldCharType="separate"/>
      </w:r>
      <w:r w:rsidR="0054448E">
        <w:rPr>
          <w:rFonts w:eastAsia="Calibri"/>
          <w:noProof/>
        </w:rPr>
        <w:t>1</w:t>
      </w:r>
      <w:r w:rsidR="00AA4809" w:rsidRPr="00FB2051">
        <w:rPr>
          <w:rFonts w:eastAsia="Calibri"/>
        </w:rPr>
        <w:fldChar w:fldCharType="end"/>
      </w:r>
      <w:r w:rsidR="00AA4809" w:rsidRPr="00FB2051">
        <w:rPr>
          <w:rFonts w:eastAsia="Calibri"/>
        </w:rPr>
        <w:t xml:space="preserve"> can be read as follows:</w:t>
      </w:r>
    </w:p>
    <w:p w14:paraId="5755BA86" w14:textId="77777777" w:rsidR="002303BF" w:rsidRPr="00FB2051" w:rsidRDefault="002303BF" w:rsidP="00AA4809">
      <w:pPr>
        <w:pStyle w:val="B1"/>
        <w:rPr>
          <w:rFonts w:eastAsia="Calibri"/>
        </w:rPr>
      </w:pPr>
      <w:r w:rsidRPr="00FB2051">
        <w:rPr>
          <w:rFonts w:eastAsia="Calibri"/>
        </w:rPr>
        <w:t xml:space="preserve">A </w:t>
      </w:r>
      <w:r w:rsidRPr="00FB2051">
        <w:rPr>
          <w:rFonts w:eastAsia="Calibri"/>
          <w:b/>
        </w:rPr>
        <w:t>Thing</w:t>
      </w:r>
      <w:r w:rsidR="00AA4809" w:rsidRPr="00FB2051">
        <w:rPr>
          <w:rFonts w:eastAsia="Calibri"/>
        </w:rPr>
        <w:t xml:space="preserve"> in oneM2M</w:t>
      </w:r>
      <w:r w:rsidRPr="00FB2051">
        <w:rPr>
          <w:rFonts w:eastAsia="Calibri"/>
        </w:rPr>
        <w:t xml:space="preserve"> (Class: Thing) is an entity that can be identified in the oneM2M System. </w:t>
      </w:r>
      <w:r w:rsidRPr="00FB2051">
        <w:rPr>
          <w:rFonts w:eastAsia="Calibri"/>
        </w:rPr>
        <w:br/>
        <w:t>A Thing may have properties (Object Property: hasThingProperty).</w:t>
      </w:r>
      <w:r w:rsidRPr="00FB2051">
        <w:rPr>
          <w:rFonts w:eastAsia="Calibri"/>
        </w:rPr>
        <w:br/>
      </w:r>
      <w:r w:rsidRPr="00FB2051">
        <w:rPr>
          <w:rFonts w:eastAsia="Calibri"/>
        </w:rPr>
        <w:lastRenderedPageBreak/>
        <w:t>A Thing can have relations to other things (Object Property: hasThingRelation)</w:t>
      </w:r>
      <w:r w:rsidR="00AA4809" w:rsidRPr="00FB2051">
        <w:rPr>
          <w:rFonts w:eastAsia="Calibri"/>
        </w:rPr>
        <w:t>.</w:t>
      </w:r>
      <w:r w:rsidRPr="00FB2051">
        <w:rPr>
          <w:rFonts w:eastAsia="Calibri"/>
        </w:rPr>
        <w:br/>
        <w:t>E.g. A room that is modelled in oneM2M would be a Thing that could have a room-temperature as a ThingProperty</w:t>
      </w:r>
      <w:r w:rsidRPr="00FB2051" w:rsidDel="00012E7F">
        <w:rPr>
          <w:rFonts w:eastAsia="Calibri"/>
        </w:rPr>
        <w:t xml:space="preserve"> </w:t>
      </w:r>
      <w:r w:rsidRPr="00FB2051">
        <w:rPr>
          <w:rFonts w:eastAsia="Calibri"/>
        </w:rPr>
        <w:t>(via hasThingProperty)</w:t>
      </w:r>
      <w:r w:rsidRPr="00FB2051" w:rsidDel="00012E7F">
        <w:rPr>
          <w:rFonts w:eastAsia="Calibri"/>
        </w:rPr>
        <w:t xml:space="preserve"> </w:t>
      </w:r>
      <w:r w:rsidRPr="00FB2051">
        <w:rPr>
          <w:rFonts w:eastAsia="Calibri"/>
        </w:rPr>
        <w:t>and could have a hasThingRelation</w:t>
      </w:r>
      <w:r w:rsidRPr="00FB2051" w:rsidDel="00EC3524">
        <w:rPr>
          <w:rFonts w:eastAsia="Calibri"/>
        </w:rPr>
        <w:t xml:space="preserve"> </w:t>
      </w:r>
      <w:r w:rsidR="007F4C60" w:rsidRPr="00FB2051">
        <w:rPr>
          <w:rFonts w:eastAsia="Calibri"/>
        </w:rPr>
        <w:t>"</w:t>
      </w:r>
      <w:r w:rsidRPr="00FB2051">
        <w:rPr>
          <w:rFonts w:eastAsia="Calibri"/>
        </w:rPr>
        <w:t>isAdjacentTo</w:t>
      </w:r>
      <w:r w:rsidR="007F4C60" w:rsidRPr="00FB2051">
        <w:rPr>
          <w:rFonts w:eastAsia="Calibri"/>
        </w:rPr>
        <w:t>"</w:t>
      </w:r>
      <w:r w:rsidRPr="00FB2051">
        <w:rPr>
          <w:rFonts w:eastAsia="Calibri"/>
        </w:rPr>
        <w:t xml:space="preserve"> to another room.</w:t>
      </w:r>
      <w:r w:rsidRPr="00FB2051">
        <w:rPr>
          <w:rFonts w:eastAsia="Calibri"/>
        </w:rPr>
        <w:br/>
        <w:t xml:space="preserve">In general it isassumed that a Thing is not able to conmmunicate electronically with its environment. However, the sub-class of Thing that </w:t>
      </w:r>
      <w:r w:rsidRPr="00FB2051">
        <w:rPr>
          <w:rFonts w:eastAsia="Calibri"/>
          <w:b/>
          <w:i/>
        </w:rPr>
        <w:t>is</w:t>
      </w:r>
      <w:r w:rsidRPr="00FB2051">
        <w:rPr>
          <w:rFonts w:eastAsia="Calibri"/>
        </w:rPr>
        <w:t xml:space="preserve"> able to interact electronically is called a </w:t>
      </w:r>
      <w:r w:rsidR="007F4C60" w:rsidRPr="00FB2051">
        <w:rPr>
          <w:rFonts w:eastAsia="Calibri"/>
        </w:rPr>
        <w:t>"</w:t>
      </w:r>
      <w:r w:rsidRPr="00FB2051">
        <w:rPr>
          <w:rFonts w:eastAsia="Calibri"/>
        </w:rPr>
        <w:t>Device</w:t>
      </w:r>
      <w:r w:rsidR="007F4C60" w:rsidRPr="00FB2051">
        <w:rPr>
          <w:rFonts w:eastAsia="Calibri"/>
        </w:rPr>
        <w:t>"</w:t>
      </w:r>
      <w:r w:rsidR="00AA4809" w:rsidRPr="00FB2051">
        <w:rPr>
          <w:rFonts w:eastAsia="Calibri"/>
        </w:rPr>
        <w:t>.</w:t>
      </w:r>
    </w:p>
    <w:p w14:paraId="0EE19B7F" w14:textId="77777777" w:rsidR="002303BF" w:rsidRPr="00FB2051" w:rsidRDefault="002303BF" w:rsidP="00AA4809">
      <w:pPr>
        <w:pStyle w:val="B1"/>
        <w:keepNext/>
        <w:keepLines/>
        <w:rPr>
          <w:rFonts w:eastAsia="Calibri"/>
        </w:rPr>
      </w:pPr>
      <w:r w:rsidRPr="00FB2051">
        <w:rPr>
          <w:rFonts w:eastAsia="Calibri"/>
        </w:rPr>
        <w:t xml:space="preserve">A </w:t>
      </w:r>
      <w:r w:rsidRPr="00FB2051">
        <w:rPr>
          <w:rFonts w:eastAsia="Calibri"/>
          <w:b/>
        </w:rPr>
        <w:t xml:space="preserve">ThingProperty </w:t>
      </w:r>
      <w:r w:rsidRPr="00FB2051">
        <w:rPr>
          <w:rFonts w:eastAsia="Calibri"/>
        </w:rPr>
        <w:t>(Class: ThingProperty) denotes a property of a Thing. A Thing can be described with (the values of) ThingProperties, but in general the Thing cannot influence that value or being influenced by it. A human or a computer or a device could set the value of a Thing</w:t>
      </w:r>
      <w:r w:rsidR="00ED4BBA" w:rsidRPr="00FB2051">
        <w:rPr>
          <w:rFonts w:eastAsia="Calibri"/>
        </w:rPr>
        <w:t>'</w:t>
      </w:r>
      <w:r w:rsidRPr="00FB2051">
        <w:rPr>
          <w:rFonts w:eastAsia="Calibri"/>
        </w:rPr>
        <w:t>s ThingProperty and possibly read it. A ThingProperty</w:t>
      </w:r>
      <w:r w:rsidRPr="00FB2051" w:rsidDel="00012E7F">
        <w:rPr>
          <w:rFonts w:eastAsia="Calibri"/>
        </w:rPr>
        <w:t xml:space="preserve"> </w:t>
      </w:r>
      <w:r w:rsidRPr="00FB2051">
        <w:rPr>
          <w:rFonts w:eastAsia="Calibri"/>
        </w:rPr>
        <w:t xml:space="preserve">be can be retrieved or updated by </w:t>
      </w:r>
      <w:r w:rsidR="00AA4809" w:rsidRPr="00FB2051">
        <w:rPr>
          <w:rFonts w:eastAsia="Calibri"/>
        </w:rPr>
        <w:t>an entity of the oneM2M System.</w:t>
      </w:r>
      <w:r w:rsidRPr="00FB2051">
        <w:rPr>
          <w:rFonts w:eastAsia="Calibri"/>
        </w:rPr>
        <w:br/>
        <w:t xml:space="preserve">E.g. the indoor temperature of the room could be a Value of a Thing </w:t>
      </w:r>
      <w:r w:rsidR="007F4C60" w:rsidRPr="00FB2051">
        <w:rPr>
          <w:rFonts w:eastAsia="Calibri"/>
        </w:rPr>
        <w:t>"</w:t>
      </w:r>
      <w:r w:rsidRPr="00FB2051">
        <w:rPr>
          <w:rFonts w:eastAsia="Calibri"/>
        </w:rPr>
        <w:t>room</w:t>
      </w:r>
      <w:r w:rsidR="007F4C60" w:rsidRPr="00FB2051">
        <w:rPr>
          <w:rFonts w:eastAsia="Calibri"/>
        </w:rPr>
        <w:t>"</w:t>
      </w:r>
      <w:r w:rsidRPr="00FB2051">
        <w:rPr>
          <w:rFonts w:eastAsia="Calibri"/>
        </w:rPr>
        <w:t xml:space="preserve">, or the manufacturer could be a ThingProperty of a Thing </w:t>
      </w:r>
      <w:r w:rsidR="007F4C60" w:rsidRPr="00FB2051">
        <w:rPr>
          <w:rFonts w:eastAsia="Calibri"/>
        </w:rPr>
        <w:t>"</w:t>
      </w:r>
      <w:r w:rsidRPr="00FB2051">
        <w:rPr>
          <w:rFonts w:eastAsia="Calibri"/>
        </w:rPr>
        <w:t>car</w:t>
      </w:r>
      <w:r w:rsidR="007F4C60" w:rsidRPr="00FB2051">
        <w:rPr>
          <w:rFonts w:eastAsia="Calibri"/>
        </w:rPr>
        <w:t>"</w:t>
      </w:r>
      <w:r w:rsidRPr="00FB2051">
        <w:rPr>
          <w:rFonts w:eastAsia="Calibri"/>
        </w:rPr>
        <w:t>.</w:t>
      </w:r>
      <w:r w:rsidRPr="00FB2051">
        <w:rPr>
          <w:rFonts w:eastAsia="Calibri"/>
        </w:rPr>
        <w:br/>
        <w:t>A ThingProperty</w:t>
      </w:r>
      <w:r w:rsidRPr="00FB2051" w:rsidDel="00012E7F">
        <w:rPr>
          <w:rFonts w:eastAsia="Calibri"/>
        </w:rPr>
        <w:t xml:space="preserve"> </w:t>
      </w:r>
      <w:r w:rsidRPr="00FB2051">
        <w:rPr>
          <w:rFonts w:eastAsia="Calibri"/>
        </w:rPr>
        <w:t xml:space="preserve">of a thing can describe a certain Aspect, e.g. the indoor temperature describes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could be measured by a temperature sensor.</w:t>
      </w:r>
      <w:r w:rsidRPr="00FB2051">
        <w:rPr>
          <w:rFonts w:eastAsia="Calibri"/>
        </w:rPr>
        <w:br/>
        <w:t>A ThingProperty</w:t>
      </w:r>
      <w:r w:rsidRPr="00FB2051" w:rsidDel="00012E7F">
        <w:rPr>
          <w:rFonts w:eastAsia="Calibri"/>
        </w:rPr>
        <w:t xml:space="preserve"> </w:t>
      </w:r>
      <w:r w:rsidR="00AA4809" w:rsidRPr="00FB2051">
        <w:rPr>
          <w:rFonts w:eastAsia="Calibri"/>
        </w:rPr>
        <w:t>of a Thing can have meta data</w:t>
      </w:r>
    </w:p>
    <w:p w14:paraId="0017116F" w14:textId="77777777" w:rsidR="002303BF" w:rsidRPr="00FB2051" w:rsidRDefault="002303BF" w:rsidP="00AA4809">
      <w:pPr>
        <w:pStyle w:val="B1"/>
        <w:rPr>
          <w:rFonts w:eastAsia="Calibri"/>
        </w:rPr>
      </w:pPr>
      <w:r w:rsidRPr="00FB2051">
        <w:rPr>
          <w:rFonts w:eastAsia="Calibri"/>
          <w:b/>
        </w:rPr>
        <w:t>Variable</w:t>
      </w:r>
      <w:r w:rsidRPr="00FB2051">
        <w:rPr>
          <w:rFonts w:eastAsia="Calibri"/>
        </w:rPr>
        <w:t xml:space="preserve"> (Class: Variable) constitutes a super class to the following classes: ThingProperty, OperationInput, OperationOutput, OperationState, InputDataPoint, OutputDataPoint. Its members are entities that have some data (e.g. integers, text</w:t>
      </w:r>
      <w:r w:rsidR="00AA4809" w:rsidRPr="00FB2051">
        <w:rPr>
          <w:rFonts w:eastAsia="Calibri"/>
        </w:rPr>
        <w:t>, etc.</w:t>
      </w:r>
      <w:r w:rsidRPr="00FB2051">
        <w:rPr>
          <w:rFonts w:eastAsia="Calibri"/>
        </w:rPr>
        <w:t>, or structured data) that can change over time. These data of the Variable usually describe some real-world Aspects (e.g. a temperature) and can have MetaData (e.g. units, precision)</w:t>
      </w:r>
      <w:r w:rsidR="00AA4809" w:rsidRPr="00FB2051">
        <w:rPr>
          <w:rFonts w:eastAsia="Calibri"/>
        </w:rPr>
        <w:t>.</w:t>
      </w:r>
      <w:r w:rsidRPr="00FB2051">
        <w:rPr>
          <w:rFonts w:eastAsia="Calibri"/>
        </w:rPr>
        <w:br/>
        <w:t>A Variable can be structured, i.e. it can consist of (sub-) Variables.</w:t>
      </w:r>
    </w:p>
    <w:p w14:paraId="10048EF1" w14:textId="77777777" w:rsidR="002303BF" w:rsidRPr="00FB2051" w:rsidRDefault="002303BF" w:rsidP="00AA4809">
      <w:pPr>
        <w:pStyle w:val="B1"/>
        <w:rPr>
          <w:rFonts w:eastAsia="Calibri"/>
        </w:rPr>
      </w:pPr>
      <w:r w:rsidRPr="00FB2051">
        <w:rPr>
          <w:rFonts w:eastAsia="Calibri"/>
        </w:rPr>
        <w:t>One sub-class is defined in the base ontology:</w:t>
      </w:r>
    </w:p>
    <w:p w14:paraId="19EC6F33" w14:textId="77777777" w:rsidR="002303BF" w:rsidRPr="00FB2051" w:rsidRDefault="002303BF" w:rsidP="00AA4809">
      <w:pPr>
        <w:pStyle w:val="B2"/>
        <w:rPr>
          <w:rFonts w:eastAsia="Calibri"/>
        </w:rPr>
      </w:pPr>
      <w:r w:rsidRPr="00FB2051">
        <w:rPr>
          <w:rFonts w:eastAsia="Calibri"/>
          <w:b/>
        </w:rPr>
        <w:t>SimpleTypeVariable</w:t>
      </w:r>
      <w:r w:rsidRPr="00FB2051">
        <w:rPr>
          <w:rFonts w:eastAsia="Calibri"/>
        </w:rPr>
        <w:t xml:space="preserve"> (Class: SimpleTypeVariable) is a sub-class of Variable that only consists of Variables of simple xml types like xsd</w:t>
      </w:r>
      <w:proofErr w:type="gramStart"/>
      <w:r w:rsidRPr="00FB2051">
        <w:rPr>
          <w:rFonts w:eastAsia="Calibri"/>
        </w:rPr>
        <w:t>:integer</w:t>
      </w:r>
      <w:proofErr w:type="gramEnd"/>
      <w:r w:rsidRPr="00FB2051">
        <w:rPr>
          <w:rFonts w:eastAsia="Calibri"/>
        </w:rPr>
        <w:t>, xsd:string…, potentially including restrictions.</w:t>
      </w:r>
    </w:p>
    <w:p w14:paraId="1E72A8C7" w14:textId="77777777" w:rsidR="002303BF" w:rsidRPr="00FB2051" w:rsidRDefault="002303BF" w:rsidP="00AA4809">
      <w:pPr>
        <w:pStyle w:val="B2"/>
        <w:rPr>
          <w:rFonts w:eastAsia="Calibri"/>
        </w:rPr>
      </w:pPr>
      <w:r w:rsidRPr="00FB2051">
        <w:rPr>
          <w:rFonts w:eastAsia="Calibri"/>
          <w:b/>
        </w:rPr>
        <w:t>MetaData</w:t>
      </w:r>
      <w:r w:rsidRPr="00FB2051">
        <w:rPr>
          <w:rFonts w:eastAsia="Calibri"/>
        </w:rPr>
        <w:t xml:space="preserve"> (Class: MetaData) contain data (like units, precision-ranges</w:t>
      </w:r>
      <w:r w:rsidR="00AA4809" w:rsidRPr="00FB2051">
        <w:rPr>
          <w:rFonts w:eastAsia="Calibri"/>
        </w:rPr>
        <w:t>, etc.</w:t>
      </w:r>
      <w:r w:rsidRPr="00FB2051">
        <w:rPr>
          <w:rFonts w:eastAsia="Calibri"/>
        </w:rPr>
        <w:t xml:space="preserve">) about the Values of a Thing or about an Aspect. </w:t>
      </w:r>
      <w:r w:rsidRPr="00FB2051">
        <w:rPr>
          <w:rFonts w:eastAsia="Calibri"/>
        </w:rPr>
        <w:br/>
        <w:t xml:space="preserve">E.g. the indoor temperature could have </w:t>
      </w:r>
      <w:proofErr w:type="gramStart"/>
      <w:r w:rsidRPr="00FB2051">
        <w:rPr>
          <w:rFonts w:eastAsia="Calibri"/>
        </w:rPr>
        <w:t>meta</w:t>
      </w:r>
      <w:proofErr w:type="gramEnd"/>
      <w:r w:rsidRPr="00FB2051">
        <w:rPr>
          <w:rFonts w:eastAsia="Calibri"/>
        </w:rPr>
        <w:t xml:space="preserve"> data: </w:t>
      </w:r>
      <w:r w:rsidR="007F4C60" w:rsidRPr="00FB2051">
        <w:rPr>
          <w:rFonts w:eastAsia="Calibri"/>
        </w:rPr>
        <w:t>"</w:t>
      </w:r>
      <w:r w:rsidRPr="00FB2051">
        <w:rPr>
          <w:rFonts w:eastAsia="Calibri"/>
        </w:rPr>
        <w:t>Degrees Celsius</w:t>
      </w:r>
      <w:r w:rsidR="007F4C60" w:rsidRPr="00FB2051">
        <w:rPr>
          <w:rFonts w:eastAsia="Calibri"/>
        </w:rPr>
        <w:t>"</w:t>
      </w:r>
      <w:r w:rsidR="00AA4809" w:rsidRPr="00FB2051">
        <w:rPr>
          <w:rFonts w:eastAsia="Calibri"/>
        </w:rPr>
        <w:t>.</w:t>
      </w:r>
    </w:p>
    <w:p w14:paraId="2FC192E2" w14:textId="4642C549" w:rsidR="002303BF" w:rsidRPr="00FB2051" w:rsidRDefault="007D104A" w:rsidP="00AA4809">
      <w:pPr>
        <w:pStyle w:val="B2"/>
        <w:rPr>
          <w:rFonts w:eastAsia="Calibri"/>
        </w:rPr>
      </w:pPr>
      <w:ins w:id="745" w:author="Joerg Swetina 2016-11-09" w:date="2016-11-26T12:50:00Z">
        <w:r w:rsidRPr="00FB2051">
          <w:rPr>
            <w:rFonts w:eastAsia="Calibri"/>
          </w:rPr>
          <w:t xml:space="preserve">A </w:t>
        </w:r>
        <w:r w:rsidRPr="00FB2051">
          <w:rPr>
            <w:rFonts w:eastAsia="Calibri"/>
            <w:b/>
          </w:rPr>
          <w:t>Device</w:t>
        </w:r>
        <w:r w:rsidRPr="00FB2051">
          <w:rPr>
            <w:rFonts w:eastAsia="Calibri"/>
          </w:rPr>
          <w:t xml:space="preserve"> (Class: Device) is a Thing (a sub-class of class</w:t>
        </w:r>
        <w:proofErr w:type="gramStart"/>
        <w:r w:rsidRPr="00FB2051">
          <w:rPr>
            <w:rFonts w:eastAsia="Calibri"/>
          </w:rPr>
          <w:t>:Thing</w:t>
        </w:r>
        <w:proofErr w:type="gramEnd"/>
        <w:r w:rsidRPr="00FB2051">
          <w:rPr>
            <w:rFonts w:eastAsia="Calibri"/>
          </w:rPr>
          <w:t xml:space="preserve">) </w:t>
        </w:r>
        <w:r>
          <w:rPr>
            <w:rFonts w:eastAsia="Calibri"/>
          </w:rPr>
          <w:t xml:space="preserve">that </w:t>
        </w:r>
        <w:r w:rsidRPr="00FB2051">
          <w:rPr>
            <w:rFonts w:eastAsia="Calibri"/>
          </w:rPr>
          <w:t>is designed to accomplish a particular task</w:t>
        </w:r>
        <w:r>
          <w:rPr>
            <w:rFonts w:eastAsia="Calibri"/>
          </w:rPr>
          <w:t xml:space="preserve"> via the Functions the Device performs</w:t>
        </w:r>
        <w:r w:rsidRPr="00FB2051">
          <w:rPr>
            <w:rFonts w:eastAsia="Calibri"/>
          </w:rPr>
          <w:t xml:space="preserve">. </w:t>
        </w:r>
        <w:r w:rsidRPr="00FB2051">
          <w:rPr>
            <w:rFonts w:eastAsia="Calibri"/>
          </w:rPr>
          <w:br/>
          <w:t>A Device</w:t>
        </w:r>
        <w:r w:rsidRPr="000A3DE2">
          <w:rPr>
            <w:rFonts w:eastAsia="Calibri"/>
          </w:rPr>
          <w:t xml:space="preserve"> </w:t>
        </w:r>
        <w:r>
          <w:rPr>
            <w:rFonts w:eastAsia="Calibri"/>
          </w:rPr>
          <w:t>can be</w:t>
        </w:r>
        <w:r w:rsidRPr="00FB2051">
          <w:rPr>
            <w:rFonts w:eastAsia="Calibri"/>
          </w:rPr>
          <w:t xml:space="preserve"> able to interact electronically with its environment via a network</w:t>
        </w:r>
      </w:ins>
      <w:del w:id="746" w:author="Joerg Swetina 2016-11-09" w:date="2016-11-26T12:50:00Z">
        <w:r w:rsidR="002303BF" w:rsidRPr="00FB2051" w:rsidDel="007D104A">
          <w:rPr>
            <w:rFonts w:eastAsia="Calibri"/>
          </w:rPr>
          <w:delText xml:space="preserve">A </w:delText>
        </w:r>
        <w:r w:rsidR="002303BF" w:rsidRPr="00FB2051" w:rsidDel="007D104A">
          <w:rPr>
            <w:rFonts w:eastAsia="Calibri"/>
            <w:b/>
          </w:rPr>
          <w:delText>Device</w:delText>
        </w:r>
        <w:r w:rsidR="002303BF" w:rsidRPr="00FB2051" w:rsidDel="007D104A">
          <w:rPr>
            <w:rFonts w:eastAsia="Calibri"/>
          </w:rPr>
          <w:delText xml:space="preserve"> (Class: Device) is a Thing (a sub-class of class:Thing) that is able to interact electronically with its environment.</w:delText>
        </w:r>
        <w:r w:rsidR="002303BF" w:rsidRPr="00FB2051" w:rsidDel="007D104A">
          <w:rPr>
            <w:rFonts w:eastAsia="Calibri"/>
          </w:rPr>
          <w:br/>
          <w:delText>A Device is designed to accomplish a particular task</w:delText>
        </w:r>
      </w:del>
      <w:r w:rsidR="002303BF" w:rsidRPr="00FB2051">
        <w:rPr>
          <w:rFonts w:eastAsia="Calibri"/>
        </w:rPr>
        <w:t xml:space="preserve">. </w:t>
      </w:r>
      <w:r w:rsidR="002303BF" w:rsidRPr="00FB2051">
        <w:rPr>
          <w:rFonts w:eastAsia="Calibri"/>
        </w:rPr>
        <w:br/>
        <w:t>A Device contains some logic and is producer and/or consumer of data that are exchanged via its Services with other entities (Devices, Things) in the network. A Device interacts through the DataPoints and/or Opertions of its Services.</w:t>
      </w:r>
      <w:r w:rsidR="002303BF" w:rsidRPr="00FB2051">
        <w:rPr>
          <w:rFonts w:eastAsia="Calibri"/>
        </w:rPr>
        <w:br/>
        <w:t>In the context of oneM2M a Device is always assumed to be capable of communicating electronically via a network (oneM2M or i</w:t>
      </w:r>
      <w:r w:rsidR="00AA4809" w:rsidRPr="00FB2051">
        <w:rPr>
          <w:rFonts w:eastAsia="Calibri"/>
        </w:rPr>
        <w:t>nterworked non-oneM2M network):</w:t>
      </w:r>
    </w:p>
    <w:p w14:paraId="302CBF65" w14:textId="2DB87117" w:rsidR="002303BF" w:rsidRPr="00FB2051" w:rsidRDefault="002303BF" w:rsidP="00AA4809">
      <w:pPr>
        <w:pStyle w:val="B3"/>
        <w:rPr>
          <w:rFonts w:eastAsia="Calibri"/>
        </w:rPr>
      </w:pPr>
      <w:r w:rsidRPr="00FB2051">
        <w:rPr>
          <w:rFonts w:eastAsia="Calibri"/>
        </w:rPr>
        <w:t xml:space="preserve">In order to accomplish its task, the device performs one or more </w:t>
      </w:r>
      <w:del w:id="747" w:author="Joerg Swetina 2016-11-09" w:date="2016-11-25T17:10:00Z">
        <w:r w:rsidRPr="00FB2051" w:rsidDel="000A3DE2">
          <w:rPr>
            <w:rFonts w:eastAsia="Calibri"/>
          </w:rPr>
          <w:delText>functionalities</w:delText>
        </w:r>
      </w:del>
      <w:ins w:id="748" w:author="Joerg Swetina 2016-11-09" w:date="2016-11-25T17:10:00Z">
        <w:r w:rsidR="000A3DE2">
          <w:rPr>
            <w:rFonts w:eastAsia="Calibri"/>
          </w:rPr>
          <w:t>Functions</w:t>
        </w:r>
      </w:ins>
      <w:r w:rsidRPr="00FB2051">
        <w:rPr>
          <w:rFonts w:eastAsia="Calibri"/>
        </w:rPr>
        <w:t xml:space="preserve"> (Object Property: has</w:t>
      </w:r>
      <w:del w:id="749" w:author="Joerg Swetina 2016-11-09" w:date="2016-11-25T16:32:00Z">
        <w:r w:rsidRPr="00FB2051" w:rsidDel="007E500A">
          <w:rPr>
            <w:rFonts w:eastAsia="Calibri"/>
          </w:rPr>
          <w:delText>Functionality</w:delText>
        </w:r>
      </w:del>
      <w:ins w:id="750" w:author="Joerg Swetina 2016-11-09" w:date="2016-11-25T16:32:00Z">
        <w:r w:rsidR="007E500A">
          <w:rPr>
            <w:rFonts w:eastAsia="Calibri"/>
          </w:rPr>
          <w:t>Function</w:t>
        </w:r>
      </w:ins>
      <w:r w:rsidRPr="00FB2051">
        <w:rPr>
          <w:rFonts w:eastAsia="Calibri"/>
        </w:rPr>
        <w:t xml:space="preserve">) (Class: </w:t>
      </w:r>
      <w:del w:id="751" w:author="Joerg Swetina 2016-11-09" w:date="2016-11-25T16:32:00Z">
        <w:r w:rsidRPr="00FB2051" w:rsidDel="007E500A">
          <w:rPr>
            <w:rFonts w:eastAsia="Calibri"/>
          </w:rPr>
          <w:delText>Functionality</w:delText>
        </w:r>
      </w:del>
      <w:ins w:id="752" w:author="Joerg Swetina 2016-11-09" w:date="2016-11-25T16:32:00Z">
        <w:r w:rsidR="007E500A">
          <w:rPr>
            <w:rFonts w:eastAsia="Calibri"/>
          </w:rPr>
          <w:t>Function</w:t>
        </w:r>
      </w:ins>
      <w:r w:rsidRPr="00FB2051">
        <w:rPr>
          <w:rFonts w:eastAsia="Calibri"/>
        </w:rPr>
        <w:t xml:space="preserve">). </w:t>
      </w:r>
      <w:r w:rsidRPr="00FB2051">
        <w:rPr>
          <w:rFonts w:eastAsia="Calibri"/>
        </w:rPr>
        <w:br/>
        <w:t xml:space="preserve">These </w:t>
      </w:r>
      <w:del w:id="753" w:author="Joerg Swetina 2016-11-09" w:date="2016-11-25T17:10:00Z">
        <w:r w:rsidRPr="00FB2051" w:rsidDel="000A3DE2">
          <w:rPr>
            <w:rFonts w:eastAsia="Calibri"/>
          </w:rPr>
          <w:delText>functionalities</w:delText>
        </w:r>
      </w:del>
      <w:ins w:id="754" w:author="Joerg Swetina 2016-11-09" w:date="2016-11-25T17:10:00Z">
        <w:r w:rsidR="000A3DE2">
          <w:rPr>
            <w:rFonts w:eastAsia="Calibri"/>
          </w:rPr>
          <w:t>Functions</w:t>
        </w:r>
      </w:ins>
      <w:r w:rsidRPr="00FB2051">
        <w:rPr>
          <w:rFonts w:eastAsia="Calibri"/>
        </w:rPr>
        <w:t xml:space="preserve"> are exposed in the network as Services of the Device.</w:t>
      </w:r>
    </w:p>
    <w:p w14:paraId="3FB7509F" w14:textId="77777777" w:rsidR="002303BF" w:rsidRPr="00FB2051" w:rsidRDefault="002303BF" w:rsidP="00AA4809">
      <w:pPr>
        <w:pStyle w:val="B3"/>
        <w:rPr>
          <w:rFonts w:eastAsia="Calibri"/>
        </w:rPr>
      </w:pPr>
      <w:r w:rsidRPr="00FB2051">
        <w:rPr>
          <w:rFonts w:eastAsia="Calibri"/>
        </w:rPr>
        <w:t>A Device can be composed of several (sub-) Devices (Object Property: consistsOf) (Class: Device).</w:t>
      </w:r>
      <w:r w:rsidRPr="00FB2051">
        <w:rPr>
          <w:rFonts w:eastAsia="Calibri"/>
        </w:rPr>
        <w:br/>
        <w:t xml:space="preserve">=&gt; </w:t>
      </w:r>
      <w:proofErr w:type="gramStart"/>
      <w:r w:rsidRPr="00FB2051">
        <w:rPr>
          <w:rFonts w:eastAsia="Calibri"/>
        </w:rPr>
        <w:t>consistsOf</w:t>
      </w:r>
      <w:proofErr w:type="gramEnd"/>
      <w:r w:rsidRPr="00FB2051">
        <w:rPr>
          <w:rFonts w:eastAsia="Calibri"/>
        </w:rPr>
        <w:t xml:space="preserve"> only Device</w:t>
      </w:r>
      <w:r w:rsidR="00AA4809" w:rsidRPr="00FB2051">
        <w:rPr>
          <w:rFonts w:eastAsia="Calibri"/>
        </w:rPr>
        <w:t>.</w:t>
      </w:r>
    </w:p>
    <w:p w14:paraId="769CAFD0" w14:textId="77777777" w:rsidR="002303BF" w:rsidRPr="00FB2051" w:rsidRDefault="002303BF" w:rsidP="00AA4809">
      <w:pPr>
        <w:pStyle w:val="B3"/>
        <w:rPr>
          <w:rFonts w:eastAsia="Calibri"/>
        </w:rPr>
      </w:pPr>
      <w:r w:rsidRPr="00FB2051">
        <w:rPr>
          <w:rFonts w:eastAsia="Calibri"/>
        </w:rPr>
        <w:t>Each Device (including sub-Devices) needs to be individually addressable in the network.</w:t>
      </w:r>
    </w:p>
    <w:p w14:paraId="7411A669" w14:textId="77777777" w:rsidR="002303BF" w:rsidRPr="00FB2051" w:rsidRDefault="00AA4809" w:rsidP="00AA4809">
      <w:pPr>
        <w:pStyle w:val="B20"/>
        <w:rPr>
          <w:rFonts w:eastAsia="Calibri"/>
        </w:rPr>
      </w:pPr>
      <w:r w:rsidRPr="00FB2051">
        <w:rPr>
          <w:rFonts w:eastAsia="Calibri"/>
        </w:rPr>
        <w:tab/>
      </w:r>
      <w:r w:rsidR="002303BF" w:rsidRPr="00FB2051">
        <w:rPr>
          <w:rFonts w:eastAsia="Calibri"/>
        </w:rPr>
        <w:t xml:space="preserve">E.g. a </w:t>
      </w:r>
      <w:r w:rsidR="007F4C60" w:rsidRPr="00FB2051">
        <w:rPr>
          <w:rFonts w:eastAsia="Calibri"/>
        </w:rPr>
        <w:t>"</w:t>
      </w:r>
      <w:r w:rsidR="002303BF" w:rsidRPr="00FB2051">
        <w:rPr>
          <w:rFonts w:eastAsia="Calibri"/>
        </w:rPr>
        <w:t>lightswitch</w:t>
      </w:r>
      <w:r w:rsidR="007F4C60" w:rsidRPr="00FB2051">
        <w:rPr>
          <w:rFonts w:eastAsia="Calibri"/>
        </w:rPr>
        <w:t>"</w:t>
      </w:r>
      <w:r w:rsidR="002303BF" w:rsidRPr="00FB2051">
        <w:rPr>
          <w:rFonts w:eastAsia="Calibri"/>
        </w:rPr>
        <w:t xml:space="preserve"> would be a </w:t>
      </w:r>
      <w:proofErr w:type="gramStart"/>
      <w:r w:rsidR="002303BF" w:rsidRPr="00FB2051">
        <w:rPr>
          <w:rFonts w:eastAsia="Calibri"/>
        </w:rPr>
        <w:t>device,</w:t>
      </w:r>
      <w:proofErr w:type="gramEnd"/>
      <w:r w:rsidR="002303BF" w:rsidRPr="00FB2051">
        <w:rPr>
          <w:rFonts w:eastAsia="Calibri"/>
        </w:rPr>
        <w:t xml:space="preserve"> a combined fridge/freezer would be a device that consists of a sub-device fridge and a sub-device freezer.</w:t>
      </w:r>
    </w:p>
    <w:p w14:paraId="642A010E" w14:textId="353E048E" w:rsidR="002303BF" w:rsidRPr="00FB2051" w:rsidRDefault="002303BF" w:rsidP="00AA4809">
      <w:pPr>
        <w:pStyle w:val="B2"/>
        <w:rPr>
          <w:rFonts w:eastAsia="Calibri"/>
        </w:rPr>
      </w:pPr>
      <w:r w:rsidRPr="00FB2051">
        <w:rPr>
          <w:rFonts w:eastAsia="Calibri"/>
        </w:rPr>
        <w:t xml:space="preserve">A </w:t>
      </w:r>
      <w:del w:id="755" w:author="Joerg Swetina 2016-11-09" w:date="2016-11-25T16:32:00Z">
        <w:r w:rsidRPr="00FB2051" w:rsidDel="007E500A">
          <w:rPr>
            <w:rFonts w:eastAsia="Calibri"/>
            <w:b/>
          </w:rPr>
          <w:delText>Functionality</w:delText>
        </w:r>
      </w:del>
      <w:ins w:id="756" w:author="Joerg Swetina 2016-11-09" w:date="2016-11-25T16:32:00Z">
        <w:r w:rsidR="007E500A">
          <w:rPr>
            <w:rFonts w:eastAsia="Calibri"/>
            <w:b/>
          </w:rPr>
          <w:t>Function</w:t>
        </w:r>
      </w:ins>
      <w:r w:rsidRPr="00FB2051">
        <w:rPr>
          <w:rFonts w:eastAsia="Calibri"/>
        </w:rPr>
        <w:t xml:space="preserve"> (Class: </w:t>
      </w:r>
      <w:del w:id="757" w:author="Joerg Swetina 2016-11-09" w:date="2016-11-25T16:32:00Z">
        <w:r w:rsidRPr="00FB2051" w:rsidDel="007E500A">
          <w:rPr>
            <w:rFonts w:eastAsia="Calibri"/>
          </w:rPr>
          <w:delText>Functionality</w:delText>
        </w:r>
      </w:del>
      <w:ins w:id="758" w:author="Joerg Swetina 2016-11-09" w:date="2016-11-25T16:32:00Z">
        <w:r w:rsidR="007E500A">
          <w:rPr>
            <w:rFonts w:eastAsia="Calibri"/>
          </w:rPr>
          <w:t>Function</w:t>
        </w:r>
      </w:ins>
      <w:r w:rsidRPr="00FB2051">
        <w:rPr>
          <w:rFonts w:eastAsia="Calibri"/>
        </w:rPr>
        <w:t xml:space="preserve">) represents the </w:t>
      </w:r>
      <w:del w:id="759" w:author="Joerg Swetina 2016-11-09" w:date="2016-11-25T16:32:00Z">
        <w:r w:rsidRPr="00FB2051" w:rsidDel="007E500A">
          <w:rPr>
            <w:rFonts w:eastAsia="Calibri"/>
          </w:rPr>
          <w:delText>functionality</w:delText>
        </w:r>
      </w:del>
      <w:ins w:id="760" w:author="Joerg Swetina 2016-11-09" w:date="2016-11-25T16:32:00Z">
        <w:r w:rsidR="007E500A">
          <w:rPr>
            <w:rFonts w:eastAsia="Calibri"/>
          </w:rPr>
          <w:t>Function</w:t>
        </w:r>
      </w:ins>
      <w:r w:rsidRPr="00FB2051">
        <w:rPr>
          <w:rFonts w:eastAsia="Calibri"/>
        </w:rPr>
        <w:t xml:space="preserve"> necessary to accomplish the task for which a Device is designed. A device can be designed to perform more than one </w:t>
      </w:r>
      <w:del w:id="761" w:author="Joerg Swetina 2016-11-09" w:date="2016-11-25T16:32:00Z">
        <w:r w:rsidRPr="00FB2051" w:rsidDel="007E500A">
          <w:rPr>
            <w:rFonts w:eastAsia="Calibri"/>
          </w:rPr>
          <w:delText>functionality</w:delText>
        </w:r>
      </w:del>
      <w:ins w:id="762" w:author="Joerg Swetina 2016-11-09" w:date="2016-11-25T16:32:00Z">
        <w:r w:rsidR="007E500A">
          <w:rPr>
            <w:rFonts w:eastAsia="Calibri"/>
          </w:rPr>
          <w:t>Function</w:t>
        </w:r>
      </w:ins>
      <w:r w:rsidRPr="00FB2051">
        <w:rPr>
          <w:rFonts w:eastAsia="Calibri"/>
        </w:rPr>
        <w:t>.</w:t>
      </w:r>
      <w:r w:rsidRPr="00FB2051">
        <w:rPr>
          <w:rFonts w:eastAsia="Calibri"/>
        </w:rPr>
        <w:br/>
        <w:t xml:space="preserve">The Class: </w:t>
      </w:r>
      <w:del w:id="763" w:author="Joerg Swetina 2016-11-09" w:date="2016-11-25T16:32:00Z">
        <w:r w:rsidRPr="00FB2051" w:rsidDel="007E500A">
          <w:rPr>
            <w:rFonts w:eastAsia="Calibri"/>
          </w:rPr>
          <w:delText>Functionality</w:delText>
        </w:r>
      </w:del>
      <w:ins w:id="764" w:author="Joerg Swetina 2016-11-09" w:date="2016-11-25T16:32:00Z">
        <w:r w:rsidR="007E500A">
          <w:rPr>
            <w:rFonts w:eastAsia="Calibri"/>
          </w:rPr>
          <w:t>Function</w:t>
        </w:r>
      </w:ins>
      <w:r w:rsidRPr="00FB2051">
        <w:rPr>
          <w:rFonts w:eastAsia="Calibri"/>
        </w:rPr>
        <w:t xml:space="preserve"> exhibits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what the device </w:t>
      </w:r>
      <w:r w:rsidR="007F4C60" w:rsidRPr="00FB2051">
        <w:rPr>
          <w:rFonts w:eastAsia="Calibri"/>
        </w:rPr>
        <w:t>"</w:t>
      </w:r>
      <w:r w:rsidRPr="00FB2051">
        <w:rPr>
          <w:rFonts w:eastAsia="Calibri"/>
          <w:i/>
        </w:rPr>
        <w:t>does</w:t>
      </w:r>
      <w:r w:rsidR="007F4C60" w:rsidRPr="00FB2051">
        <w:rPr>
          <w:rFonts w:eastAsia="Calibri"/>
        </w:rPr>
        <w:t>"</w:t>
      </w:r>
      <w:r w:rsidR="00AA4809" w:rsidRPr="00FB2051">
        <w:rPr>
          <w:rFonts w:eastAsia="Calibri"/>
        </w:rPr>
        <w:t>:</w:t>
      </w:r>
    </w:p>
    <w:p w14:paraId="3A775A1E" w14:textId="27417DE6" w:rsidR="002303BF" w:rsidRPr="00FB2051" w:rsidRDefault="002303BF" w:rsidP="00AA4809">
      <w:pPr>
        <w:pStyle w:val="B2"/>
        <w:rPr>
          <w:rFonts w:eastAsia="Calibri"/>
        </w:rPr>
      </w:pPr>
      <w:r w:rsidRPr="00FB2051">
        <w:rPr>
          <w:rFonts w:eastAsia="Calibri"/>
        </w:rPr>
        <w:t xml:space="preserve">A </w:t>
      </w:r>
      <w:del w:id="765" w:author="Joerg Swetina 2016-11-09" w:date="2016-11-25T16:32:00Z">
        <w:r w:rsidRPr="00FB2051" w:rsidDel="007E500A">
          <w:rPr>
            <w:rFonts w:eastAsia="Calibri"/>
          </w:rPr>
          <w:delText>functionality</w:delText>
        </w:r>
      </w:del>
      <w:ins w:id="766" w:author="Joerg Swetina 2016-11-09" w:date="2016-11-25T16:32:00Z">
        <w:r w:rsidR="007E500A">
          <w:rPr>
            <w:rFonts w:eastAsia="Calibri"/>
          </w:rPr>
          <w:t>Function</w:t>
        </w:r>
      </w:ins>
      <w:r w:rsidRPr="00FB2051">
        <w:rPr>
          <w:rFonts w:eastAsia="Calibri"/>
        </w:rPr>
        <w:t xml:space="preserve"> refers to (e.g. observes or influences) a certain Aspect.</w:t>
      </w:r>
    </w:p>
    <w:p w14:paraId="0FC8F72F" w14:textId="17D738FA" w:rsidR="002303BF" w:rsidRPr="00FB2051" w:rsidRDefault="00AA4809" w:rsidP="00AA4809">
      <w:pPr>
        <w:pStyle w:val="B20"/>
        <w:rPr>
          <w:rFonts w:eastAsia="Calibri"/>
        </w:rPr>
      </w:pPr>
      <w:r w:rsidRPr="00FB2051">
        <w:rPr>
          <w:rFonts w:eastAsia="Calibri"/>
        </w:rPr>
        <w:tab/>
      </w:r>
      <w:r w:rsidR="002303BF" w:rsidRPr="00FB2051">
        <w:rPr>
          <w:rFonts w:eastAsia="Calibri"/>
        </w:rPr>
        <w:t xml:space="preserve">E.g. considering a </w:t>
      </w:r>
      <w:r w:rsidR="007F4C60" w:rsidRPr="00FB2051">
        <w:rPr>
          <w:rFonts w:eastAsia="Calibri"/>
        </w:rPr>
        <w:t>"</w:t>
      </w:r>
      <w:r w:rsidR="002303BF" w:rsidRPr="00FB2051">
        <w:rPr>
          <w:rFonts w:eastAsia="Calibri"/>
        </w:rPr>
        <w:t>light switch</w:t>
      </w:r>
      <w:r w:rsidR="007F4C60" w:rsidRPr="00FB2051">
        <w:rPr>
          <w:rFonts w:eastAsia="Calibri"/>
        </w:rPr>
        <w:t>"</w:t>
      </w:r>
      <w:r w:rsidR="002303BF" w:rsidRPr="00FB2051">
        <w:rPr>
          <w:rFonts w:eastAsia="Calibri"/>
        </w:rPr>
        <w:t xml:space="preserve"> then a related </w:t>
      </w:r>
      <w:del w:id="767" w:author="Joerg Swetina 2016-11-09" w:date="2016-11-25T16:32:00Z">
        <w:r w:rsidR="002303BF" w:rsidRPr="00FB2051" w:rsidDel="007E500A">
          <w:rPr>
            <w:rFonts w:eastAsia="Calibri"/>
          </w:rPr>
          <w:delText>Functionality</w:delText>
        </w:r>
      </w:del>
      <w:ins w:id="768" w:author="Joerg Swetina 2016-11-09" w:date="2016-11-25T16:32:00Z">
        <w:r w:rsidR="007E500A">
          <w:rPr>
            <w:rFonts w:eastAsia="Calibri"/>
          </w:rPr>
          <w:t>Function</w:t>
        </w:r>
      </w:ins>
      <w:r w:rsidR="002303BF" w:rsidRPr="00FB2051">
        <w:rPr>
          <w:rFonts w:eastAsia="Calibri"/>
        </w:rPr>
        <w:t xml:space="preserve"> could be </w:t>
      </w:r>
      <w:r w:rsidR="007F4C60" w:rsidRPr="00FB2051">
        <w:rPr>
          <w:rFonts w:eastAsia="Calibri"/>
        </w:rPr>
        <w:t>"</w:t>
      </w:r>
      <w:r w:rsidR="002303BF" w:rsidRPr="00FB2051">
        <w:rPr>
          <w:rFonts w:eastAsia="Calibri"/>
        </w:rPr>
        <w:t>Controlling_ON_OFF</w:t>
      </w:r>
      <w:r w:rsidR="007F4C60" w:rsidRPr="00FB2051">
        <w:rPr>
          <w:rFonts w:eastAsia="Calibri"/>
        </w:rPr>
        <w:t>"</w:t>
      </w:r>
      <w:r w:rsidR="002303BF" w:rsidRPr="00FB2051">
        <w:rPr>
          <w:rFonts w:eastAsia="Calibri"/>
        </w:rPr>
        <w:t>.</w:t>
      </w:r>
      <w:r w:rsidR="002303BF" w:rsidRPr="00FB2051">
        <w:rPr>
          <w:rFonts w:eastAsia="Calibri"/>
        </w:rPr>
        <w:br/>
        <w:t xml:space="preserve">These </w:t>
      </w:r>
      <w:del w:id="769" w:author="Joerg Swetina 2016-11-09" w:date="2016-11-25T17:10:00Z">
        <w:r w:rsidR="002303BF" w:rsidRPr="00FB2051" w:rsidDel="000A3DE2">
          <w:rPr>
            <w:rFonts w:eastAsia="Calibri"/>
          </w:rPr>
          <w:delText>functionalities</w:delText>
        </w:r>
      </w:del>
      <w:ins w:id="770" w:author="Joerg Swetina 2016-11-09" w:date="2016-11-25T17:10:00Z">
        <w:r w:rsidR="000A3DE2">
          <w:rPr>
            <w:rFonts w:eastAsia="Calibri"/>
          </w:rPr>
          <w:t>Functions</w:t>
        </w:r>
      </w:ins>
      <w:r w:rsidR="002303BF" w:rsidRPr="00FB2051">
        <w:rPr>
          <w:rFonts w:eastAsia="Calibri"/>
        </w:rPr>
        <w:t xml:space="preserve"> would refer to an Aspect </w:t>
      </w:r>
      <w:r w:rsidR="007F4C60" w:rsidRPr="00FB2051">
        <w:rPr>
          <w:rFonts w:eastAsia="Calibri"/>
        </w:rPr>
        <w:t>"</w:t>
      </w:r>
      <w:r w:rsidR="002303BF" w:rsidRPr="00FB2051">
        <w:rPr>
          <w:rFonts w:eastAsia="Calibri"/>
        </w:rPr>
        <w:t>lighting</w:t>
      </w:r>
      <w:proofErr w:type="gramStart"/>
      <w:r w:rsidR="007F4C60" w:rsidRPr="00FB2051">
        <w:rPr>
          <w:rFonts w:eastAsia="Calibri"/>
        </w:rPr>
        <w:t>"</w:t>
      </w:r>
      <w:r w:rsidR="002303BF" w:rsidRPr="00FB2051">
        <w:rPr>
          <w:rFonts w:eastAsia="Calibri"/>
        </w:rPr>
        <w:t>, that</w:t>
      </w:r>
      <w:proofErr w:type="gramEnd"/>
      <w:r w:rsidR="002303BF" w:rsidRPr="00FB2051">
        <w:rPr>
          <w:rFonts w:eastAsia="Calibri"/>
        </w:rPr>
        <w:t xml:space="preserve"> is influenced by the device </w:t>
      </w:r>
      <w:r w:rsidR="007F4C60" w:rsidRPr="00FB2051">
        <w:rPr>
          <w:rFonts w:eastAsia="Calibri"/>
        </w:rPr>
        <w:t>"</w:t>
      </w:r>
      <w:r w:rsidR="002303BF" w:rsidRPr="00FB2051">
        <w:rPr>
          <w:rFonts w:eastAsia="Calibri"/>
        </w:rPr>
        <w:t>light switch</w:t>
      </w:r>
      <w:r w:rsidR="007F4C60" w:rsidRPr="00FB2051">
        <w:rPr>
          <w:rFonts w:eastAsia="Calibri"/>
        </w:rPr>
        <w:t>"</w:t>
      </w:r>
      <w:r w:rsidR="002303BF" w:rsidRPr="00FB2051">
        <w:rPr>
          <w:rFonts w:eastAsia="Calibri"/>
        </w:rPr>
        <w:t>.</w:t>
      </w:r>
    </w:p>
    <w:p w14:paraId="2BBF8816" w14:textId="6E9976C9" w:rsidR="002303BF" w:rsidRPr="00FB2051" w:rsidRDefault="002303BF" w:rsidP="00AA4809">
      <w:pPr>
        <w:pStyle w:val="B1"/>
        <w:rPr>
          <w:rFonts w:eastAsia="Calibri"/>
        </w:rPr>
      </w:pPr>
      <w:r w:rsidRPr="00FB2051">
        <w:rPr>
          <w:rFonts w:eastAsia="Calibri"/>
        </w:rPr>
        <w:lastRenderedPageBreak/>
        <w:t xml:space="preserve">Two sub-classes of class </w:t>
      </w:r>
      <w:del w:id="771" w:author="Joerg Swetina 2016-11-09" w:date="2016-11-25T16:32:00Z">
        <w:r w:rsidRPr="00FB2051" w:rsidDel="007E500A">
          <w:rPr>
            <w:rFonts w:eastAsia="Calibri"/>
          </w:rPr>
          <w:delText>Functionality</w:delText>
        </w:r>
      </w:del>
      <w:ins w:id="772" w:author="Joerg Swetina 2016-11-09" w:date="2016-11-25T16:32:00Z">
        <w:r w:rsidR="007E500A">
          <w:rPr>
            <w:rFonts w:eastAsia="Calibri"/>
          </w:rPr>
          <w:t>Function</w:t>
        </w:r>
      </w:ins>
      <w:r w:rsidRPr="00FB2051">
        <w:rPr>
          <w:rFonts w:eastAsia="Calibri"/>
        </w:rPr>
        <w:t xml:space="preserve"> are defined in the base ontology:</w:t>
      </w:r>
    </w:p>
    <w:p w14:paraId="6DD48ECE" w14:textId="50D07F64" w:rsidR="002303BF" w:rsidRPr="00FB2051" w:rsidRDefault="002303BF" w:rsidP="00AA4809">
      <w:pPr>
        <w:pStyle w:val="B2"/>
        <w:rPr>
          <w:rFonts w:eastAsia="Calibri"/>
        </w:rPr>
      </w:pPr>
      <w:r w:rsidRPr="00FB2051">
        <w:rPr>
          <w:rFonts w:eastAsia="Calibri"/>
          <w:b/>
        </w:rPr>
        <w:t>Controlling</w:t>
      </w:r>
      <w:del w:id="773" w:author="Joerg Swetina 2016-11-09" w:date="2016-11-25T16:32:00Z">
        <w:r w:rsidRPr="00FB2051" w:rsidDel="007E500A">
          <w:rPr>
            <w:rFonts w:eastAsia="Calibri"/>
            <w:b/>
          </w:rPr>
          <w:delText>Functionality</w:delText>
        </w:r>
      </w:del>
      <w:ins w:id="774" w:author="Joerg Swetina 2016-11-09" w:date="2016-11-25T16:32:00Z">
        <w:r w:rsidR="007E500A">
          <w:rPr>
            <w:rFonts w:eastAsia="Calibri"/>
            <w:b/>
          </w:rPr>
          <w:t>Function</w:t>
        </w:r>
      </w:ins>
      <w:r w:rsidRPr="00FB2051">
        <w:rPr>
          <w:rFonts w:eastAsia="Calibri"/>
        </w:rPr>
        <w:t xml:space="preserve"> (Class: Controlling</w:t>
      </w:r>
      <w:del w:id="775" w:author="Joerg Swetina 2016-11-09" w:date="2016-11-25T16:32:00Z">
        <w:r w:rsidRPr="00FB2051" w:rsidDel="007E500A">
          <w:rPr>
            <w:rFonts w:eastAsia="Calibri"/>
          </w:rPr>
          <w:delText>Functionality</w:delText>
        </w:r>
      </w:del>
      <w:ins w:id="776" w:author="Joerg Swetina 2016-11-09" w:date="2016-11-25T16:32:00Z">
        <w:r w:rsidR="007E500A">
          <w:rPr>
            <w:rFonts w:eastAsia="Calibri"/>
          </w:rPr>
          <w:t>Function</w:t>
        </w:r>
      </w:ins>
      <w:r w:rsidRPr="00FB2051">
        <w:rPr>
          <w:rFonts w:eastAsia="Calibri"/>
        </w:rPr>
        <w:t xml:space="preserve">) is a sub-class of </w:t>
      </w:r>
      <w:del w:id="777" w:author="Joerg Swetina 2016-11-09" w:date="2016-11-25T16:32:00Z">
        <w:r w:rsidRPr="00FB2051" w:rsidDel="007E500A">
          <w:rPr>
            <w:rFonts w:eastAsia="Calibri"/>
          </w:rPr>
          <w:delText>Functionality</w:delText>
        </w:r>
      </w:del>
      <w:ins w:id="778" w:author="Joerg Swetina 2016-11-09" w:date="2016-11-25T16:32:00Z">
        <w:r w:rsidR="007E500A">
          <w:rPr>
            <w:rFonts w:eastAsia="Calibri"/>
          </w:rPr>
          <w:t>Function</w:t>
        </w:r>
      </w:ins>
      <w:r w:rsidRPr="00FB2051">
        <w:rPr>
          <w:rFonts w:eastAsia="Calibri"/>
        </w:rPr>
        <w:t xml:space="preserve"> that only controls/influences real world Aspects</w:t>
      </w:r>
      <w:r w:rsidRPr="00FB2051">
        <w:t xml:space="preserve"> </w:t>
      </w:r>
      <w:r w:rsidRPr="00FB2051">
        <w:rPr>
          <w:rFonts w:eastAsia="Calibri"/>
        </w:rPr>
        <w:t xml:space="preserve">that the </w:t>
      </w:r>
      <w:del w:id="779" w:author="Joerg Swetina 2016-11-09" w:date="2016-11-25T16:32:00Z">
        <w:r w:rsidRPr="00FB2051" w:rsidDel="007E500A">
          <w:rPr>
            <w:rFonts w:eastAsia="Calibri"/>
          </w:rPr>
          <w:delText>functionality</w:delText>
        </w:r>
      </w:del>
      <w:ins w:id="780" w:author="Joerg Swetina 2016-11-09" w:date="2016-11-25T16:32:00Z">
        <w:r w:rsidR="007E500A">
          <w:rPr>
            <w:rFonts w:eastAsia="Calibri"/>
          </w:rPr>
          <w:t>Function</w:t>
        </w:r>
      </w:ins>
      <w:r w:rsidRPr="00FB2051">
        <w:rPr>
          <w:rFonts w:eastAsia="Calibri"/>
        </w:rPr>
        <w:t xml:space="preserve"> relates to</w:t>
      </w:r>
      <w:r w:rsidR="00AA4809" w:rsidRPr="00FB2051">
        <w:rPr>
          <w:rFonts w:eastAsia="Calibri"/>
        </w:rPr>
        <w:t>.</w:t>
      </w:r>
    </w:p>
    <w:p w14:paraId="0E77545F" w14:textId="461CDF9D" w:rsidR="002303BF" w:rsidRPr="00FB2051" w:rsidRDefault="002303BF" w:rsidP="00AA4809">
      <w:pPr>
        <w:pStyle w:val="B2"/>
        <w:rPr>
          <w:rFonts w:eastAsia="Calibri"/>
        </w:rPr>
      </w:pPr>
      <w:r w:rsidRPr="00FB2051">
        <w:rPr>
          <w:rFonts w:eastAsia="Calibri"/>
          <w:b/>
        </w:rPr>
        <w:t>Measuring</w:t>
      </w:r>
      <w:del w:id="781" w:author="Joerg Swetina 2016-11-09" w:date="2016-11-25T16:32:00Z">
        <w:r w:rsidRPr="00FB2051" w:rsidDel="007E500A">
          <w:rPr>
            <w:rFonts w:eastAsia="Calibri"/>
            <w:b/>
          </w:rPr>
          <w:delText>Functionality</w:delText>
        </w:r>
      </w:del>
      <w:ins w:id="782" w:author="Joerg Swetina 2016-11-09" w:date="2016-11-25T16:32:00Z">
        <w:r w:rsidR="007E500A">
          <w:rPr>
            <w:rFonts w:eastAsia="Calibri"/>
            <w:b/>
          </w:rPr>
          <w:t>Function</w:t>
        </w:r>
      </w:ins>
      <w:r w:rsidRPr="00FB2051">
        <w:rPr>
          <w:rFonts w:eastAsia="Calibri"/>
        </w:rPr>
        <w:t xml:space="preserve"> (Class: Measuring</w:t>
      </w:r>
      <w:del w:id="783" w:author="Joerg Swetina 2016-11-09" w:date="2016-11-25T16:32:00Z">
        <w:r w:rsidRPr="00FB2051" w:rsidDel="007E500A">
          <w:rPr>
            <w:rFonts w:eastAsia="Calibri"/>
          </w:rPr>
          <w:delText>Functionality</w:delText>
        </w:r>
      </w:del>
      <w:ins w:id="784" w:author="Joerg Swetina 2016-11-09" w:date="2016-11-25T16:32:00Z">
        <w:r w:rsidR="007E500A">
          <w:rPr>
            <w:rFonts w:eastAsia="Calibri"/>
          </w:rPr>
          <w:t>Function</w:t>
        </w:r>
      </w:ins>
      <w:r w:rsidRPr="00FB2051">
        <w:rPr>
          <w:rFonts w:eastAsia="Calibri"/>
        </w:rPr>
        <w:t xml:space="preserve">) is a sub-class of </w:t>
      </w:r>
      <w:del w:id="785" w:author="Joerg Swetina 2016-11-09" w:date="2016-11-25T16:32:00Z">
        <w:r w:rsidRPr="00FB2051" w:rsidDel="007E500A">
          <w:rPr>
            <w:rFonts w:eastAsia="Calibri"/>
          </w:rPr>
          <w:delText>Functionality</w:delText>
        </w:r>
      </w:del>
      <w:ins w:id="786" w:author="Joerg Swetina 2016-11-09" w:date="2016-11-25T16:32:00Z">
        <w:r w:rsidR="007E500A">
          <w:rPr>
            <w:rFonts w:eastAsia="Calibri"/>
          </w:rPr>
          <w:t>Function</w:t>
        </w:r>
      </w:ins>
      <w:r w:rsidRPr="00FB2051">
        <w:rPr>
          <w:rFonts w:eastAsia="Calibri"/>
        </w:rPr>
        <w:t xml:space="preserve"> that only measures/senses real world Aspects that the </w:t>
      </w:r>
      <w:del w:id="787" w:author="Joerg Swetina 2016-11-09" w:date="2016-11-25T16:32:00Z">
        <w:r w:rsidRPr="00FB2051" w:rsidDel="007E500A">
          <w:rPr>
            <w:rFonts w:eastAsia="Calibri"/>
          </w:rPr>
          <w:delText>functionality</w:delText>
        </w:r>
      </w:del>
      <w:ins w:id="788" w:author="Joerg Swetina 2016-11-09" w:date="2016-11-25T16:32:00Z">
        <w:r w:rsidR="007E500A">
          <w:rPr>
            <w:rFonts w:eastAsia="Calibri"/>
          </w:rPr>
          <w:t>Function</w:t>
        </w:r>
      </w:ins>
      <w:r w:rsidRPr="00FB2051">
        <w:rPr>
          <w:rFonts w:eastAsia="Calibri"/>
        </w:rPr>
        <w:t xml:space="preserve"> relates to</w:t>
      </w:r>
      <w:r w:rsidR="00AA4809" w:rsidRPr="00FB2051">
        <w:rPr>
          <w:rFonts w:eastAsia="Calibri"/>
        </w:rPr>
        <w:t>.</w:t>
      </w:r>
    </w:p>
    <w:p w14:paraId="12EC8AC5" w14:textId="5CBB757B" w:rsidR="002303BF" w:rsidRPr="00FB2051" w:rsidRDefault="002303BF" w:rsidP="00AA4809">
      <w:pPr>
        <w:pStyle w:val="B1"/>
        <w:rPr>
          <w:rFonts w:eastAsia="Calibri"/>
        </w:rPr>
      </w:pPr>
      <w:r w:rsidRPr="00FB2051">
        <w:rPr>
          <w:rFonts w:eastAsia="Calibri"/>
        </w:rPr>
        <w:t xml:space="preserve">An </w:t>
      </w:r>
      <w:r w:rsidRPr="00FB2051">
        <w:rPr>
          <w:rFonts w:eastAsia="Calibri"/>
          <w:b/>
        </w:rPr>
        <w:t>Aspect</w:t>
      </w:r>
      <w:r w:rsidRPr="00FB2051">
        <w:rPr>
          <w:rFonts w:eastAsia="Calibri"/>
        </w:rPr>
        <w:t xml:space="preserve"> (Class: Aspect) describes the real-world aspect that a </w:t>
      </w:r>
      <w:del w:id="789" w:author="Joerg Swetina 2016-11-09" w:date="2016-11-25T16:32:00Z">
        <w:r w:rsidRPr="00FB2051" w:rsidDel="007E500A">
          <w:rPr>
            <w:rFonts w:eastAsia="Calibri"/>
          </w:rPr>
          <w:delText>functionality</w:delText>
        </w:r>
      </w:del>
      <w:ins w:id="790" w:author="Joerg Swetina 2016-11-09" w:date="2016-11-25T16:32:00Z">
        <w:r w:rsidR="007E500A">
          <w:rPr>
            <w:rFonts w:eastAsia="Calibri"/>
          </w:rPr>
          <w:t>Function</w:t>
        </w:r>
      </w:ins>
      <w:r w:rsidRPr="00FB2051">
        <w:rPr>
          <w:rFonts w:eastAsia="Calibri"/>
        </w:rPr>
        <w:t xml:space="preserve"> relates to. Aspect is also used to describe a quality or kind of OperationInput- or OperationOutput variables. The Aspect could be a (physical or non-physical) e</w:t>
      </w:r>
      <w:r w:rsidR="00AA4809" w:rsidRPr="00FB2051">
        <w:rPr>
          <w:rFonts w:eastAsia="Calibri"/>
        </w:rPr>
        <w:t>ntity or it could be a quality.</w:t>
      </w:r>
    </w:p>
    <w:p w14:paraId="17945B45" w14:textId="648ACEA0" w:rsidR="002303BF" w:rsidRPr="00FB2051" w:rsidRDefault="002303BF" w:rsidP="00AA4809">
      <w:pPr>
        <w:pStyle w:val="B1"/>
        <w:rPr>
          <w:rFonts w:eastAsia="Calibri"/>
        </w:rPr>
      </w:pPr>
      <w:r w:rsidRPr="00FB2051">
        <w:rPr>
          <w:rFonts w:eastAsia="Calibri"/>
        </w:rPr>
        <w:t xml:space="preserve">A </w:t>
      </w:r>
      <w:r w:rsidRPr="00FB2051">
        <w:rPr>
          <w:rFonts w:eastAsia="Calibri"/>
          <w:b/>
        </w:rPr>
        <w:t>Command</w:t>
      </w:r>
      <w:r w:rsidRPr="00FB2051">
        <w:rPr>
          <w:rFonts w:eastAsia="Calibri"/>
        </w:rPr>
        <w:t xml:space="preserve"> (Class: Command) represents an action that can be performed to support the </w:t>
      </w:r>
      <w:del w:id="791" w:author="Joerg Swetina 2016-11-09" w:date="2016-11-25T16:32:00Z">
        <w:r w:rsidRPr="00FB2051" w:rsidDel="007E500A">
          <w:rPr>
            <w:rFonts w:eastAsia="Calibri"/>
          </w:rPr>
          <w:delText>Functionality</w:delText>
        </w:r>
      </w:del>
      <w:ins w:id="792" w:author="Joerg Swetina 2016-11-09" w:date="2016-11-25T16:32:00Z">
        <w:r w:rsidR="007E500A">
          <w:rPr>
            <w:rFonts w:eastAsia="Calibri"/>
          </w:rPr>
          <w:t>Function</w:t>
        </w:r>
      </w:ins>
      <w:r w:rsidRPr="00FB2051">
        <w:rPr>
          <w:rFonts w:eastAsia="Calibri"/>
        </w:rPr>
        <w:t>. An Operation exposes a Command to the network. OperationInput and OperationOutput of the related Operation can parameterize the command.</w:t>
      </w:r>
      <w:r w:rsidRPr="00FB2051">
        <w:rPr>
          <w:rFonts w:eastAsia="Calibri"/>
        </w:rPr>
        <w:br/>
      </w:r>
      <w:proofErr w:type="gramStart"/>
      <w:r w:rsidRPr="00FB2051">
        <w:rPr>
          <w:rFonts w:eastAsia="Calibri"/>
        </w:rPr>
        <w:t>e.g</w:t>
      </w:r>
      <w:proofErr w:type="gramEnd"/>
      <w:r w:rsidRPr="00FB2051">
        <w:rPr>
          <w:rFonts w:eastAsia="Calibri"/>
        </w:rPr>
        <w:t xml:space="preserve">. the </w:t>
      </w:r>
      <w:del w:id="793" w:author="Joerg Swetina 2016-11-09" w:date="2016-11-25T16:32:00Z">
        <w:r w:rsidRPr="00FB2051" w:rsidDel="007E500A">
          <w:rPr>
            <w:rFonts w:eastAsia="Calibri"/>
          </w:rPr>
          <w:delText>Functionality</w:delText>
        </w:r>
      </w:del>
      <w:ins w:id="794" w:author="Joerg Swetina 2016-11-09" w:date="2016-11-25T16:32:00Z">
        <w:r w:rsidR="007E500A">
          <w:rPr>
            <w:rFonts w:eastAsia="Calibri"/>
          </w:rPr>
          <w:t>Function</w:t>
        </w:r>
      </w:ins>
      <w:r w:rsidRPr="00FB2051">
        <w:rPr>
          <w:rFonts w:eastAsia="Calibri"/>
        </w:rPr>
        <w:t xml:space="preserve"> </w:t>
      </w:r>
      <w:r w:rsidR="007F4C60" w:rsidRPr="00FB2051">
        <w:rPr>
          <w:rFonts w:eastAsia="Calibri"/>
        </w:rPr>
        <w:t>"</w:t>
      </w:r>
      <w:r w:rsidRPr="00FB2051">
        <w:rPr>
          <w:rFonts w:eastAsia="Calibri"/>
        </w:rPr>
        <w:t>Dimming-</w:t>
      </w:r>
      <w:del w:id="795" w:author="Joerg Swetina 2016-11-09" w:date="2016-11-25T16:32:00Z">
        <w:r w:rsidRPr="00FB2051" w:rsidDel="007E500A">
          <w:rPr>
            <w:rFonts w:eastAsia="Calibri"/>
          </w:rPr>
          <w:delText>Functionality</w:delText>
        </w:r>
      </w:del>
      <w:ins w:id="796" w:author="Joerg Swetina 2016-11-09" w:date="2016-11-25T16:32:00Z">
        <w:r w:rsidR="007E500A">
          <w:rPr>
            <w:rFonts w:eastAsia="Calibri"/>
          </w:rPr>
          <w:t>Function</w:t>
        </w:r>
      </w:ins>
      <w:r w:rsidR="007F4C60" w:rsidRPr="00FB2051">
        <w:rPr>
          <w:rFonts w:eastAsia="Calibri"/>
        </w:rPr>
        <w:t>"</w:t>
      </w:r>
      <w:r w:rsidRPr="00FB2051">
        <w:rPr>
          <w:rFonts w:eastAsia="Calibri"/>
        </w:rPr>
        <w:t xml:space="preserve"> could have a Command </w:t>
      </w:r>
      <w:r w:rsidR="007F4C60" w:rsidRPr="00FB2051">
        <w:rPr>
          <w:rFonts w:eastAsia="Calibri"/>
        </w:rPr>
        <w:t>"</w:t>
      </w:r>
      <w:r w:rsidRPr="00FB2051">
        <w:rPr>
          <w:rFonts w:eastAsia="Calibri"/>
        </w:rPr>
        <w:t>setPercentage</w:t>
      </w:r>
      <w:r w:rsidR="007F4C60" w:rsidRPr="00FB2051">
        <w:rPr>
          <w:rFonts w:eastAsia="Calibri"/>
        </w:rPr>
        <w:t>"</w:t>
      </w:r>
      <w:r w:rsidRPr="00FB2051">
        <w:rPr>
          <w:rFonts w:eastAsia="Calibri"/>
        </w:rPr>
        <w:t>, with a parameter that has values 0 - 100.</w:t>
      </w:r>
    </w:p>
    <w:p w14:paraId="317E2648" w14:textId="56CBA225" w:rsidR="002303BF" w:rsidRPr="00FB2051" w:rsidRDefault="002303BF" w:rsidP="00AA4809">
      <w:pPr>
        <w:pStyle w:val="B1"/>
        <w:rPr>
          <w:rFonts w:eastAsia="Calibri"/>
        </w:rPr>
      </w:pPr>
      <w:r w:rsidRPr="00FB2051">
        <w:rPr>
          <w:rFonts w:eastAsia="Calibri"/>
        </w:rPr>
        <w:t xml:space="preserve">A </w:t>
      </w:r>
      <w:r w:rsidRPr="00FB2051">
        <w:rPr>
          <w:rFonts w:eastAsia="Calibri"/>
          <w:b/>
        </w:rPr>
        <w:t>Service</w:t>
      </w:r>
      <w:r w:rsidRPr="00FB2051">
        <w:rPr>
          <w:rFonts w:eastAsia="Calibri"/>
        </w:rPr>
        <w:t xml:space="preserve"> (Class: Service) is a representation of a </w:t>
      </w:r>
      <w:del w:id="797" w:author="Joerg Swetina 2016-11-09" w:date="2016-11-25T16:32:00Z">
        <w:r w:rsidRPr="00FB2051" w:rsidDel="007E500A">
          <w:rPr>
            <w:rFonts w:eastAsia="Calibri"/>
          </w:rPr>
          <w:delText>Functionality</w:delText>
        </w:r>
      </w:del>
      <w:ins w:id="798" w:author="Joerg Swetina 2016-11-09" w:date="2016-11-25T16:32:00Z">
        <w:r w:rsidR="007E500A">
          <w:rPr>
            <w:rFonts w:eastAsia="Calibri"/>
          </w:rPr>
          <w:t>Function</w:t>
        </w:r>
      </w:ins>
      <w:r w:rsidRPr="00FB2051">
        <w:rPr>
          <w:rFonts w:eastAsia="Calibri"/>
        </w:rPr>
        <w:t xml:space="preserve"> to a network that makes the </w:t>
      </w:r>
      <w:del w:id="799" w:author="Joerg Swetina 2016-11-09" w:date="2016-11-25T16:32:00Z">
        <w:r w:rsidRPr="00FB2051" w:rsidDel="007E500A">
          <w:rPr>
            <w:rFonts w:eastAsia="Calibri"/>
          </w:rPr>
          <w:delText>Functionality</w:delText>
        </w:r>
      </w:del>
      <w:ins w:id="800" w:author="Joerg Swetina 2016-11-09" w:date="2016-11-25T16:32:00Z">
        <w:r w:rsidR="007E500A">
          <w:rPr>
            <w:rFonts w:eastAsia="Calibri"/>
          </w:rPr>
          <w:t>Function</w:t>
        </w:r>
      </w:ins>
      <w:r w:rsidRPr="00FB2051">
        <w:rPr>
          <w:rFonts w:eastAsia="Calibri"/>
        </w:rPr>
        <w:t xml:space="preserve"> discoverable, registerable, remotely controllable in the network. A Service can represent one or more </w:t>
      </w:r>
      <w:del w:id="801" w:author="Joerg Swetina 2016-11-09" w:date="2016-11-25T17:10:00Z">
        <w:r w:rsidRPr="00FB2051" w:rsidDel="000A3DE2">
          <w:rPr>
            <w:rFonts w:eastAsia="Calibri"/>
          </w:rPr>
          <w:delText>Functionalities</w:delText>
        </w:r>
      </w:del>
      <w:ins w:id="802" w:author="Joerg Swetina 2016-11-09" w:date="2016-11-25T17:10:00Z">
        <w:r w:rsidR="000A3DE2">
          <w:rPr>
            <w:rFonts w:eastAsia="Calibri"/>
          </w:rPr>
          <w:t>Functions</w:t>
        </w:r>
      </w:ins>
      <w:r w:rsidRPr="00FB2051">
        <w:rPr>
          <w:rFonts w:eastAsia="Calibri"/>
        </w:rPr>
        <w:t xml:space="preserve">. A Service is offered by a device that wants (a certain set of) its </w:t>
      </w:r>
      <w:del w:id="803" w:author="Joerg Swetina 2016-11-09" w:date="2016-11-25T17:10:00Z">
        <w:r w:rsidRPr="00FB2051" w:rsidDel="000A3DE2">
          <w:rPr>
            <w:rFonts w:eastAsia="Calibri"/>
          </w:rPr>
          <w:delText>Functionalities</w:delText>
        </w:r>
      </w:del>
      <w:ins w:id="804" w:author="Joerg Swetina 2016-11-09" w:date="2016-11-25T17:10:00Z">
        <w:r w:rsidR="000A3DE2">
          <w:rPr>
            <w:rFonts w:eastAsia="Calibri"/>
          </w:rPr>
          <w:t>Functions</w:t>
        </w:r>
      </w:ins>
      <w:r w:rsidRPr="00FB2051">
        <w:rPr>
          <w:rFonts w:eastAsia="Calibri"/>
        </w:rPr>
        <w:t xml:space="preserve"> to be discoverable, registerable, remotely controllable </w:t>
      </w:r>
      <w:r w:rsidR="00AA4809" w:rsidRPr="00FB2051">
        <w:rPr>
          <w:rFonts w:eastAsia="Calibri"/>
        </w:rPr>
        <w:t>by other devices in the network:</w:t>
      </w:r>
    </w:p>
    <w:p w14:paraId="4F8F652F" w14:textId="125086CB" w:rsidR="002303BF" w:rsidRPr="00FB2051" w:rsidRDefault="00AA4809" w:rsidP="00AA4809">
      <w:pPr>
        <w:pStyle w:val="B2"/>
        <w:rPr>
          <w:rFonts w:eastAsia="Calibri"/>
        </w:rPr>
      </w:pPr>
      <w:r w:rsidRPr="00FB2051">
        <w:rPr>
          <w:rFonts w:eastAsia="Calibri"/>
        </w:rPr>
        <w:t xml:space="preserve">While a </w:t>
      </w:r>
      <w:del w:id="805" w:author="Joerg Swetina 2016-11-09" w:date="2016-11-25T16:32:00Z">
        <w:r w:rsidRPr="00FB2051" w:rsidDel="007E500A">
          <w:rPr>
            <w:rFonts w:eastAsia="Calibri"/>
          </w:rPr>
          <w:delText>Functionality</w:delText>
        </w:r>
      </w:del>
      <w:ins w:id="806" w:author="Joerg Swetina 2016-11-09" w:date="2016-11-25T16:32:00Z">
        <w:r w:rsidR="007E500A">
          <w:rPr>
            <w:rFonts w:eastAsia="Calibri"/>
          </w:rPr>
          <w:t>Function</w:t>
        </w:r>
      </w:ins>
      <w:r w:rsidRPr="00FB2051">
        <w:rPr>
          <w:rFonts w:eastAsia="Calibri"/>
        </w:rPr>
        <w:t xml:space="preserve"> </w:t>
      </w:r>
      <w:r w:rsidR="002303BF" w:rsidRPr="00FB2051">
        <w:rPr>
          <w:rFonts w:eastAsia="Calibri"/>
        </w:rPr>
        <w:t>describes the meaning of the device</w:t>
      </w:r>
      <w:r w:rsidR="00ED4BBA" w:rsidRPr="00FB2051">
        <w:rPr>
          <w:rFonts w:eastAsia="Calibri"/>
        </w:rPr>
        <w:t>'</w:t>
      </w:r>
      <w:r w:rsidR="002303BF" w:rsidRPr="00FB2051">
        <w:rPr>
          <w:rFonts w:eastAsia="Calibri"/>
        </w:rPr>
        <w:t xml:space="preserve">s </w:t>
      </w:r>
      <w:del w:id="807" w:author="Joerg Swetina 2016-11-09" w:date="2016-11-25T16:32:00Z">
        <w:r w:rsidR="002303BF" w:rsidRPr="00FB2051" w:rsidDel="007E500A">
          <w:rPr>
            <w:rFonts w:eastAsia="Calibri"/>
          </w:rPr>
          <w:delText>functionality</w:delText>
        </w:r>
      </w:del>
      <w:ins w:id="808" w:author="Joerg Swetina 2016-11-09" w:date="2016-11-25T16:32:00Z">
        <w:r w:rsidR="007E500A">
          <w:rPr>
            <w:rFonts w:eastAsia="Calibri"/>
          </w:rPr>
          <w:t>Function</w:t>
        </w:r>
      </w:ins>
      <w:r w:rsidR="002303BF" w:rsidRPr="00FB2051">
        <w:rPr>
          <w:rFonts w:eastAsia="Calibri"/>
        </w:rPr>
        <w:t xml:space="preserve"> the Service (Class: Service) is used to describe how such </w:t>
      </w:r>
      <w:del w:id="809" w:author="Joerg Swetina 2016-11-09" w:date="2016-11-25T16:32:00Z">
        <w:r w:rsidR="002303BF" w:rsidRPr="00FB2051" w:rsidDel="007E500A">
          <w:rPr>
            <w:rFonts w:eastAsia="Calibri"/>
          </w:rPr>
          <w:delText>functionality</w:delText>
        </w:r>
      </w:del>
      <w:ins w:id="810" w:author="Joerg Swetina 2016-11-09" w:date="2016-11-25T16:32:00Z">
        <w:r w:rsidR="007E500A">
          <w:rPr>
            <w:rFonts w:eastAsia="Calibri"/>
          </w:rPr>
          <w:t>Function</w:t>
        </w:r>
      </w:ins>
      <w:r w:rsidR="002303BF" w:rsidRPr="00FB2051">
        <w:rPr>
          <w:rFonts w:eastAsia="Calibri"/>
        </w:rPr>
        <w:t xml:space="preserve"> is represented in a communication network and is therefore dependent on the technology of the network.</w:t>
      </w:r>
    </w:p>
    <w:p w14:paraId="4B298B6C" w14:textId="364FCCC6" w:rsidR="002303BF" w:rsidRPr="00FB2051" w:rsidRDefault="00AA4809" w:rsidP="00AA4809">
      <w:pPr>
        <w:pStyle w:val="B10"/>
        <w:rPr>
          <w:rFonts w:eastAsia="Calibri"/>
        </w:rPr>
      </w:pPr>
      <w:r w:rsidRPr="00FB2051">
        <w:rPr>
          <w:rFonts w:eastAsia="Calibri"/>
        </w:rPr>
        <w:tab/>
      </w:r>
      <w:r w:rsidR="002303BF" w:rsidRPr="00FB2051">
        <w:rPr>
          <w:rFonts w:eastAsia="Calibri"/>
        </w:rPr>
        <w:t xml:space="preserve">E.g. the </w:t>
      </w:r>
      <w:del w:id="811" w:author="Joerg Swetina 2016-11-09" w:date="2016-11-25T16:32:00Z">
        <w:r w:rsidR="002303BF" w:rsidRPr="00FB2051" w:rsidDel="007E500A">
          <w:rPr>
            <w:rFonts w:eastAsia="Calibri"/>
          </w:rPr>
          <w:delText>Functionality</w:delText>
        </w:r>
      </w:del>
      <w:ins w:id="812" w:author="Joerg Swetina 2016-11-09" w:date="2016-11-25T16:32:00Z">
        <w:r w:rsidR="007E500A">
          <w:rPr>
            <w:rFonts w:eastAsia="Calibri"/>
          </w:rPr>
          <w:t>Function</w:t>
        </w:r>
      </w:ins>
      <w:r w:rsidR="002303BF" w:rsidRPr="00FB2051">
        <w:rPr>
          <w:rFonts w:eastAsia="Calibri"/>
        </w:rPr>
        <w:t xml:space="preserve">: </w:t>
      </w:r>
      <w:r w:rsidR="007F4C60" w:rsidRPr="00FB2051">
        <w:rPr>
          <w:rFonts w:eastAsia="Calibri"/>
        </w:rPr>
        <w:t>"</w:t>
      </w:r>
      <w:r w:rsidR="002303BF" w:rsidRPr="00FB2051">
        <w:rPr>
          <w:rFonts w:eastAsia="Calibri"/>
        </w:rPr>
        <w:t>turn_light_On_or_Off</w:t>
      </w:r>
      <w:r w:rsidR="007F4C60" w:rsidRPr="00FB2051">
        <w:rPr>
          <w:rFonts w:eastAsia="Calibri"/>
        </w:rPr>
        <w:t>"</w:t>
      </w:r>
      <w:r w:rsidR="002303BF" w:rsidRPr="00FB2051">
        <w:rPr>
          <w:rFonts w:eastAsia="Calibri"/>
        </w:rPr>
        <w:t xml:space="preserve"> could be exposed in the network by a Service </w:t>
      </w:r>
      <w:r w:rsidR="007F4C60" w:rsidRPr="00FB2051">
        <w:rPr>
          <w:rFonts w:eastAsia="Calibri"/>
        </w:rPr>
        <w:t>"</w:t>
      </w:r>
      <w:r w:rsidR="002303BF" w:rsidRPr="00FB2051">
        <w:rPr>
          <w:rFonts w:eastAsia="Calibri"/>
        </w:rPr>
        <w:t>Binary Value Actuator</w:t>
      </w:r>
      <w:r w:rsidR="007F4C60" w:rsidRPr="00FB2051">
        <w:rPr>
          <w:rFonts w:eastAsia="Calibri"/>
        </w:rPr>
        <w:t>"</w:t>
      </w:r>
      <w:r w:rsidR="002303BF" w:rsidRPr="00FB2051">
        <w:rPr>
          <w:rFonts w:eastAsia="Calibri"/>
        </w:rPr>
        <w:t>.</w:t>
      </w:r>
    </w:p>
    <w:p w14:paraId="13D695CA" w14:textId="77777777" w:rsidR="002303BF" w:rsidRPr="00FB2051" w:rsidRDefault="002303BF" w:rsidP="00AA4809">
      <w:pPr>
        <w:pStyle w:val="B2"/>
        <w:rPr>
          <w:rFonts w:eastAsia="Calibri"/>
        </w:rPr>
      </w:pPr>
      <w:r w:rsidRPr="00FB2051">
        <w:rPr>
          <w:rFonts w:eastAsia="Calibri"/>
        </w:rPr>
        <w:t>A Service may be composed of smaller, independent (sub</w:t>
      </w:r>
      <w:proofErr w:type="gramStart"/>
      <w:r w:rsidRPr="00FB2051">
        <w:rPr>
          <w:rFonts w:eastAsia="Calibri"/>
        </w:rPr>
        <w:t>)Services</w:t>
      </w:r>
      <w:proofErr w:type="gramEnd"/>
      <w:r w:rsidRPr="00FB2051">
        <w:rPr>
          <w:rFonts w:eastAsia="Calibri"/>
        </w:rPr>
        <w:t>, e.g. re-usable servicemodules.</w:t>
      </w:r>
    </w:p>
    <w:p w14:paraId="2A3D1AE9"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OutputDataPoint</w:t>
      </w:r>
      <w:r w:rsidRPr="00FB2051">
        <w:rPr>
          <w:rFonts w:eastAsia="Calibri"/>
        </w:rPr>
        <w:t xml:space="preserve"> (class: OutputDataPoint) is a Variable of a Service that is set by a RESTful Device in its environment and that provides state information about the Service. The Device updates the OutputDataPoint autonomously (e.g. at periodic times). To enable a third party to retrieve the current value of </w:t>
      </w:r>
      <w:proofErr w:type="gramStart"/>
      <w:r w:rsidRPr="00FB2051">
        <w:rPr>
          <w:rFonts w:eastAsia="Calibri"/>
        </w:rPr>
        <w:t>a</w:t>
      </w:r>
      <w:proofErr w:type="gramEnd"/>
      <w:r w:rsidRPr="00FB2051">
        <w:rPr>
          <w:rFonts w:eastAsia="Calibri"/>
        </w:rPr>
        <w:t xml:space="preserve"> OutputDataPoint (out of schedule) devices often also offer a SET_OutputDataPoint Operation to trigger the device to update the data of the OutputDataPoint</w:t>
      </w:r>
      <w:r w:rsidR="00AA4809" w:rsidRPr="00FB2051">
        <w:rPr>
          <w:rFonts w:eastAsia="Calibri"/>
        </w:rPr>
        <w:t>.</w:t>
      </w:r>
    </w:p>
    <w:p w14:paraId="053E1CC9"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InputDataPoint</w:t>
      </w:r>
      <w:r w:rsidRPr="00FB2051">
        <w:rPr>
          <w:rFonts w:eastAsia="Calibri"/>
        </w:rPr>
        <w:t xml:space="preserve"> (class: InputDataPoint) is a Variable of a Service that is set by a RESTful Device in its environment and that the Device readsout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AA4809" w:rsidRPr="00FB2051">
        <w:rPr>
          <w:rFonts w:eastAsia="Calibri"/>
        </w:rPr>
        <w:t>.</w:t>
      </w:r>
    </w:p>
    <w:p w14:paraId="3AE31114" w14:textId="77777777" w:rsidR="002303BF" w:rsidRPr="00FB2051" w:rsidRDefault="00AA4809" w:rsidP="00AA4809">
      <w:pPr>
        <w:pStyle w:val="NO"/>
        <w:rPr>
          <w:rFonts w:eastAsia="Calibri"/>
        </w:rPr>
      </w:pPr>
      <w:r w:rsidRPr="00FB2051">
        <w:rPr>
          <w:rFonts w:eastAsia="Calibri"/>
        </w:rPr>
        <w:t>NOTE</w:t>
      </w:r>
      <w:r w:rsidR="00B4042C" w:rsidRPr="00FB2051">
        <w:rPr>
          <w:rFonts w:eastAsia="Calibri"/>
        </w:rPr>
        <w:t xml:space="preserve"> 1</w:t>
      </w:r>
      <w:r w:rsidRPr="00FB2051">
        <w:rPr>
          <w:rFonts w:eastAsia="Calibri"/>
        </w:rPr>
        <w:t>:</w:t>
      </w:r>
      <w:r w:rsidRPr="00FB2051">
        <w:rPr>
          <w:rFonts w:eastAsia="Calibri"/>
        </w:rPr>
        <w:tab/>
      </w:r>
      <w:r w:rsidR="002303BF" w:rsidRPr="00FB2051">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2303BF" w:rsidRPr="00FB2051">
        <w:rPr>
          <w:rFonts w:eastAsia="Calibri"/>
        </w:rPr>
        <w:t>output, that</w:t>
      </w:r>
      <w:proofErr w:type="gramEnd"/>
      <w:r w:rsidR="002303BF" w:rsidRPr="00FB2051">
        <w:rPr>
          <w:rFonts w:eastAsia="Calibri"/>
        </w:rPr>
        <w:t xml:space="preserve"> is produced by a device, to the input that triggered the production of that output.</w:t>
      </w:r>
    </w:p>
    <w:p w14:paraId="3412FFBD"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Operation</w:t>
      </w:r>
      <w:r w:rsidRPr="00FB2051">
        <w:rPr>
          <w:rFonts w:eastAsia="Calibri"/>
        </w:rPr>
        <w:t xml:space="preserve"> (Class: Operation</w:t>
      </w:r>
      <w:proofErr w:type="gramStart"/>
      <w:r w:rsidRPr="00FB2051">
        <w:rPr>
          <w:rFonts w:eastAsia="Calibri"/>
        </w:rPr>
        <w:t>)  is</w:t>
      </w:r>
      <w:proofErr w:type="gramEnd"/>
      <w:r w:rsidRPr="00FB2051">
        <w:rPr>
          <w:rFonts w:eastAsia="Calibri"/>
        </w:rPr>
        <w:t xml:space="preserve"> the means of a Service to communicate in a procedure-type manner over the network (i.e. transmit data to/from other devices). </w:t>
      </w:r>
      <w:r w:rsidRPr="00FB2051">
        <w:rPr>
          <w:rFonts w:eastAsia="Calibri"/>
        </w:rPr>
        <w:br/>
        <w:t>An Operation is a representation of a Command to a network</w:t>
      </w:r>
      <w:r w:rsidR="00AA4809" w:rsidRPr="00FB2051">
        <w:rPr>
          <w:rFonts w:eastAsia="Calibri"/>
        </w:rPr>
        <w:t>:</w:t>
      </w:r>
    </w:p>
    <w:p w14:paraId="57E9B679" w14:textId="77777777" w:rsidR="002303BF" w:rsidRPr="00FB2051" w:rsidRDefault="002303BF" w:rsidP="00AA4809">
      <w:pPr>
        <w:pStyle w:val="B2"/>
        <w:rPr>
          <w:rFonts w:eastAsia="Calibri"/>
        </w:rPr>
      </w:pPr>
      <w:r w:rsidRPr="00FB2051">
        <w:rPr>
          <w:rFonts w:eastAsia="Calibri"/>
        </w:rPr>
        <w:t>An Operation can have OperationInput (data consumed by the Device) and OperationOutput (Data produced by the Device), as well as a Method that describes how the Operati</w:t>
      </w:r>
      <w:r w:rsidR="00AA4809" w:rsidRPr="00FB2051">
        <w:rPr>
          <w:rFonts w:eastAsia="Calibri"/>
        </w:rPr>
        <w:t>on is invoked over the network.</w:t>
      </w:r>
    </w:p>
    <w:p w14:paraId="3C0A1E5E" w14:textId="77777777" w:rsidR="002303BF" w:rsidRPr="00FB2051" w:rsidRDefault="002303BF" w:rsidP="00AA4809">
      <w:pPr>
        <w:pStyle w:val="B2"/>
        <w:rPr>
          <w:rFonts w:eastAsia="Calibri"/>
        </w:rPr>
      </w:pPr>
      <w:r w:rsidRPr="00FB2051">
        <w:rPr>
          <w:rFonts w:eastAsia="Calibri"/>
        </w:rPr>
        <w:t xml:space="preserve">An Operation shall have a Data Property </w:t>
      </w:r>
      <w:r w:rsidR="007F4C60" w:rsidRPr="00FB2051">
        <w:rPr>
          <w:rFonts w:eastAsia="Calibri"/>
        </w:rPr>
        <w:t>"</w:t>
      </w:r>
      <w:r w:rsidRPr="00FB2051">
        <w:rPr>
          <w:rFonts w:eastAsia="Calibri"/>
        </w:rPr>
        <w:t>OperationState</w:t>
      </w:r>
      <w:r w:rsidR="007F4C60" w:rsidRPr="00FB2051">
        <w:rPr>
          <w:rFonts w:eastAsia="Calibri"/>
        </w:rPr>
        <w:t>"</w:t>
      </w:r>
      <w:r w:rsidRPr="00FB2051">
        <w:rPr>
          <w:rFonts w:eastAsia="Calibri"/>
        </w:rPr>
        <w:t xml:space="preserve"> that indicates how the operation has progressed in the device.</w:t>
      </w:r>
    </w:p>
    <w:p w14:paraId="6B3BD0E4" w14:textId="77777777" w:rsidR="002303BF" w:rsidRPr="00FB2051" w:rsidRDefault="002303BF" w:rsidP="00AA4809">
      <w:pPr>
        <w:pStyle w:val="B2"/>
        <w:rPr>
          <w:rFonts w:eastAsia="Calibri"/>
        </w:rPr>
      </w:pPr>
      <w:r w:rsidRPr="00FB2051">
        <w:rPr>
          <w:rFonts w:eastAsia="Calibri"/>
        </w:rPr>
        <w:t>An Operation is transient. I.e. an Operation can be invoked, possibly produces output and is finished.</w:t>
      </w:r>
    </w:p>
    <w:p w14:paraId="70C9A560" w14:textId="77777777" w:rsidR="002303BF" w:rsidRPr="00FB2051" w:rsidRDefault="002303BF" w:rsidP="00AA4809">
      <w:pPr>
        <w:pStyle w:val="B2"/>
        <w:rPr>
          <w:rFonts w:eastAsia="Calibri"/>
        </w:rPr>
      </w:pPr>
      <w:r w:rsidRPr="00FB2051">
        <w:rPr>
          <w:rFonts w:eastAsia="Calibri"/>
        </w:rPr>
        <w:lastRenderedPageBreak/>
        <w:t>An Operation correlates the output data of the Operation to the input data that were used at Operation invokation.</w:t>
      </w:r>
    </w:p>
    <w:p w14:paraId="02DA391B" w14:textId="77777777" w:rsidR="002303BF" w:rsidRPr="00FB2051" w:rsidRDefault="002303BF" w:rsidP="00AA4809">
      <w:pPr>
        <w:pStyle w:val="B1"/>
        <w:rPr>
          <w:rFonts w:eastAsia="Calibri"/>
        </w:rPr>
      </w:pPr>
      <w:r w:rsidRPr="00FB2051">
        <w:rPr>
          <w:rFonts w:eastAsia="Calibri"/>
        </w:rPr>
        <w:t>Two sub-classes of class Operation are defined in the base ontology:</w:t>
      </w:r>
    </w:p>
    <w:p w14:paraId="08CD8393" w14:textId="77777777" w:rsidR="002303BF" w:rsidRPr="00FB2051" w:rsidRDefault="002303BF" w:rsidP="00AA4809">
      <w:pPr>
        <w:pStyle w:val="B2"/>
        <w:rPr>
          <w:rFonts w:eastAsia="Calibri"/>
        </w:rPr>
      </w:pPr>
      <w:r w:rsidRPr="00FB2051">
        <w:rPr>
          <w:rFonts w:eastAsia="Calibri"/>
          <w:b/>
        </w:rPr>
        <w:t>GET_InputDataPoint</w:t>
      </w:r>
      <w:r w:rsidRPr="00FB2051">
        <w:rPr>
          <w:rFonts w:eastAsia="Calibri"/>
        </w:rPr>
        <w:t xml:space="preserve"> (Class: GET_InputDataPoint) is a sub-class of Operation that may be offered by a Device to trigger the device to retriev</w:t>
      </w:r>
      <w:r w:rsidR="00AA4809" w:rsidRPr="00FB2051">
        <w:rPr>
          <w:rFonts w:eastAsia="Calibri"/>
        </w:rPr>
        <w:t>e the data of an InputDataPoint.</w:t>
      </w:r>
      <w:r w:rsidRPr="00FB2051">
        <w:rPr>
          <w:rFonts w:eastAsia="Calibri"/>
        </w:rPr>
        <w:br/>
        <w:t>(</w:t>
      </w:r>
      <w:proofErr w:type="gramStart"/>
      <w:r w:rsidRPr="00FB2051">
        <w:rPr>
          <w:rFonts w:eastAsia="Calibri"/>
        </w:rPr>
        <w:t>e.g</w:t>
      </w:r>
      <w:proofErr w:type="gramEnd"/>
      <w:r w:rsidRPr="00FB2051">
        <w:rPr>
          <w:rFonts w:eastAsia="Calibri"/>
        </w:rPr>
        <w:t>. outside of the schedule when the device nor</w:t>
      </w:r>
      <w:r w:rsidR="00AA4809" w:rsidRPr="00FB2051">
        <w:rPr>
          <w:rFonts w:eastAsia="Calibri"/>
        </w:rPr>
        <w:t>mally retrieves that DataPoint).</w:t>
      </w:r>
    </w:p>
    <w:p w14:paraId="4F3D4BD0" w14:textId="77777777" w:rsidR="002303BF" w:rsidRPr="00FB2051" w:rsidRDefault="002303BF" w:rsidP="00AA4809">
      <w:pPr>
        <w:pStyle w:val="B2"/>
        <w:rPr>
          <w:rFonts w:eastAsia="Calibri"/>
        </w:rPr>
      </w:pPr>
      <w:r w:rsidRPr="00FB2051">
        <w:rPr>
          <w:rFonts w:eastAsia="Calibri"/>
          <w:b/>
        </w:rPr>
        <w:t>SET_OutputDataPoint</w:t>
      </w:r>
      <w:r w:rsidRPr="00FB2051">
        <w:rPr>
          <w:rFonts w:eastAsia="Calibri"/>
        </w:rPr>
        <w:t xml:space="preserve"> (Class: SET_OutputDataPoint) is a sub-class of Operation that may be offered by a Device to trigger the device to update</w:t>
      </w:r>
      <w:r w:rsidR="00AA4809" w:rsidRPr="00FB2051">
        <w:rPr>
          <w:rFonts w:eastAsia="Calibri"/>
        </w:rPr>
        <w:t xml:space="preserve"> the data of an OutputDataPoint.</w:t>
      </w:r>
      <w:r w:rsidRPr="00FB2051">
        <w:rPr>
          <w:rFonts w:eastAsia="Calibri"/>
        </w:rPr>
        <w:br/>
        <w:t>(</w:t>
      </w:r>
      <w:proofErr w:type="gramStart"/>
      <w:r w:rsidRPr="00FB2051">
        <w:rPr>
          <w:rFonts w:eastAsia="Calibri"/>
        </w:rPr>
        <w:t>e.g</w:t>
      </w:r>
      <w:proofErr w:type="gramEnd"/>
      <w:r w:rsidRPr="00FB2051">
        <w:rPr>
          <w:rFonts w:eastAsia="Calibri"/>
        </w:rPr>
        <w:t>. outside of the schedule when the device normally updates that DataPoint)</w:t>
      </w:r>
      <w:r w:rsidR="00AA4809" w:rsidRPr="00FB2051">
        <w:rPr>
          <w:rFonts w:eastAsia="Calibri"/>
        </w:rPr>
        <w:t>.</w:t>
      </w:r>
    </w:p>
    <w:p w14:paraId="7D9237E0" w14:textId="77777777" w:rsidR="002303BF" w:rsidRPr="00FB2051" w:rsidRDefault="002303BF" w:rsidP="00AA4809">
      <w:pPr>
        <w:pStyle w:val="B1"/>
        <w:rPr>
          <w:rFonts w:eastAsia="Calibri"/>
        </w:rPr>
      </w:pPr>
      <w:r w:rsidRPr="00FB2051">
        <w:rPr>
          <w:rFonts w:eastAsia="Calibri"/>
          <w:b/>
        </w:rPr>
        <w:t>OperationInput</w:t>
      </w:r>
      <w:r w:rsidRPr="00FB2051">
        <w:rPr>
          <w:rFonts w:eastAsia="Calibri"/>
        </w:rPr>
        <w:t xml:space="preserve"> (Class: OperationInput) describes the type of input of an Operation to a service of the device. The OperationInput class represents all possible values for that input (data types and -ranges or a list of enumerated individuals). An Operation can have multiple OperationInputs and/or OperationOutputs. If an instance of an Operation is executed then the input value to that Operation</w:t>
      </w:r>
      <w:r w:rsidR="00E66AFA">
        <w:rPr>
          <w:rFonts w:eastAsia="Calibri"/>
        </w:rPr>
        <w:t xml:space="preserve"> </w:t>
      </w:r>
      <w:r w:rsidRPr="00FB2051">
        <w:rPr>
          <w:rFonts w:eastAsia="Calibri"/>
        </w:rPr>
        <w:t xml:space="preserve"> </w:t>
      </w:r>
      <w:r w:rsidR="004E5915">
        <w:rPr>
          <w:rFonts w:eastAsia="Calibri"/>
        </w:rPr>
        <w:t>is</w:t>
      </w:r>
      <w:r w:rsidR="004E5915" w:rsidRPr="00FB2051">
        <w:rPr>
          <w:rFonts w:eastAsia="Calibri"/>
        </w:rPr>
        <w:t xml:space="preserve"> </w:t>
      </w:r>
      <w:r w:rsidRPr="00FB2051">
        <w:rPr>
          <w:rFonts w:eastAsia="Calibri"/>
        </w:rPr>
        <w:t>an instance of its OperationInput classes (</w:t>
      </w:r>
      <w:r w:rsidR="00AA4809" w:rsidRPr="00FB2051">
        <w:rPr>
          <w:rFonts w:eastAsia="Calibri"/>
        </w:rPr>
        <w:t>e.g.</w:t>
      </w:r>
      <w:r w:rsidRPr="00FB2051">
        <w:rPr>
          <w:rFonts w:eastAsia="Calibri"/>
        </w:rPr>
        <w:t xml:space="preserve"> enumerated instances like </w:t>
      </w:r>
      <w:r w:rsidR="007F4C60" w:rsidRPr="00FB2051">
        <w:rPr>
          <w:rFonts w:eastAsia="Calibri"/>
        </w:rPr>
        <w:t>"</w:t>
      </w:r>
      <w:r w:rsidRPr="00FB2051">
        <w:rPr>
          <w:rFonts w:eastAsia="Calibri"/>
        </w:rPr>
        <w:t>ON</w:t>
      </w:r>
      <w:r w:rsidR="007F4C60" w:rsidRPr="00FB2051">
        <w:rPr>
          <w:rFonts w:eastAsia="Calibri"/>
        </w:rPr>
        <w:t>"</w:t>
      </w:r>
      <w:r w:rsidRPr="00FB2051">
        <w:rPr>
          <w:rFonts w:eastAsia="Calibri"/>
        </w:rPr>
        <w:t xml:space="preserve"> or </w:t>
      </w:r>
      <w:r w:rsidR="007F4C60" w:rsidRPr="00FB2051">
        <w:rPr>
          <w:rFonts w:eastAsia="Calibri"/>
        </w:rPr>
        <w:t>"</w:t>
      </w:r>
      <w:r w:rsidRPr="00FB2051">
        <w:rPr>
          <w:rFonts w:eastAsia="Calibri"/>
        </w:rPr>
        <w:t>OFF</w:t>
      </w:r>
      <w:r w:rsidR="007F4C60" w:rsidRPr="00FB2051">
        <w:rPr>
          <w:rFonts w:eastAsia="Calibri"/>
        </w:rPr>
        <w:t>"</w:t>
      </w:r>
      <w:r w:rsidRPr="00FB2051">
        <w:rPr>
          <w:rFonts w:eastAsia="Calibri"/>
        </w:rPr>
        <w:t xml:space="preserve"> for an OperationInput class that sets the state of a switch or a real number within a certain range for a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Operatio</w:t>
      </w:r>
      <w:r w:rsidR="00AA4809" w:rsidRPr="00FB2051">
        <w:rPr>
          <w:rFonts w:eastAsia="Calibri"/>
        </w:rPr>
        <w:t>nInput class for a thermostat).</w:t>
      </w:r>
    </w:p>
    <w:p w14:paraId="6D768EAC" w14:textId="77777777" w:rsidR="002303BF" w:rsidRPr="00FB2051" w:rsidRDefault="002303BF" w:rsidP="00AA4809">
      <w:pPr>
        <w:pStyle w:val="B1"/>
        <w:rPr>
          <w:rFonts w:eastAsia="Calibri"/>
        </w:rPr>
      </w:pPr>
      <w:r w:rsidRPr="00FB2051">
        <w:rPr>
          <w:rFonts w:eastAsia="Calibri"/>
          <w:b/>
        </w:rPr>
        <w:t>OperationOutput</w:t>
      </w:r>
      <w:r w:rsidRPr="00FB2051">
        <w:rPr>
          <w:rFonts w:eastAsia="Calibri"/>
        </w:rPr>
        <w:t xml:space="preserve"> (Class: OperationOutput) describes the type of output of an Operation from a service of the device.</w:t>
      </w:r>
      <w:r w:rsidRPr="00FB2051">
        <w:t xml:space="preserve"> The OperationOutput class represents all possible values for that OperationOutput (data types and -ranges or a list of enumerated individuals). </w:t>
      </w:r>
      <w:r w:rsidRPr="00FB2051">
        <w:rPr>
          <w:rFonts w:eastAsia="Calibri"/>
        </w:rPr>
        <w:t>An Operation can have multiple OperationInputs and/or OperationOutputs. If an instance of an Operation is executed then the output values of that Operation are instances of its OperationOutput classes.</w:t>
      </w:r>
    </w:p>
    <w:p w14:paraId="784C57E3" w14:textId="77777777" w:rsidR="002303BF" w:rsidRPr="00FB2051" w:rsidRDefault="002303BF" w:rsidP="00AA4809">
      <w:pPr>
        <w:pStyle w:val="B1"/>
        <w:rPr>
          <w:rFonts w:eastAsia="Calibri"/>
        </w:rPr>
      </w:pPr>
      <w:r w:rsidRPr="00FB2051">
        <w:rPr>
          <w:rFonts w:eastAsia="Calibri"/>
          <w:b/>
        </w:rPr>
        <w:t>OperationState</w:t>
      </w:r>
      <w:r w:rsidRPr="00FB2051">
        <w:rPr>
          <w:rFonts w:eastAsia="Calibri"/>
        </w:rPr>
        <w:t xml:space="preserve"> (Class: OperationState) describes the current state during the lifetime of an Operation.</w:t>
      </w:r>
      <w:r w:rsidRPr="00FB2051">
        <w:t xml:space="preserve"> The OperationState class represents all possible values for that state (enumerated individuals). </w:t>
      </w:r>
      <w:r w:rsidRPr="00FB2051">
        <w:rPr>
          <w:rFonts w:eastAsia="Calibri"/>
        </w:rPr>
        <w:t xml:space="preserve">The OperationState is set during the progress of the operation by the entity invoking the operation, the entity that is the target of the operation, e.g. a device (or for interworked devices by the IPE) and the CSE. It takes values like </w:t>
      </w:r>
      <w:r w:rsidRPr="00FB2051">
        <w:rPr>
          <w:rFonts w:eastAsia="Calibri"/>
        </w:rPr>
        <w:br/>
      </w:r>
      <w:r w:rsidR="007F4C60" w:rsidRPr="00FB2051">
        <w:rPr>
          <w:rFonts w:eastAsia="Calibri"/>
        </w:rPr>
        <w:t>"</w:t>
      </w:r>
      <w:r w:rsidRPr="00FB2051">
        <w:rPr>
          <w:rFonts w:eastAsia="Calibri"/>
        </w:rPr>
        <w:t>data_received_by_application</w:t>
      </w:r>
      <w:r w:rsidR="007F4C60" w:rsidRPr="00FB2051">
        <w:rPr>
          <w:rFonts w:eastAsia="Calibri"/>
        </w:rPr>
        <w:t>"</w:t>
      </w:r>
      <w:proofErr w:type="gramStart"/>
      <w:r w:rsidRPr="00FB2051">
        <w:rPr>
          <w:rFonts w:eastAsia="Calibri"/>
        </w:rPr>
        <w:t xml:space="preserve">,  </w:t>
      </w:r>
      <w:r w:rsidR="007F4C60" w:rsidRPr="00FB2051">
        <w:rPr>
          <w:rFonts w:eastAsia="Calibri"/>
        </w:rPr>
        <w:t>"</w:t>
      </w:r>
      <w:proofErr w:type="gramEnd"/>
      <w:r w:rsidRPr="00FB2051">
        <w:rPr>
          <w:rFonts w:eastAsia="Calibri"/>
        </w:rPr>
        <w:t>operation_ended</w:t>
      </w:r>
      <w:r w:rsidR="007F4C60" w:rsidRPr="00FB2051">
        <w:rPr>
          <w:rFonts w:eastAsia="Calibri"/>
        </w:rPr>
        <w:t>"</w:t>
      </w:r>
      <w:r w:rsidRPr="00FB2051">
        <w:rPr>
          <w:rFonts w:eastAsia="Calibri"/>
        </w:rPr>
        <w:t xml:space="preserve">, </w:t>
      </w:r>
      <w:r w:rsidR="007F4C60" w:rsidRPr="00FB2051">
        <w:rPr>
          <w:rFonts w:eastAsia="Calibri"/>
        </w:rPr>
        <w:t>"</w:t>
      </w:r>
      <w:r w:rsidRPr="00FB2051">
        <w:rPr>
          <w:rFonts w:eastAsia="Calibri"/>
        </w:rPr>
        <w:t>operation_failed</w:t>
      </w:r>
      <w:r w:rsidR="007F4C60" w:rsidRPr="00FB2051">
        <w:rPr>
          <w:rFonts w:eastAsia="Calibri"/>
        </w:rPr>
        <w:t>"</w:t>
      </w:r>
      <w:r w:rsidRPr="00FB2051">
        <w:rPr>
          <w:rFonts w:eastAsia="Calibri"/>
        </w:rPr>
        <w:t xml:space="preserve">, </w:t>
      </w:r>
      <w:r w:rsidR="007F4C60" w:rsidRPr="00FB2051">
        <w:rPr>
          <w:rFonts w:eastAsia="Calibri"/>
        </w:rPr>
        <w:t>"</w:t>
      </w:r>
      <w:r w:rsidRPr="00FB2051">
        <w:rPr>
          <w:rFonts w:eastAsia="Calibri"/>
        </w:rPr>
        <w:t>data_transmitted_to_interworked_device</w:t>
      </w:r>
      <w:r w:rsidR="007F4C60" w:rsidRPr="00FB2051">
        <w:rPr>
          <w:rFonts w:eastAsia="Calibri"/>
        </w:rPr>
        <w:t>"</w:t>
      </w:r>
      <w:r w:rsidRPr="00FB2051">
        <w:rPr>
          <w:rFonts w:eastAsia="Calibri"/>
        </w:rPr>
        <w:t>.</w:t>
      </w:r>
    </w:p>
    <w:p w14:paraId="23D4A5F7" w14:textId="77777777" w:rsidR="002303BF" w:rsidRPr="00FB2051" w:rsidRDefault="002303BF" w:rsidP="00AA4809">
      <w:pPr>
        <w:pStyle w:val="B1"/>
        <w:rPr>
          <w:rFonts w:eastAsia="Calibri"/>
        </w:rPr>
      </w:pPr>
      <w:r w:rsidRPr="00FB2051">
        <w:rPr>
          <w:rFonts w:eastAsia="Calibri"/>
          <w:b/>
        </w:rPr>
        <w:t>Area Network</w:t>
      </w:r>
      <w:r w:rsidR="00AA4809" w:rsidRPr="00FB2051">
        <w:rPr>
          <w:rFonts w:eastAsia="Calibri"/>
        </w:rPr>
        <w:t xml:space="preserve"> (Class: AreaNetwork):</w:t>
      </w:r>
    </w:p>
    <w:p w14:paraId="2FEFAA01" w14:textId="77777777" w:rsidR="00AA4809" w:rsidRPr="00FB2051" w:rsidRDefault="002303BF" w:rsidP="00AA4809">
      <w:pPr>
        <w:pStyle w:val="B2"/>
        <w:rPr>
          <w:rFonts w:eastAsia="Calibri"/>
        </w:rPr>
      </w:pPr>
      <w:r w:rsidRPr="00FB2051">
        <w:rPr>
          <w:rFonts w:eastAsia="Calibri"/>
        </w:rPr>
        <w:t>An Area Network is characterized by its technology</w:t>
      </w:r>
      <w:r w:rsidR="00AA4809" w:rsidRPr="00FB2051">
        <w:rPr>
          <w:rFonts w:eastAsia="Calibri"/>
        </w:rPr>
        <w:t>:</w:t>
      </w:r>
    </w:p>
    <w:p w14:paraId="1859C7D3" w14:textId="77777777" w:rsidR="00AA4809" w:rsidRPr="00FB2051" w:rsidRDefault="002303BF" w:rsidP="00AA4809">
      <w:pPr>
        <w:pStyle w:val="B3"/>
        <w:rPr>
          <w:rFonts w:eastAsia="Calibri"/>
        </w:rPr>
      </w:pPr>
      <w:r w:rsidRPr="00FB2051">
        <w:rPr>
          <w:rFonts w:eastAsia="Calibri"/>
        </w:rPr>
        <w:t>physical properties (</w:t>
      </w:r>
      <w:r w:rsidR="00AA4809" w:rsidRPr="00FB2051">
        <w:rPr>
          <w:rFonts w:eastAsia="Calibri"/>
        </w:rPr>
        <w:t>e.g. IEEE_802_15_4_2003_2_4GHz);</w:t>
      </w:r>
      <w:r w:rsidRPr="00FB2051">
        <w:rPr>
          <w:rFonts w:eastAsia="Calibri"/>
        </w:rPr>
        <w:t xml:space="preserve"> its</w:t>
      </w:r>
    </w:p>
    <w:p w14:paraId="4753ACDD" w14:textId="77777777" w:rsidR="00AA4809" w:rsidRPr="00FB2051" w:rsidRDefault="002303BF" w:rsidP="00AA4809">
      <w:pPr>
        <w:pStyle w:val="B3"/>
        <w:rPr>
          <w:rFonts w:eastAsia="Calibri"/>
        </w:rPr>
      </w:pPr>
      <w:r w:rsidRPr="00FB2051">
        <w:rPr>
          <w:rFonts w:eastAsia="Calibri"/>
        </w:rPr>
        <w:t>communication protocol (e.g. ZigBee_1_0)</w:t>
      </w:r>
      <w:r w:rsidR="00AA4809" w:rsidRPr="00FB2051">
        <w:rPr>
          <w:rFonts w:eastAsia="Calibri"/>
        </w:rPr>
        <w:t>; and</w:t>
      </w:r>
    </w:p>
    <w:p w14:paraId="701B7180" w14:textId="77777777" w:rsidR="002303BF" w:rsidRPr="00FB2051" w:rsidRDefault="00AA4809" w:rsidP="00AA4809">
      <w:pPr>
        <w:pStyle w:val="B3"/>
        <w:rPr>
          <w:rFonts w:eastAsia="Calibri"/>
        </w:rPr>
      </w:pPr>
      <w:proofErr w:type="gramStart"/>
      <w:r w:rsidRPr="00FB2051">
        <w:rPr>
          <w:rFonts w:eastAsia="Calibri"/>
        </w:rPr>
        <w:t>potentially</w:t>
      </w:r>
      <w:proofErr w:type="gramEnd"/>
      <w:r w:rsidRPr="00FB2051">
        <w:rPr>
          <w:rFonts w:eastAsia="Calibri"/>
        </w:rPr>
        <w:t xml:space="preserve"> a profile (e.g. ZigBee_HA).</w:t>
      </w:r>
    </w:p>
    <w:p w14:paraId="67DE25D2" w14:textId="77777777" w:rsidR="002303BF" w:rsidRPr="00FB2051" w:rsidRDefault="002303BF" w:rsidP="00B4042C">
      <w:pPr>
        <w:pStyle w:val="B1"/>
        <w:rPr>
          <w:rFonts w:eastAsia="Calibri"/>
        </w:rPr>
      </w:pPr>
      <w:r w:rsidRPr="00FB2051">
        <w:rPr>
          <w:rFonts w:eastAsia="Calibri"/>
          <w:b/>
        </w:rPr>
        <w:t>Interworked Device</w:t>
      </w:r>
      <w:r w:rsidR="00B4042C" w:rsidRPr="00FB2051">
        <w:rPr>
          <w:rFonts w:eastAsia="Calibri"/>
        </w:rPr>
        <w:t xml:space="preserve"> (Class: InterworkedDevice):</w:t>
      </w:r>
    </w:p>
    <w:p w14:paraId="505DDFE6" w14:textId="77777777" w:rsidR="002303BF" w:rsidRPr="00FB2051" w:rsidRDefault="00B4042C" w:rsidP="00B4042C">
      <w:pPr>
        <w:pStyle w:val="B2"/>
        <w:rPr>
          <w:rFonts w:eastAsia="Calibri"/>
        </w:rPr>
      </w:pPr>
      <w:r w:rsidRPr="00FB2051">
        <w:rPr>
          <w:rFonts w:eastAsia="Calibri"/>
        </w:rPr>
        <w:t>I</w:t>
      </w:r>
      <w:r w:rsidR="002303BF" w:rsidRPr="00FB2051">
        <w:rPr>
          <w:rFonts w:eastAsia="Calibri"/>
        </w:rPr>
        <w:t xml:space="preserve">s part of an </w:t>
      </w:r>
      <w:proofErr w:type="gramStart"/>
      <w:r w:rsidR="002303BF" w:rsidRPr="00FB2051">
        <w:rPr>
          <w:rFonts w:eastAsia="Calibri"/>
        </w:rPr>
        <w:t>AreaNetwork</w:t>
      </w:r>
      <w:r w:rsidRPr="00FB2051">
        <w:rPr>
          <w:rFonts w:eastAsia="Calibri"/>
        </w:rPr>
        <w:t>.</w:t>
      </w:r>
      <w:proofErr w:type="gramEnd"/>
    </w:p>
    <w:p w14:paraId="3C636900" w14:textId="77777777" w:rsidR="002303BF" w:rsidRPr="00FB2051" w:rsidRDefault="002303BF" w:rsidP="00B4042C">
      <w:pPr>
        <w:pStyle w:val="NO"/>
        <w:rPr>
          <w:rFonts w:eastAsia="Calibri"/>
        </w:rPr>
      </w:pPr>
      <w:r w:rsidRPr="00FB2051">
        <w:rPr>
          <w:rFonts w:eastAsia="Calibri"/>
        </w:rPr>
        <w:t>N</w:t>
      </w:r>
      <w:r w:rsidR="00B4042C" w:rsidRPr="00FB2051">
        <w:rPr>
          <w:rFonts w:eastAsia="Calibri"/>
        </w:rPr>
        <w:t>OTE 2:</w:t>
      </w:r>
      <w:r w:rsidR="00B4042C" w:rsidRPr="00FB2051">
        <w:rPr>
          <w:rFonts w:eastAsia="Calibri"/>
        </w:rPr>
        <w:tab/>
      </w:r>
      <w:r w:rsidRPr="00FB2051">
        <w:rPr>
          <w:rFonts w:eastAsia="Calibri"/>
        </w:rPr>
        <w:t xml:space="preserve">An Interworked Device is not </w:t>
      </w:r>
      <w:proofErr w:type="gramStart"/>
      <w:r w:rsidRPr="00FB2051">
        <w:rPr>
          <w:rFonts w:eastAsia="Calibri"/>
        </w:rPr>
        <w:t>a</w:t>
      </w:r>
      <w:proofErr w:type="gramEnd"/>
      <w:r w:rsidRPr="00FB2051">
        <w:rPr>
          <w:rFonts w:eastAsia="Calibri"/>
        </w:rPr>
        <w:t xml:space="preserve"> oneM2M Device and can be only accessed from the oneM2M System by communicating with a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has been created by an Interworking Proxy Entity (IPE).</w:t>
      </w:r>
      <w:r w:rsidRPr="00FB2051">
        <w:rPr>
          <w:rFonts w:eastAsia="Calibri"/>
        </w:rPr>
        <w:br/>
        <w:t xml:space="preserve">The InterworkedDevice class describes the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is represented in the oneM2M System as an individual &lt;AE&gt; resource or a child resource of the &lt;AE&gt; of its IPE.</w:t>
      </w:r>
    </w:p>
    <w:p w14:paraId="4CBFF4CC" w14:textId="37B75156" w:rsidR="00D976D0" w:rsidRPr="00FB2051" w:rsidRDefault="00D976D0" w:rsidP="00D976D0">
      <w:pPr>
        <w:pStyle w:val="Heading3"/>
      </w:pPr>
      <w:bookmarkStart w:id="813" w:name="_Toc449521436"/>
      <w:bookmarkStart w:id="814" w:name="_Toc449537800"/>
      <w:bookmarkStart w:id="815" w:name="_Toc449537941"/>
      <w:bookmarkStart w:id="816" w:name="_Toc469505783"/>
      <w:r w:rsidRPr="00FB2051">
        <w:lastRenderedPageBreak/>
        <w:t>5.2.2</w:t>
      </w:r>
      <w:r w:rsidRPr="00FB2051">
        <w:tab/>
      </w:r>
      <w:bookmarkEnd w:id="813"/>
      <w:bookmarkEnd w:id="814"/>
      <w:bookmarkEnd w:id="815"/>
      <w:proofErr w:type="gramStart"/>
      <w:r w:rsidR="00012832">
        <w:t>void</w:t>
      </w:r>
      <w:bookmarkEnd w:id="816"/>
      <w:proofErr w:type="gramEnd"/>
    </w:p>
    <w:p w14:paraId="5C1B205F" w14:textId="77777777" w:rsidR="00AB715E" w:rsidRPr="00FB2051" w:rsidRDefault="00AB715E" w:rsidP="00AB715E">
      <w:pPr>
        <w:pStyle w:val="Heading1"/>
      </w:pPr>
      <w:bookmarkStart w:id="817" w:name="_Toc449521438"/>
      <w:bookmarkStart w:id="818" w:name="_Toc449537802"/>
      <w:bookmarkStart w:id="819" w:name="_Toc449537943"/>
      <w:bookmarkStart w:id="820" w:name="_Toc469505784"/>
      <w:r w:rsidRPr="00FB2051">
        <w:t>6</w:t>
      </w:r>
      <w:r w:rsidRPr="00FB2051">
        <w:tab/>
        <w:t>Description of Classes and Properties</w:t>
      </w:r>
      <w:bookmarkEnd w:id="817"/>
      <w:bookmarkEnd w:id="818"/>
      <w:bookmarkEnd w:id="819"/>
      <w:bookmarkEnd w:id="820"/>
    </w:p>
    <w:p w14:paraId="17B5D3A7" w14:textId="77777777" w:rsidR="00AB715E" w:rsidRPr="00FB2051" w:rsidRDefault="00AB715E" w:rsidP="00AB715E">
      <w:pPr>
        <w:pStyle w:val="Heading2"/>
      </w:pPr>
      <w:bookmarkStart w:id="821" w:name="_Toc449521439"/>
      <w:bookmarkStart w:id="822" w:name="_Toc449537803"/>
      <w:bookmarkStart w:id="823" w:name="_Toc449537944"/>
      <w:bookmarkStart w:id="824" w:name="_Toc469505785"/>
      <w:r w:rsidRPr="00FB2051">
        <w:t>6.1</w:t>
      </w:r>
      <w:r w:rsidRPr="00FB2051">
        <w:tab/>
        <w:t>Classes</w:t>
      </w:r>
      <w:bookmarkEnd w:id="821"/>
      <w:bookmarkEnd w:id="822"/>
      <w:bookmarkEnd w:id="823"/>
      <w:bookmarkEnd w:id="824"/>
    </w:p>
    <w:p w14:paraId="358559CD" w14:textId="77777777" w:rsidR="00AB715E" w:rsidRPr="00FB2051" w:rsidRDefault="00AB715E" w:rsidP="00AB715E">
      <w:pPr>
        <w:pStyle w:val="Heading3"/>
      </w:pPr>
      <w:bookmarkStart w:id="825" w:name="_Toc449521440"/>
      <w:bookmarkStart w:id="826" w:name="_Toc449537804"/>
      <w:bookmarkStart w:id="827" w:name="_Toc449537945"/>
      <w:bookmarkStart w:id="828" w:name="_Toc469505786"/>
      <w:r w:rsidRPr="00FB2051">
        <w:t>6.1.1</w:t>
      </w:r>
      <w:r w:rsidRPr="00FB2051">
        <w:tab/>
        <w:t>Class: Thing</w:t>
      </w:r>
      <w:bookmarkEnd w:id="825"/>
      <w:bookmarkEnd w:id="826"/>
      <w:bookmarkEnd w:id="827"/>
      <w:bookmarkEnd w:id="828"/>
    </w:p>
    <w:p w14:paraId="57D2E6C9" w14:textId="77777777" w:rsidR="00AB715E" w:rsidRPr="00FB2051" w:rsidRDefault="00CE3806" w:rsidP="00D4285A">
      <w:pPr>
        <w:pStyle w:val="FL"/>
      </w:pPr>
      <w:r w:rsidRPr="00FB2051">
        <w:object w:dxaOrig="7165" w:dyaOrig="5351" w14:anchorId="02F0B4AE">
          <v:shape id="_x0000_i1026" type="#_x0000_t75" style="width:325.25pt;height:245.8pt" o:ole="">
            <v:imagedata r:id="rId17" o:title="" croptop="5356f" cropleft="2281f" cropright="3643f"/>
          </v:shape>
          <o:OLEObject Type="Embed" ProgID="PowerPoint.Show.8" ShapeID="_x0000_i1026" DrawAspect="Content" ObjectID="_1543247755" r:id="rId18"/>
        </w:object>
      </w:r>
    </w:p>
    <w:p w14:paraId="50EC9AA4" w14:textId="77777777" w:rsidR="00AB715E" w:rsidRPr="00FB2051" w:rsidRDefault="00AB715E" w:rsidP="00D4285A">
      <w:pPr>
        <w:pStyle w:val="TF"/>
        <w:rPr>
          <w:rFonts w:eastAsia="Calibri"/>
        </w:rPr>
      </w:pPr>
      <w:r w:rsidRPr="00FB2051">
        <w:rPr>
          <w:rFonts w:eastAsia="Calibri"/>
        </w:rPr>
        <w:t xml:space="preserve">Figure </w:t>
      </w:r>
      <w:bookmarkStart w:id="829" w:name="fig_Thing"/>
      <w:r w:rsidR="00B30A17" w:rsidRPr="00FB2051">
        <w:rPr>
          <w:rFonts w:eastAsia="Calibri"/>
        </w:rPr>
        <w:fldChar w:fldCharType="begin"/>
      </w:r>
      <w:r w:rsidR="00B30A17" w:rsidRPr="00FB2051">
        <w:rPr>
          <w:rFonts w:eastAsia="Calibri"/>
        </w:rPr>
        <w:instrText xml:space="preserve"> </w:instrText>
      </w:r>
      <w:r w:rsidR="00D5547C">
        <w:rPr>
          <w:rFonts w:eastAsia="Calibri"/>
        </w:rPr>
        <w:instrText>SEQ</w:instrText>
      </w:r>
      <w:r w:rsidR="00B30A17" w:rsidRPr="00FB2051">
        <w:rPr>
          <w:rFonts w:eastAsia="Calibri"/>
        </w:rPr>
        <w:instrText xml:space="preserve"> fig </w:instrText>
      </w:r>
      <w:r w:rsidR="00B30A17" w:rsidRPr="00FB2051">
        <w:rPr>
          <w:rFonts w:eastAsia="Calibri"/>
        </w:rPr>
        <w:fldChar w:fldCharType="separate"/>
      </w:r>
      <w:r w:rsidR="0054448E">
        <w:rPr>
          <w:rFonts w:eastAsia="Calibri"/>
          <w:noProof/>
        </w:rPr>
        <w:t>3</w:t>
      </w:r>
      <w:r w:rsidR="00B30A17" w:rsidRPr="00FB2051">
        <w:rPr>
          <w:rFonts w:eastAsia="Calibri"/>
        </w:rPr>
        <w:fldChar w:fldCharType="end"/>
      </w:r>
      <w:bookmarkEnd w:id="829"/>
      <w:r w:rsidR="00B30A17" w:rsidRPr="00FB2051">
        <w:rPr>
          <w:rFonts w:eastAsia="Calibri"/>
        </w:rPr>
        <w:t>: Thing</w:t>
      </w:r>
    </w:p>
    <w:p w14:paraId="1FF55574" w14:textId="77777777" w:rsidR="00AB715E" w:rsidRPr="00FB2051" w:rsidRDefault="00AB715E" w:rsidP="00AB715E">
      <w:pPr>
        <w:rPr>
          <w:b/>
        </w:rPr>
      </w:pPr>
      <w:r w:rsidRPr="00FB2051">
        <w:rPr>
          <w:b/>
        </w:rPr>
        <w:t>Description</w:t>
      </w:r>
    </w:p>
    <w:p w14:paraId="21DC0EBF"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Thing</w:t>
      </w:r>
      <w:r w:rsidR="00D4285A" w:rsidRPr="00FB2051">
        <w:rPr>
          <w:rFonts w:eastAsia="Calibri"/>
        </w:rPr>
        <w:t xml:space="preserve"> in oneM2M </w:t>
      </w:r>
      <w:r w:rsidRPr="00FB2051">
        <w:rPr>
          <w:rFonts w:eastAsia="Calibri"/>
        </w:rPr>
        <w:t xml:space="preserve">(Class: Thing) is an entity that can be identified in the oneM2M System. </w:t>
      </w:r>
      <w:r w:rsidRPr="00FB2051">
        <w:rPr>
          <w:rFonts w:eastAsia="Calibri"/>
        </w:rPr>
        <w:br/>
        <w:t xml:space="preserve">A Thing that is not a Device is not able to conmmunicate electronically with its environment. However, the sub-class of Thing that </w:t>
      </w:r>
      <w:r w:rsidRPr="00FB2051">
        <w:rPr>
          <w:rFonts w:eastAsia="Calibri"/>
          <w:b/>
          <w:i/>
        </w:rPr>
        <w:t>is</w:t>
      </w:r>
      <w:r w:rsidRPr="00FB2051">
        <w:rPr>
          <w:rFonts w:eastAsia="Calibri"/>
        </w:rPr>
        <w:t xml:space="preserve"> able to interact electronically is called a </w:t>
      </w:r>
      <w:r w:rsidR="007F4C60" w:rsidRPr="00FB2051">
        <w:rPr>
          <w:rFonts w:eastAsia="Calibri"/>
        </w:rPr>
        <w:t>"</w:t>
      </w:r>
      <w:r w:rsidRPr="00FB2051">
        <w:rPr>
          <w:rFonts w:eastAsia="Calibri"/>
        </w:rPr>
        <w:t>Device</w:t>
      </w:r>
      <w:r w:rsidR="007F4C60" w:rsidRPr="00FB2051">
        <w:rPr>
          <w:rFonts w:eastAsia="Calibri"/>
        </w:rPr>
        <w:t>"</w:t>
      </w:r>
      <w:r w:rsidRPr="00FB2051">
        <w:rPr>
          <w:rFonts w:eastAsia="Calibri"/>
        </w:rPr>
        <w:t>.</w:t>
      </w:r>
      <w:r w:rsidRPr="00FB2051">
        <w:rPr>
          <w:rFonts w:eastAsia="Calibri"/>
        </w:rPr>
        <w:br/>
        <w:t>A Thing may have ThingProperties (Object Property: hasThingProperty). A Thing can have relations to other things (Object Property: hasThingRelation).</w:t>
      </w:r>
      <w:r w:rsidRPr="00FB2051">
        <w:rPr>
          <w:rFonts w:eastAsia="Calibri"/>
        </w:rPr>
        <w:br/>
        <w:t>Since a Thing that is not a Device is not able to conmmunicate electronically it cannot influence the value of its ThingProperties or being influenced by it. Similarly a Thing cannot document its - real-world - relationships (via hasThingRelation) to other Things.</w:t>
      </w:r>
    </w:p>
    <w:p w14:paraId="122E736E" w14:textId="77777777" w:rsidR="00AB715E" w:rsidRPr="00FB2051" w:rsidRDefault="00AB715E" w:rsidP="00D4285A">
      <w:pPr>
        <w:pStyle w:val="B1"/>
      </w:pPr>
      <w:r w:rsidRPr="00FB2051">
        <w:rPr>
          <w:rFonts w:eastAsia="Calibri"/>
        </w:rPr>
        <w:t xml:space="preserve">E.g. A room that is modelled in oneM2M would be a Thing that could have a room-temperature as a ThingProperty and could have a relationship </w:t>
      </w:r>
      <w:r w:rsidR="007F4C60" w:rsidRPr="00FB2051">
        <w:rPr>
          <w:rFonts w:eastAsia="Calibri"/>
        </w:rPr>
        <w:t>"</w:t>
      </w:r>
      <w:r w:rsidRPr="00FB2051">
        <w:rPr>
          <w:rFonts w:eastAsia="Calibri"/>
        </w:rPr>
        <w:t>isAdjacentTo</w:t>
      </w:r>
      <w:r w:rsidR="007F4C60" w:rsidRPr="00FB2051">
        <w:rPr>
          <w:rFonts w:eastAsia="Calibri"/>
        </w:rPr>
        <w:t>"</w:t>
      </w:r>
      <w:r w:rsidRPr="00FB2051">
        <w:rPr>
          <w:rFonts w:eastAsia="Calibri"/>
        </w:rPr>
        <w:t xml:space="preserve"> to another room</w:t>
      </w:r>
      <w:r w:rsidR="00D4285A" w:rsidRPr="00FB2051">
        <w:rPr>
          <w:rFonts w:eastAsia="Calibri"/>
        </w:rPr>
        <w:t>.</w:t>
      </w:r>
    </w:p>
    <w:p w14:paraId="1B0F05BA" w14:textId="77777777" w:rsidR="00AB715E" w:rsidRPr="00FB2051" w:rsidRDefault="00AB715E" w:rsidP="00AB715E">
      <w:pPr>
        <w:rPr>
          <w:b/>
        </w:rPr>
      </w:pPr>
      <w:r w:rsidRPr="00FB2051">
        <w:rPr>
          <w:b/>
        </w:rPr>
        <w:t>Object Properties</w:t>
      </w:r>
    </w:p>
    <w:p w14:paraId="2A5B5DFA" w14:textId="77777777" w:rsidR="00AB715E" w:rsidRPr="00FB2051" w:rsidRDefault="00AB715E" w:rsidP="00D4285A">
      <w:r w:rsidRPr="00FB2051">
        <w:t>This Class is the domain Class of Object Property:</w:t>
      </w:r>
    </w:p>
    <w:p w14:paraId="0E311C83" w14:textId="77777777" w:rsidR="00AB715E" w:rsidRPr="00FB2051" w:rsidRDefault="00AB715E" w:rsidP="00D4285A">
      <w:pPr>
        <w:pStyle w:val="B1"/>
      </w:pPr>
      <w:r w:rsidRPr="00FB2051">
        <w:t>hasThingProperty (range Class: ThingProperty)</w:t>
      </w:r>
    </w:p>
    <w:p w14:paraId="0D1F7528" w14:textId="77777777" w:rsidR="00AB715E" w:rsidRPr="00FB2051" w:rsidRDefault="00AB715E" w:rsidP="00D4285A">
      <w:pPr>
        <w:pStyle w:val="B1"/>
      </w:pPr>
      <w:r w:rsidRPr="00FB2051">
        <w:t>hasThingRelation (range Class: Thing)</w:t>
      </w:r>
    </w:p>
    <w:p w14:paraId="0ADE2F6A" w14:textId="77777777" w:rsidR="00AB715E" w:rsidRPr="00FB2051" w:rsidRDefault="00AB715E" w:rsidP="00AB715E">
      <w:r w:rsidRPr="00FB2051">
        <w:t>This Class is the range Class of Object Property:</w:t>
      </w:r>
    </w:p>
    <w:p w14:paraId="08CDAB9C" w14:textId="77777777" w:rsidR="00AB715E" w:rsidRPr="00FB2051" w:rsidRDefault="00AB715E" w:rsidP="00D4285A">
      <w:pPr>
        <w:pStyle w:val="B1"/>
      </w:pPr>
      <w:r w:rsidRPr="00FB2051">
        <w:t>hasThingRelation (domain Class: Thing)</w:t>
      </w:r>
    </w:p>
    <w:p w14:paraId="553D38B1" w14:textId="77777777" w:rsidR="00AB715E" w:rsidRPr="00FB2051" w:rsidRDefault="00AB715E" w:rsidP="00AB715E">
      <w:pPr>
        <w:rPr>
          <w:b/>
        </w:rPr>
      </w:pPr>
      <w:r w:rsidRPr="00FB2051">
        <w:rPr>
          <w:b/>
        </w:rPr>
        <w:t>Data Properties</w:t>
      </w:r>
    </w:p>
    <w:p w14:paraId="28B4C0E8" w14:textId="224C226D" w:rsidR="00AB715E" w:rsidRPr="00FB2051" w:rsidRDefault="00CE3806" w:rsidP="00D4285A">
      <w:pPr>
        <w:pStyle w:val="B1"/>
      </w:pPr>
      <w:ins w:id="830" w:author="Joerg Swetina 2016-11-09" w:date="2016-11-25T17:49:00Z">
        <w:r>
          <w:t>hasThing</w:t>
        </w:r>
      </w:ins>
      <w:ins w:id="831" w:author="Joerg Swetina 2016-12-06" w:date="2016-12-06T01:15:00Z">
        <w:r w:rsidR="000F5DDE">
          <w:t>Annotation</w:t>
        </w:r>
      </w:ins>
      <w:ins w:id="832" w:author="Joerg Swetina 2016-11-09" w:date="2016-11-25T18:01:00Z">
        <w:r w:rsidR="00BF2D65">
          <w:t xml:space="preserve"> </w:t>
        </w:r>
      </w:ins>
      <w:ins w:id="833" w:author="Joerg Swetina 2016-11-09" w:date="2016-11-25T18:00:00Z">
        <w:r w:rsidR="00BF2D65">
          <w:t>(range datatype: rdf</w:t>
        </w:r>
      </w:ins>
      <w:ins w:id="834" w:author="Joerg Swetina 2016-11-09" w:date="2016-11-25T18:01:00Z">
        <w:r w:rsidR="00BF2D65">
          <w:t>s:</w:t>
        </w:r>
      </w:ins>
      <w:ins w:id="835" w:author="Joerg Swetina 2016-11-09" w:date="2016-11-25T18:00:00Z">
        <w:r w:rsidR="00BF2D65" w:rsidRPr="00FB2051">
          <w:t xml:space="preserve">Literal) </w:t>
        </w:r>
      </w:ins>
      <w:del w:id="836" w:author="Joerg Swetina 2016-11-09" w:date="2016-11-25T17:49:00Z">
        <w:r w:rsidR="00AB715E" w:rsidRPr="00FB2051" w:rsidDel="00CE3806">
          <w:delText>none</w:delText>
        </w:r>
      </w:del>
    </w:p>
    <w:p w14:paraId="39595F9F" w14:textId="77777777" w:rsidR="00AB715E" w:rsidRPr="00FB2051" w:rsidRDefault="00AB715E" w:rsidP="00AB715E">
      <w:pPr>
        <w:rPr>
          <w:b/>
        </w:rPr>
      </w:pPr>
      <w:r w:rsidRPr="00FB2051">
        <w:rPr>
          <w:b/>
        </w:rPr>
        <w:lastRenderedPageBreak/>
        <w:t>Superclass-subclass Relationships</w:t>
      </w:r>
    </w:p>
    <w:p w14:paraId="34B61A59" w14:textId="77777777" w:rsidR="00AB715E" w:rsidRPr="00FB2051" w:rsidRDefault="00AB715E" w:rsidP="00AB715E">
      <w:r w:rsidRPr="00FB2051">
        <w:t>This Class is subclass of:</w:t>
      </w:r>
    </w:p>
    <w:p w14:paraId="491D9C07" w14:textId="77777777" w:rsidR="00D4285A" w:rsidRPr="00FB2051" w:rsidRDefault="00AB715E" w:rsidP="00D4285A">
      <w:pPr>
        <w:pStyle w:val="B1"/>
        <w:rPr>
          <w:b/>
        </w:rPr>
      </w:pPr>
      <w:r w:rsidRPr="00FB2051">
        <w:t>none</w:t>
      </w:r>
    </w:p>
    <w:p w14:paraId="0FF78E44" w14:textId="77777777" w:rsidR="00AB715E" w:rsidRPr="00FB2051" w:rsidRDefault="00AB715E" w:rsidP="00AB715E">
      <w:r w:rsidRPr="00FB2051">
        <w:t>This Class is superclass of:</w:t>
      </w:r>
    </w:p>
    <w:p w14:paraId="27197263" w14:textId="77777777" w:rsidR="00AB715E" w:rsidRPr="00FB2051" w:rsidRDefault="00D4285A" w:rsidP="00D4285A">
      <w:pPr>
        <w:pStyle w:val="B1"/>
      </w:pPr>
      <w:r w:rsidRPr="00FB2051">
        <w:t>d</w:t>
      </w:r>
      <w:r w:rsidR="00AB715E" w:rsidRPr="00FB2051">
        <w:t>evice</w:t>
      </w:r>
    </w:p>
    <w:p w14:paraId="164615D6" w14:textId="77777777" w:rsidR="00AB715E" w:rsidRPr="00FB2051" w:rsidRDefault="00AB715E" w:rsidP="00AB715E">
      <w:pPr>
        <w:rPr>
          <w:b/>
        </w:rPr>
      </w:pPr>
      <w:r w:rsidRPr="00FB2051">
        <w:rPr>
          <w:b/>
        </w:rPr>
        <w:t>Restrictions</w:t>
      </w:r>
    </w:p>
    <w:p w14:paraId="19C06C5D" w14:textId="77777777" w:rsidR="00AB715E" w:rsidRPr="00FB2051" w:rsidRDefault="00AB715E" w:rsidP="00AB715E">
      <w:r w:rsidRPr="00FB2051">
        <w:t>This Class is anonymous sub-class of:</w:t>
      </w:r>
    </w:p>
    <w:p w14:paraId="0609F96A" w14:textId="77777777" w:rsidR="00AB715E" w:rsidRDefault="00AB715E" w:rsidP="00D4285A">
      <w:pPr>
        <w:pStyle w:val="B1"/>
        <w:rPr>
          <w:ins w:id="837" w:author="Joerg Swetina 2016-11-09" w:date="2016-11-26T13:42:00Z"/>
        </w:rPr>
      </w:pPr>
      <w:r w:rsidRPr="00FB2051">
        <w:t>hasThingRelation only Thing</w:t>
      </w:r>
      <w:r w:rsidRPr="00FB2051">
        <w:br/>
        <w:t xml:space="preserve">(Universal restriction: a Thing can </w:t>
      </w:r>
      <w:r w:rsidRPr="00FB2051">
        <w:rPr>
          <w:i/>
        </w:rPr>
        <w:t>only</w:t>
      </w:r>
      <w:r w:rsidRPr="00FB2051">
        <w:t xml:space="preserve"> have a relationship </w:t>
      </w:r>
      <w:r w:rsidR="007F4C60" w:rsidRPr="00FB2051">
        <w:t>"</w:t>
      </w:r>
      <w:r w:rsidRPr="00FB2051">
        <w:t>hasThingRelation</w:t>
      </w:r>
      <w:r w:rsidR="007F4C60" w:rsidRPr="00FB2051">
        <w:t>"</w:t>
      </w:r>
      <w:r w:rsidRPr="00FB2051">
        <w:t xml:space="preserve"> to other Things)</w:t>
      </w:r>
    </w:p>
    <w:p w14:paraId="517A067E" w14:textId="4D490890" w:rsidR="008A1F0C" w:rsidRPr="00FB2051" w:rsidRDefault="008A1F0C" w:rsidP="008A1F0C">
      <w:pPr>
        <w:pStyle w:val="B1"/>
      </w:pPr>
      <w:ins w:id="838" w:author="Joerg Swetina 2016-11-09" w:date="2016-11-26T13:42:00Z">
        <w:r w:rsidRPr="008A1F0C">
          <w:t>hasThingProperty only ThingProperty</w:t>
        </w:r>
      </w:ins>
    </w:p>
    <w:p w14:paraId="47B211E0" w14:textId="77777777" w:rsidR="00AB715E" w:rsidRPr="00FB2051" w:rsidRDefault="00AB715E" w:rsidP="00AB715E">
      <w:pPr>
        <w:pStyle w:val="Heading3"/>
      </w:pPr>
      <w:bookmarkStart w:id="839" w:name="_Toc449521441"/>
      <w:bookmarkStart w:id="840" w:name="_Toc449537805"/>
      <w:bookmarkStart w:id="841" w:name="_Toc449537946"/>
      <w:bookmarkStart w:id="842" w:name="_Toc469505787"/>
      <w:r w:rsidRPr="00FB2051">
        <w:t>6.1.2</w:t>
      </w:r>
      <w:r w:rsidRPr="00FB2051">
        <w:tab/>
        <w:t>Class: ThingProperty</w:t>
      </w:r>
      <w:bookmarkEnd w:id="839"/>
      <w:bookmarkEnd w:id="840"/>
      <w:bookmarkEnd w:id="841"/>
      <w:bookmarkEnd w:id="842"/>
    </w:p>
    <w:p w14:paraId="1564AB53" w14:textId="77777777" w:rsidR="00AB715E" w:rsidRPr="00FB2051" w:rsidRDefault="00D4285A" w:rsidP="00D4285A">
      <w:pPr>
        <w:pStyle w:val="FL"/>
      </w:pPr>
      <w:r w:rsidRPr="00FB2051">
        <w:object w:dxaOrig="7216" w:dyaOrig="5390" w14:anchorId="67502D02">
          <v:shape id="_x0000_i1027" type="#_x0000_t75" style="width:348.2pt;height:241.45pt" o:ole="">
            <v:imagedata r:id="rId19" o:title="" croptop="4881f" cropbottom="2142f" cropleft="2281f"/>
          </v:shape>
          <o:OLEObject Type="Embed" ProgID="PowerPoint.Show.8" ShapeID="_x0000_i1027" DrawAspect="Content" ObjectID="_1543247756" r:id="rId20"/>
        </w:object>
      </w:r>
    </w:p>
    <w:p w14:paraId="520D46AC" w14:textId="77777777" w:rsidR="00AB715E" w:rsidRPr="00FB2051" w:rsidRDefault="00AB715E" w:rsidP="00D4285A">
      <w:pPr>
        <w:pStyle w:val="TF"/>
        <w:rPr>
          <w:rFonts w:eastAsia="Calibri"/>
        </w:rPr>
      </w:pPr>
      <w:r w:rsidRPr="00FB2051">
        <w:rPr>
          <w:rFonts w:eastAsia="Calibri"/>
        </w:rPr>
        <w:t xml:space="preserve">Figure </w:t>
      </w:r>
      <w:bookmarkStart w:id="843" w:name="fig_ThingProperty"/>
      <w:r w:rsidR="00B30A17" w:rsidRPr="00FB2051">
        <w:rPr>
          <w:rFonts w:eastAsia="Calibri"/>
        </w:rPr>
        <w:fldChar w:fldCharType="begin"/>
      </w:r>
      <w:r w:rsidR="00B30A17" w:rsidRPr="00FB2051">
        <w:rPr>
          <w:rFonts w:eastAsia="Calibri"/>
        </w:rPr>
        <w:instrText xml:space="preserve"> </w:instrText>
      </w:r>
      <w:r w:rsidR="00D5547C">
        <w:rPr>
          <w:rFonts w:eastAsia="Calibri"/>
        </w:rPr>
        <w:instrText>SEQ</w:instrText>
      </w:r>
      <w:r w:rsidR="00B30A17" w:rsidRPr="00FB2051">
        <w:rPr>
          <w:rFonts w:eastAsia="Calibri"/>
        </w:rPr>
        <w:instrText xml:space="preserve"> fig </w:instrText>
      </w:r>
      <w:r w:rsidR="00B30A17" w:rsidRPr="00FB2051">
        <w:rPr>
          <w:rFonts w:eastAsia="Calibri"/>
        </w:rPr>
        <w:fldChar w:fldCharType="separate"/>
      </w:r>
      <w:r w:rsidR="0054448E">
        <w:rPr>
          <w:rFonts w:eastAsia="Calibri"/>
          <w:noProof/>
        </w:rPr>
        <w:t>4</w:t>
      </w:r>
      <w:r w:rsidR="00B30A17" w:rsidRPr="00FB2051">
        <w:rPr>
          <w:rFonts w:eastAsia="Calibri"/>
        </w:rPr>
        <w:fldChar w:fldCharType="end"/>
      </w:r>
      <w:bookmarkEnd w:id="843"/>
      <w:r w:rsidR="00B30A17" w:rsidRPr="00FB2051">
        <w:rPr>
          <w:rFonts w:eastAsia="Calibri"/>
        </w:rPr>
        <w:t xml:space="preserve">: </w:t>
      </w:r>
      <w:r w:rsidR="00B30A17" w:rsidRPr="00FB2051">
        <w:t>ThingProperty</w:t>
      </w:r>
    </w:p>
    <w:p w14:paraId="625D252D" w14:textId="77777777" w:rsidR="00AB715E" w:rsidRPr="00FB2051" w:rsidRDefault="00AB715E" w:rsidP="00AB715E">
      <w:pPr>
        <w:rPr>
          <w:b/>
        </w:rPr>
      </w:pPr>
      <w:r w:rsidRPr="00FB2051">
        <w:rPr>
          <w:b/>
        </w:rPr>
        <w:t>Description</w:t>
      </w:r>
    </w:p>
    <w:p w14:paraId="2A681062"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ThingProperty</w:t>
      </w:r>
      <w:r w:rsidRPr="00FB2051">
        <w:rPr>
          <w:rFonts w:eastAsia="Calibri"/>
        </w:rPr>
        <w:t xml:space="preserve"> (Class: ThingProperty) denotes a property of a Thing. A ThingProperty can e.g. be observed or influenced by devices, or it constitutes static data about a Thing.</w:t>
      </w:r>
      <w:r w:rsidRPr="00FB2051">
        <w:rPr>
          <w:rFonts w:eastAsia="Calibri"/>
        </w:rPr>
        <w:br/>
        <w:t xml:space="preserve">E.g. the indoor temperature of the room could be a ThingProperty of a Thing </w:t>
      </w:r>
      <w:r w:rsidR="007F4C60" w:rsidRPr="00FB2051">
        <w:rPr>
          <w:rFonts w:eastAsia="Calibri"/>
        </w:rPr>
        <w:t>"</w:t>
      </w:r>
      <w:r w:rsidRPr="00FB2051">
        <w:rPr>
          <w:rFonts w:eastAsia="Calibri"/>
        </w:rPr>
        <w:t>room</w:t>
      </w:r>
      <w:r w:rsidR="007F4C60" w:rsidRPr="00FB2051">
        <w:rPr>
          <w:rFonts w:eastAsia="Calibri"/>
        </w:rPr>
        <w:t>"</w:t>
      </w:r>
      <w:r w:rsidRPr="00FB2051">
        <w:rPr>
          <w:rFonts w:eastAsia="Calibri"/>
        </w:rPr>
        <w:t>.</w:t>
      </w:r>
      <w:r w:rsidRPr="00FB2051">
        <w:rPr>
          <w:rFonts w:eastAsia="Calibri"/>
        </w:rPr>
        <w:br/>
        <w:t xml:space="preserve">A ThingProperty of a thing can describe a certain Aspect, e.g. the indoor temperature describes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could be measured by a temperature sensor.</w:t>
      </w:r>
      <w:r w:rsidRPr="00FB2051">
        <w:rPr>
          <w:rFonts w:eastAsia="Calibri"/>
        </w:rPr>
        <w:br/>
        <w:t xml:space="preserve">A ThingProperty of a Thing can have </w:t>
      </w:r>
      <w:proofErr w:type="gramStart"/>
      <w:r w:rsidRPr="00FB2051">
        <w:rPr>
          <w:rFonts w:eastAsia="Calibri"/>
        </w:rPr>
        <w:t>meta</w:t>
      </w:r>
      <w:proofErr w:type="gramEnd"/>
      <w:r w:rsidRPr="00FB2051">
        <w:rPr>
          <w:rFonts w:eastAsia="Calibri"/>
        </w:rPr>
        <w:t xml:space="preserve"> data</w:t>
      </w:r>
      <w:r w:rsidR="00D4285A" w:rsidRPr="00FB2051">
        <w:rPr>
          <w:rFonts w:eastAsia="Calibri"/>
        </w:rPr>
        <w:t>.</w:t>
      </w:r>
    </w:p>
    <w:p w14:paraId="75493BB1" w14:textId="77777777" w:rsidR="00AB715E" w:rsidRPr="00FB2051" w:rsidRDefault="00AB715E" w:rsidP="00D4285A">
      <w:pPr>
        <w:pStyle w:val="B1"/>
        <w:rPr>
          <w:rFonts w:eastAsia="Calibri"/>
        </w:rPr>
      </w:pPr>
      <w:r w:rsidRPr="00FB2051">
        <w:rPr>
          <w:rFonts w:eastAsia="Calibri"/>
        </w:rPr>
        <w:t>The class ThingProperty is a sub-class of the Variable class.</w:t>
      </w:r>
    </w:p>
    <w:p w14:paraId="1583E911" w14:textId="77777777" w:rsidR="00AB715E" w:rsidRPr="00FB2051" w:rsidRDefault="00AB715E" w:rsidP="00AB715E">
      <w:pPr>
        <w:rPr>
          <w:b/>
        </w:rPr>
      </w:pPr>
      <w:r w:rsidRPr="00FB2051">
        <w:rPr>
          <w:b/>
        </w:rPr>
        <w:t>Object Properties</w:t>
      </w:r>
    </w:p>
    <w:p w14:paraId="0090FD15" w14:textId="77777777" w:rsidR="00AB715E" w:rsidRPr="00FB2051" w:rsidRDefault="00AB715E" w:rsidP="00AB715E">
      <w:r w:rsidRPr="00FB2051">
        <w:t>This Class is the domain Class of Object Property:</w:t>
      </w:r>
    </w:p>
    <w:p w14:paraId="5549C22E" w14:textId="77777777" w:rsidR="00AB715E" w:rsidRPr="00FB2051" w:rsidRDefault="00AB715E" w:rsidP="00D4285A">
      <w:pPr>
        <w:pStyle w:val="B1"/>
      </w:pPr>
      <w:r w:rsidRPr="00FB2051">
        <w:t>describes (range Class: Aspect)</w:t>
      </w:r>
      <w:r w:rsidRPr="00FB2051">
        <w:br/>
        <w:t>(inherited from class: Variable)</w:t>
      </w:r>
    </w:p>
    <w:p w14:paraId="09AB375B" w14:textId="77777777" w:rsidR="00AB715E" w:rsidRPr="00FB2051" w:rsidRDefault="00AB715E" w:rsidP="00D4285A">
      <w:pPr>
        <w:pStyle w:val="B1"/>
      </w:pPr>
      <w:r w:rsidRPr="00FB2051">
        <w:lastRenderedPageBreak/>
        <w:t xml:space="preserve">hasMetaData (range Class: MetaData) </w:t>
      </w:r>
      <w:r w:rsidRPr="00FB2051">
        <w:br/>
        <w:t>(inherited from class: Variable)</w:t>
      </w:r>
    </w:p>
    <w:p w14:paraId="0877586E" w14:textId="77777777" w:rsidR="00AB715E" w:rsidRPr="00FB2051" w:rsidRDefault="00AB715E" w:rsidP="00AB715E">
      <w:r w:rsidRPr="00FB2051">
        <w:t>This Class is the range Class of Object Property:</w:t>
      </w:r>
    </w:p>
    <w:p w14:paraId="65883A8B" w14:textId="77777777" w:rsidR="00AB715E" w:rsidRPr="00FB2051" w:rsidRDefault="00AB715E" w:rsidP="00D4285A">
      <w:pPr>
        <w:pStyle w:val="B1"/>
      </w:pPr>
      <w:r w:rsidRPr="00FB2051">
        <w:t>hasThingProperty (domain Class: Thing)</w:t>
      </w:r>
    </w:p>
    <w:p w14:paraId="363AC462" w14:textId="77777777" w:rsidR="00AB715E" w:rsidRPr="00FB2051" w:rsidRDefault="00AB715E" w:rsidP="00AB715E">
      <w:pPr>
        <w:rPr>
          <w:b/>
        </w:rPr>
      </w:pPr>
      <w:r w:rsidRPr="00FB2051">
        <w:rPr>
          <w:b/>
        </w:rPr>
        <w:t>Data Properties</w:t>
      </w:r>
    </w:p>
    <w:p w14:paraId="078CADEF" w14:textId="77777777" w:rsidR="00AB715E" w:rsidRPr="00FB2051" w:rsidRDefault="00AB715E" w:rsidP="00AB715E">
      <w:r w:rsidRPr="00FB2051">
        <w:t>This Class is part of the domain Class of Data Property:</w:t>
      </w:r>
    </w:p>
    <w:p w14:paraId="3AF9647E" w14:textId="77777777" w:rsidR="00AB715E" w:rsidRPr="00FB2051" w:rsidRDefault="00AB715E" w:rsidP="00D4285A">
      <w:pPr>
        <w:pStyle w:val="B1"/>
      </w:pPr>
      <w:r w:rsidRPr="00FB2051">
        <w:t>Inherited from class: Variable and pos</w:t>
      </w:r>
      <w:r w:rsidR="00866870" w:rsidRPr="00FB2051">
        <w:t>sibly Class SimpleTypeVariable.</w:t>
      </w:r>
      <w:r w:rsidRPr="00FB2051">
        <w:br/>
        <w:t>(</w:t>
      </w:r>
      <w:proofErr w:type="gramStart"/>
      <w:r w:rsidR="00D4285A" w:rsidRPr="00FB2051">
        <w:t>s</w:t>
      </w:r>
      <w:r w:rsidRPr="00FB2051">
        <w:t>ee</w:t>
      </w:r>
      <w:proofErr w:type="gramEnd"/>
      <w:r w:rsidRPr="00FB2051">
        <w:t xml:space="preserve"> </w:t>
      </w:r>
      <w:r w:rsidR="00D4285A" w:rsidRPr="00FB2051">
        <w:t>clauses</w:t>
      </w:r>
      <w:r w:rsidRPr="00FB2051">
        <w:t xml:space="preserve"> </w:t>
      </w:r>
      <w:r w:rsidR="00CC50B0" w:rsidRPr="00FB2051">
        <w:t>6.1.17</w:t>
      </w:r>
      <w:r w:rsidRPr="00FB2051">
        <w:t xml:space="preserve"> and 6.1.18</w:t>
      </w:r>
      <w:r w:rsidR="00D4285A" w:rsidRPr="00FB2051">
        <w:t>.</w:t>
      </w:r>
      <w:r w:rsidRPr="00FB2051">
        <w:t>)</w:t>
      </w:r>
    </w:p>
    <w:p w14:paraId="0C91183C" w14:textId="77777777" w:rsidR="00AB715E" w:rsidRPr="00FB2051" w:rsidRDefault="00AB715E" w:rsidP="00AB715E">
      <w:pPr>
        <w:rPr>
          <w:b/>
        </w:rPr>
      </w:pPr>
      <w:r w:rsidRPr="00FB2051">
        <w:rPr>
          <w:b/>
        </w:rPr>
        <w:t>Superclass-subclass Relationships</w:t>
      </w:r>
    </w:p>
    <w:p w14:paraId="355B5CD6" w14:textId="77777777" w:rsidR="00AB715E" w:rsidRPr="00FB2051" w:rsidRDefault="00AB715E" w:rsidP="00AB715E">
      <w:r w:rsidRPr="00FB2051">
        <w:t>This Class is sub-class of:</w:t>
      </w:r>
    </w:p>
    <w:p w14:paraId="0D054993" w14:textId="77777777" w:rsidR="00AB715E" w:rsidRPr="00FB2051" w:rsidRDefault="00AB715E" w:rsidP="00D4285A">
      <w:pPr>
        <w:pStyle w:val="B1"/>
        <w:rPr>
          <w:b/>
        </w:rPr>
      </w:pPr>
      <w:r w:rsidRPr="00FB2051">
        <w:t>Variable</w:t>
      </w:r>
    </w:p>
    <w:p w14:paraId="1EE438FD" w14:textId="77777777" w:rsidR="00AB715E" w:rsidRPr="00FB2051" w:rsidRDefault="00AB715E" w:rsidP="00AB715E">
      <w:r w:rsidRPr="00FB2051">
        <w:t>This Class is super-class of:</w:t>
      </w:r>
    </w:p>
    <w:p w14:paraId="346AF84F" w14:textId="77777777" w:rsidR="00AB715E" w:rsidRPr="00FB2051" w:rsidRDefault="00D4285A" w:rsidP="00D4285A">
      <w:pPr>
        <w:pStyle w:val="B1"/>
      </w:pPr>
      <w:r w:rsidRPr="00FB2051">
        <w:t>N</w:t>
      </w:r>
      <w:r w:rsidR="00AB715E" w:rsidRPr="00FB2051">
        <w:t>one</w:t>
      </w:r>
    </w:p>
    <w:p w14:paraId="06C4C399" w14:textId="77777777" w:rsidR="00AB715E" w:rsidRPr="00FB2051" w:rsidRDefault="00AB715E" w:rsidP="00AB715E">
      <w:pPr>
        <w:rPr>
          <w:b/>
        </w:rPr>
      </w:pPr>
      <w:r w:rsidRPr="00FB2051">
        <w:rPr>
          <w:b/>
        </w:rPr>
        <w:t>Restrictions</w:t>
      </w:r>
    </w:p>
    <w:p w14:paraId="45907057" w14:textId="77777777" w:rsidR="00AB715E" w:rsidRPr="00FB2051" w:rsidRDefault="00D4285A" w:rsidP="00D4285A">
      <w:pPr>
        <w:pStyle w:val="B1"/>
      </w:pPr>
      <w:r w:rsidRPr="00FB2051">
        <w:t>N</w:t>
      </w:r>
      <w:r w:rsidR="00AB715E" w:rsidRPr="00FB2051">
        <w:t>one</w:t>
      </w:r>
    </w:p>
    <w:p w14:paraId="51329671" w14:textId="77777777" w:rsidR="00AB715E" w:rsidRPr="00FB2051" w:rsidRDefault="00AB715E" w:rsidP="00AB715E">
      <w:pPr>
        <w:pStyle w:val="Heading3"/>
      </w:pPr>
      <w:bookmarkStart w:id="844" w:name="_Toc449521442"/>
      <w:bookmarkStart w:id="845" w:name="_Toc449537806"/>
      <w:bookmarkStart w:id="846" w:name="_Toc449537947"/>
      <w:bookmarkStart w:id="847" w:name="_Toc469505788"/>
      <w:r w:rsidRPr="00FB2051">
        <w:t>6.1.3</w:t>
      </w:r>
      <w:r w:rsidRPr="00FB2051">
        <w:tab/>
        <w:t>Class: Aspect</w:t>
      </w:r>
      <w:bookmarkEnd w:id="844"/>
      <w:bookmarkEnd w:id="845"/>
      <w:bookmarkEnd w:id="846"/>
      <w:bookmarkEnd w:id="847"/>
    </w:p>
    <w:p w14:paraId="1CC248EA" w14:textId="77777777" w:rsidR="00AB715E" w:rsidRPr="00FB2051" w:rsidRDefault="000A3DE2" w:rsidP="00D4285A">
      <w:pPr>
        <w:pStyle w:val="FL"/>
      </w:pPr>
      <w:r w:rsidRPr="00FB2051">
        <w:object w:dxaOrig="6717" w:dyaOrig="5017" w14:anchorId="09DB8F9B">
          <v:shape id="_x0000_i1028" type="#_x0000_t75" style="width:317.8pt;height:222.85pt" o:ole="">
            <v:imagedata r:id="rId21" o:title="" croptop="5343f" cropbottom="1826f" cropleft="2162f" cropright="1599f"/>
          </v:shape>
          <o:OLEObject Type="Embed" ProgID="PowerPoint.Show.8" ShapeID="_x0000_i1028" DrawAspect="Content" ObjectID="_1543247757" r:id="rId22"/>
        </w:object>
      </w:r>
    </w:p>
    <w:p w14:paraId="64740702" w14:textId="77777777" w:rsidR="00AB715E" w:rsidRPr="00FB2051" w:rsidRDefault="00B30A17" w:rsidP="00D4285A">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5</w:t>
      </w:r>
      <w:r w:rsidRPr="00FB2051">
        <w:rPr>
          <w:rFonts w:eastAsia="Calibri"/>
        </w:rPr>
        <w:fldChar w:fldCharType="end"/>
      </w:r>
      <w:r w:rsidRPr="00FB2051">
        <w:rPr>
          <w:rFonts w:eastAsia="Calibri"/>
        </w:rPr>
        <w:t xml:space="preserve">: </w:t>
      </w:r>
      <w:r w:rsidRPr="00FB2051">
        <w:t>Aspect</w:t>
      </w:r>
    </w:p>
    <w:p w14:paraId="523DB4F0" w14:textId="77777777" w:rsidR="00AB715E" w:rsidRPr="00FB2051" w:rsidRDefault="00AB715E" w:rsidP="00AB715E">
      <w:pPr>
        <w:rPr>
          <w:b/>
        </w:rPr>
      </w:pPr>
      <w:r w:rsidRPr="00FB2051">
        <w:rPr>
          <w:b/>
        </w:rPr>
        <w:t>Description</w:t>
      </w:r>
    </w:p>
    <w:p w14:paraId="24533388" w14:textId="0B998479" w:rsidR="00AB715E" w:rsidRPr="00FB2051" w:rsidRDefault="00AB715E" w:rsidP="00D4285A">
      <w:pPr>
        <w:pStyle w:val="B1"/>
      </w:pPr>
      <w:r w:rsidRPr="00FB2051">
        <w:rPr>
          <w:rFonts w:eastAsia="Calibri"/>
        </w:rPr>
        <w:t xml:space="preserve">An </w:t>
      </w:r>
      <w:r w:rsidRPr="00FB2051">
        <w:rPr>
          <w:rFonts w:eastAsia="Calibri"/>
          <w:b/>
        </w:rPr>
        <w:t>Aspect</w:t>
      </w:r>
      <w:r w:rsidRPr="00FB2051">
        <w:rPr>
          <w:rFonts w:eastAsia="Calibri"/>
        </w:rPr>
        <w:t xml:space="preserve"> (Class: Aspect) describes the real-world aspect that a </w:t>
      </w:r>
      <w:del w:id="848" w:author="Joerg Swetina 2016-11-09" w:date="2016-11-25T16:32:00Z">
        <w:r w:rsidRPr="00FB2051" w:rsidDel="007E500A">
          <w:rPr>
            <w:rFonts w:eastAsia="Calibri"/>
          </w:rPr>
          <w:delText>Functionality</w:delText>
        </w:r>
      </w:del>
      <w:ins w:id="849" w:author="Joerg Swetina 2016-11-09" w:date="2016-11-25T16:32:00Z">
        <w:r w:rsidR="007E500A">
          <w:rPr>
            <w:rFonts w:eastAsia="Calibri"/>
          </w:rPr>
          <w:t>Function</w:t>
        </w:r>
      </w:ins>
      <w:r w:rsidRPr="00FB2051">
        <w:rPr>
          <w:rFonts w:eastAsia="Calibri"/>
        </w:rPr>
        <w:t xml:space="preserve"> relates to. Aspect is also used to describe the</w:t>
      </w:r>
      <w:r w:rsidR="00D4285A" w:rsidRPr="00FB2051">
        <w:rPr>
          <w:rFonts w:eastAsia="Calibri"/>
        </w:rPr>
        <w:t xml:space="preserve"> quality or kind of a Variable.</w:t>
      </w:r>
      <w:r w:rsidRPr="00FB2051">
        <w:rPr>
          <w:rFonts w:eastAsia="Calibri"/>
        </w:rPr>
        <w:br/>
        <w:t>The Aspect could be a (physical or non-physical) e</w:t>
      </w:r>
      <w:r w:rsidR="00D4285A" w:rsidRPr="00FB2051">
        <w:rPr>
          <w:rFonts w:eastAsia="Calibri"/>
        </w:rPr>
        <w:t>ntity or it could be a quality.</w:t>
      </w:r>
    </w:p>
    <w:p w14:paraId="26ECA1CE" w14:textId="77777777" w:rsidR="00AB715E" w:rsidRPr="00FB2051" w:rsidRDefault="00AB715E" w:rsidP="00AB715E">
      <w:pPr>
        <w:rPr>
          <w:b/>
        </w:rPr>
      </w:pPr>
      <w:r w:rsidRPr="00FB2051">
        <w:rPr>
          <w:b/>
        </w:rPr>
        <w:t>Object Properties</w:t>
      </w:r>
    </w:p>
    <w:p w14:paraId="5F08148E" w14:textId="77777777" w:rsidR="00AB715E" w:rsidRPr="00FB2051" w:rsidRDefault="00AB715E" w:rsidP="00AB715E">
      <w:r w:rsidRPr="00FB2051">
        <w:t>This Class is the domain Class of Object Property:</w:t>
      </w:r>
    </w:p>
    <w:p w14:paraId="540978AE" w14:textId="77777777" w:rsidR="00AB715E" w:rsidRPr="00FB2051" w:rsidRDefault="00AB715E" w:rsidP="00D4285A">
      <w:pPr>
        <w:pStyle w:val="B1"/>
      </w:pPr>
      <w:r w:rsidRPr="00FB2051">
        <w:t>hasMetaData (range Class: MetaData)</w:t>
      </w:r>
    </w:p>
    <w:p w14:paraId="0A679709" w14:textId="77777777" w:rsidR="00AB715E" w:rsidRPr="00FB2051" w:rsidRDefault="00AB715E" w:rsidP="00866870">
      <w:pPr>
        <w:keepNext/>
        <w:keepLines/>
      </w:pPr>
      <w:r w:rsidRPr="00FB2051">
        <w:lastRenderedPageBreak/>
        <w:t>This Class is the range Class of Object Property:</w:t>
      </w:r>
    </w:p>
    <w:p w14:paraId="4319F65B" w14:textId="1B7BD2A7" w:rsidR="00AB715E" w:rsidRPr="00FB2051" w:rsidRDefault="00AB715E" w:rsidP="00D4285A">
      <w:pPr>
        <w:pStyle w:val="B1"/>
      </w:pPr>
      <w:r w:rsidRPr="00FB2051">
        <w:t xml:space="preserve">refersTo (domain Class: </w:t>
      </w:r>
      <w:del w:id="850" w:author="Joerg Swetina 2016-11-09" w:date="2016-11-25T16:32:00Z">
        <w:r w:rsidRPr="00FB2051" w:rsidDel="007E500A">
          <w:delText>Functionality</w:delText>
        </w:r>
      </w:del>
      <w:ins w:id="851" w:author="Joerg Swetina 2016-11-09" w:date="2016-11-25T16:32:00Z">
        <w:r w:rsidR="007E500A">
          <w:t>Function</w:t>
        </w:r>
      </w:ins>
      <w:r w:rsidRPr="00FB2051">
        <w:t>)</w:t>
      </w:r>
    </w:p>
    <w:p w14:paraId="560CE2D7" w14:textId="77777777" w:rsidR="00AB715E" w:rsidRPr="00FB2051" w:rsidRDefault="00AB715E" w:rsidP="00D4285A">
      <w:pPr>
        <w:pStyle w:val="B1"/>
      </w:pPr>
      <w:r w:rsidRPr="00FB2051">
        <w:t>describes (domain Class: Variable)</w:t>
      </w:r>
    </w:p>
    <w:p w14:paraId="47672D85" w14:textId="77777777" w:rsidR="00AB715E" w:rsidRPr="00FB2051" w:rsidRDefault="00AB715E" w:rsidP="00AB715E">
      <w:pPr>
        <w:rPr>
          <w:b/>
        </w:rPr>
      </w:pPr>
      <w:r w:rsidRPr="00FB2051">
        <w:rPr>
          <w:b/>
        </w:rPr>
        <w:t>Data Properties</w:t>
      </w:r>
    </w:p>
    <w:p w14:paraId="5C4A11DE" w14:textId="77777777" w:rsidR="00AB715E" w:rsidRPr="00FB2051" w:rsidRDefault="00AB715E" w:rsidP="00D4285A">
      <w:pPr>
        <w:pStyle w:val="B1"/>
      </w:pPr>
      <w:r w:rsidRPr="00FB2051">
        <w:t>none</w:t>
      </w:r>
    </w:p>
    <w:p w14:paraId="209C6796" w14:textId="77777777" w:rsidR="00AB715E" w:rsidRPr="00FB2051" w:rsidRDefault="00AB715E" w:rsidP="00AB715E">
      <w:pPr>
        <w:rPr>
          <w:b/>
        </w:rPr>
      </w:pPr>
      <w:r w:rsidRPr="00FB2051">
        <w:rPr>
          <w:b/>
        </w:rPr>
        <w:t>Superclass-subclass Relationships</w:t>
      </w:r>
    </w:p>
    <w:p w14:paraId="2B3EBB96" w14:textId="77777777" w:rsidR="00AB715E" w:rsidRPr="00FB2051" w:rsidRDefault="00AB715E" w:rsidP="00AB715E">
      <w:r w:rsidRPr="00FB2051">
        <w:t>This Class is sub-class of:</w:t>
      </w:r>
    </w:p>
    <w:p w14:paraId="20AF3805" w14:textId="77777777" w:rsidR="00D4285A" w:rsidRPr="00FB2051" w:rsidRDefault="00AB715E" w:rsidP="00D4285A">
      <w:pPr>
        <w:pStyle w:val="B1"/>
        <w:rPr>
          <w:b/>
        </w:rPr>
      </w:pPr>
      <w:r w:rsidRPr="00FB2051">
        <w:t>none</w:t>
      </w:r>
    </w:p>
    <w:p w14:paraId="7D04D913" w14:textId="77777777" w:rsidR="00AB715E" w:rsidRPr="00FB2051" w:rsidRDefault="00AB715E" w:rsidP="00AB715E">
      <w:r w:rsidRPr="00FB2051">
        <w:t>This Class is super-class of:</w:t>
      </w:r>
    </w:p>
    <w:p w14:paraId="3E08B61F" w14:textId="77777777" w:rsidR="00AB715E" w:rsidRPr="00FB2051" w:rsidRDefault="00866870" w:rsidP="00D4285A">
      <w:pPr>
        <w:pStyle w:val="B1"/>
      </w:pPr>
      <w:r w:rsidRPr="00FB2051">
        <w:t>none</w:t>
      </w:r>
    </w:p>
    <w:p w14:paraId="6F3FA5CA" w14:textId="77777777" w:rsidR="00AB715E" w:rsidRPr="00FB2051" w:rsidRDefault="00AB715E" w:rsidP="00AB715E">
      <w:pPr>
        <w:rPr>
          <w:b/>
        </w:rPr>
      </w:pPr>
      <w:r w:rsidRPr="00FB2051">
        <w:rPr>
          <w:b/>
        </w:rPr>
        <w:t>Restrictions</w:t>
      </w:r>
    </w:p>
    <w:p w14:paraId="77C8311D" w14:textId="77777777" w:rsidR="00AB715E" w:rsidRPr="00FB2051" w:rsidRDefault="00AB715E" w:rsidP="00D4285A">
      <w:pPr>
        <w:pStyle w:val="B1"/>
      </w:pPr>
      <w:r w:rsidRPr="00FB2051">
        <w:t>none</w:t>
      </w:r>
    </w:p>
    <w:p w14:paraId="561113C1" w14:textId="77777777" w:rsidR="00AB715E" w:rsidRPr="00FB2051" w:rsidRDefault="00AB715E" w:rsidP="00AB715E">
      <w:pPr>
        <w:pStyle w:val="Heading3"/>
      </w:pPr>
      <w:bookmarkStart w:id="852" w:name="_Toc449521443"/>
      <w:bookmarkStart w:id="853" w:name="_Toc449537807"/>
      <w:bookmarkStart w:id="854" w:name="_Toc449537948"/>
      <w:bookmarkStart w:id="855" w:name="_Toc469505789"/>
      <w:r w:rsidRPr="00FB2051">
        <w:t>6.1.4</w:t>
      </w:r>
      <w:r w:rsidRPr="00FB2051">
        <w:tab/>
        <w:t>Class: MetaData</w:t>
      </w:r>
      <w:bookmarkEnd w:id="852"/>
      <w:bookmarkEnd w:id="853"/>
      <w:bookmarkEnd w:id="854"/>
      <w:bookmarkEnd w:id="855"/>
    </w:p>
    <w:p w14:paraId="682FB471" w14:textId="77777777" w:rsidR="00AB715E" w:rsidRPr="00FB2051" w:rsidRDefault="00D4285A" w:rsidP="00D4285A">
      <w:pPr>
        <w:pStyle w:val="FL"/>
      </w:pPr>
      <w:r w:rsidRPr="00FB2051">
        <w:object w:dxaOrig="7216" w:dyaOrig="5390" w14:anchorId="4720EAAD">
          <v:shape id="_x0000_i1029" type="#_x0000_t75" style="width:324.6pt;height:242.05pt" o:ole="">
            <v:imagedata r:id="rId23" o:title="" croptop="4869f" cropbottom="1826f" cropleft="2281f" cropright="4089f"/>
          </v:shape>
          <o:OLEObject Type="Embed" ProgID="PowerPoint.Show.12" ShapeID="_x0000_i1029" DrawAspect="Content" ObjectID="_1543247758" r:id="rId24"/>
        </w:object>
      </w:r>
    </w:p>
    <w:p w14:paraId="092A5162" w14:textId="77777777" w:rsidR="00AB715E" w:rsidRPr="00FB2051" w:rsidRDefault="00BA0AB0"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6</w:t>
      </w:r>
      <w:r w:rsidRPr="00FB2051">
        <w:rPr>
          <w:rFonts w:eastAsia="Calibri"/>
        </w:rPr>
        <w:fldChar w:fldCharType="end"/>
      </w:r>
      <w:r w:rsidRPr="00FB2051">
        <w:rPr>
          <w:rFonts w:eastAsia="Calibri"/>
        </w:rPr>
        <w:t>: MetaData</w:t>
      </w:r>
    </w:p>
    <w:p w14:paraId="3780D985" w14:textId="77777777" w:rsidR="00AB715E" w:rsidRPr="00FB2051" w:rsidRDefault="00AB715E" w:rsidP="00AB715E">
      <w:pPr>
        <w:rPr>
          <w:b/>
        </w:rPr>
      </w:pPr>
      <w:r w:rsidRPr="00FB2051">
        <w:rPr>
          <w:b/>
        </w:rPr>
        <w:t>Description</w:t>
      </w:r>
    </w:p>
    <w:p w14:paraId="652590A4" w14:textId="77777777" w:rsidR="00AB715E" w:rsidRPr="00FB2051" w:rsidRDefault="00AB715E" w:rsidP="00D4285A">
      <w:pPr>
        <w:pStyle w:val="B1"/>
      </w:pPr>
      <w:r w:rsidRPr="00FB2051">
        <w:rPr>
          <w:rFonts w:eastAsia="Calibri"/>
          <w:b/>
        </w:rPr>
        <w:t>MetaData</w:t>
      </w:r>
      <w:r w:rsidRPr="00FB2051">
        <w:rPr>
          <w:rFonts w:eastAsia="Calibri"/>
        </w:rPr>
        <w:t xml:space="preserve"> (Class: MetaData) contain data (like units, precision-ranges …) about a Variable or about an Aspect. </w:t>
      </w:r>
      <w:r w:rsidRPr="00FB2051">
        <w:rPr>
          <w:rFonts w:eastAsia="Calibri"/>
        </w:rPr>
        <w:br/>
        <w:t xml:space="preserve">E.g. the indoor temperature could have </w:t>
      </w:r>
      <w:r w:rsidR="00C55244">
        <w:rPr>
          <w:rFonts w:eastAsia="Calibri"/>
        </w:rPr>
        <w:t xml:space="preserve">as </w:t>
      </w:r>
      <w:proofErr w:type="gramStart"/>
      <w:r w:rsidRPr="00FB2051">
        <w:rPr>
          <w:rFonts w:eastAsia="Calibri"/>
        </w:rPr>
        <w:t>meta</w:t>
      </w:r>
      <w:proofErr w:type="gramEnd"/>
      <w:r w:rsidRPr="00FB2051">
        <w:rPr>
          <w:rFonts w:eastAsia="Calibri"/>
        </w:rPr>
        <w:t xml:space="preserve"> data</w:t>
      </w:r>
      <w:r w:rsidR="00C55244">
        <w:rPr>
          <w:rFonts w:eastAsia="Calibri"/>
        </w:rPr>
        <w:t xml:space="preserve"> an individual "Celsius</w:t>
      </w:r>
      <w:r w:rsidR="000E50E2">
        <w:rPr>
          <w:rFonts w:eastAsia="Calibri"/>
        </w:rPr>
        <w:t>_Scale</w:t>
      </w:r>
      <w:r w:rsidR="00C55244">
        <w:rPr>
          <w:rFonts w:eastAsia="Calibri"/>
        </w:rPr>
        <w:t xml:space="preserve">" that specifies that the temperature needs to be understood as </w:t>
      </w:r>
      <w:r w:rsidR="000E50E2">
        <w:rPr>
          <w:rFonts w:eastAsia="Calibri"/>
        </w:rPr>
        <w:t xml:space="preserve">degrees </w:t>
      </w:r>
      <w:r w:rsidR="00C55244">
        <w:rPr>
          <w:rFonts w:eastAsia="Calibri"/>
        </w:rPr>
        <w:t>Celsius</w:t>
      </w:r>
      <w:r w:rsidRPr="00FB2051">
        <w:rPr>
          <w:rFonts w:eastAsia="Calibri"/>
        </w:rPr>
        <w:t xml:space="preserve">. </w:t>
      </w:r>
    </w:p>
    <w:p w14:paraId="6D2ACECC" w14:textId="77777777" w:rsidR="00AB715E" w:rsidRPr="00FB2051" w:rsidRDefault="00AB715E" w:rsidP="00AB715E">
      <w:pPr>
        <w:rPr>
          <w:b/>
        </w:rPr>
      </w:pPr>
      <w:r w:rsidRPr="00FB2051">
        <w:rPr>
          <w:b/>
        </w:rPr>
        <w:t>Object Properties</w:t>
      </w:r>
    </w:p>
    <w:p w14:paraId="1E4C658B" w14:textId="77777777" w:rsidR="00AB715E" w:rsidRPr="00FB2051" w:rsidRDefault="00AB715E" w:rsidP="00AB715E">
      <w:r w:rsidRPr="00FB2051">
        <w:t>This Class is the domain Class of Object Property:</w:t>
      </w:r>
    </w:p>
    <w:p w14:paraId="73E03BAB" w14:textId="77777777" w:rsidR="00AB715E" w:rsidRPr="00FB2051" w:rsidRDefault="00AB715E" w:rsidP="00D4285A">
      <w:pPr>
        <w:pStyle w:val="B1"/>
      </w:pPr>
      <w:r w:rsidRPr="00FB2051">
        <w:t>none</w:t>
      </w:r>
    </w:p>
    <w:p w14:paraId="7C5DF578" w14:textId="77777777" w:rsidR="00AB715E" w:rsidRPr="00FB2051" w:rsidRDefault="00AB715E" w:rsidP="005D23F0">
      <w:pPr>
        <w:keepNext/>
        <w:keepLines/>
      </w:pPr>
      <w:r w:rsidRPr="00FB2051">
        <w:lastRenderedPageBreak/>
        <w:t>This Class is the range Class of Object Property:</w:t>
      </w:r>
    </w:p>
    <w:p w14:paraId="3B9F0198" w14:textId="77777777" w:rsidR="00AB715E" w:rsidRPr="00FB2051" w:rsidRDefault="00AB715E" w:rsidP="00D4285A">
      <w:pPr>
        <w:pStyle w:val="B1"/>
      </w:pPr>
      <w:r w:rsidRPr="00FB2051">
        <w:t>hasMetaData (domain Class: Variable)</w:t>
      </w:r>
    </w:p>
    <w:p w14:paraId="5E0CE794" w14:textId="77777777" w:rsidR="00AB715E" w:rsidRPr="00FB2051" w:rsidRDefault="00AB715E" w:rsidP="00D4285A">
      <w:pPr>
        <w:pStyle w:val="B1"/>
      </w:pPr>
      <w:r w:rsidRPr="00FB2051">
        <w:t>hasMetaData (domain Class: Aspect)</w:t>
      </w:r>
    </w:p>
    <w:p w14:paraId="301CFDEC" w14:textId="77777777" w:rsidR="00AB715E" w:rsidRPr="00FB2051" w:rsidRDefault="00AB715E" w:rsidP="00AB715E">
      <w:pPr>
        <w:rPr>
          <w:b/>
        </w:rPr>
      </w:pPr>
      <w:r w:rsidRPr="00FB2051">
        <w:rPr>
          <w:b/>
        </w:rPr>
        <w:t>Data Properties</w:t>
      </w:r>
    </w:p>
    <w:p w14:paraId="63460273" w14:textId="77777777" w:rsidR="00AB715E" w:rsidRPr="00FB2051" w:rsidRDefault="00AB715E" w:rsidP="00D4285A">
      <w:pPr>
        <w:pStyle w:val="B1"/>
      </w:pPr>
      <w:r w:rsidRPr="00FB2051">
        <w:t>none</w:t>
      </w:r>
    </w:p>
    <w:p w14:paraId="0FD8ED11" w14:textId="77777777" w:rsidR="00AB715E" w:rsidRPr="00FB2051" w:rsidRDefault="00AB715E" w:rsidP="00AB715E">
      <w:pPr>
        <w:rPr>
          <w:b/>
        </w:rPr>
      </w:pPr>
      <w:r w:rsidRPr="00FB2051">
        <w:rPr>
          <w:b/>
        </w:rPr>
        <w:t>Superclass-subclass Relationships</w:t>
      </w:r>
    </w:p>
    <w:p w14:paraId="100B5F40" w14:textId="77777777" w:rsidR="00AB715E" w:rsidRPr="00FB2051" w:rsidRDefault="00AB715E" w:rsidP="00AB715E">
      <w:r w:rsidRPr="00FB2051">
        <w:t>This Class is sub-class of:</w:t>
      </w:r>
    </w:p>
    <w:p w14:paraId="1F51C4F6" w14:textId="77777777" w:rsidR="00D4285A" w:rsidRPr="00FB2051" w:rsidRDefault="00AB715E" w:rsidP="00D4285A">
      <w:pPr>
        <w:pStyle w:val="B1"/>
      </w:pPr>
      <w:r w:rsidRPr="00FB2051">
        <w:t>none</w:t>
      </w:r>
    </w:p>
    <w:p w14:paraId="1EFDD960" w14:textId="77777777" w:rsidR="00AB715E" w:rsidRPr="00FB2051" w:rsidRDefault="00AB715E" w:rsidP="00AB715E">
      <w:r w:rsidRPr="00FB2051">
        <w:t>This Class is super-class of:</w:t>
      </w:r>
    </w:p>
    <w:p w14:paraId="0B8900B5" w14:textId="77777777" w:rsidR="00AB715E" w:rsidRPr="00FB2051" w:rsidRDefault="00866870" w:rsidP="00D4285A">
      <w:pPr>
        <w:pStyle w:val="B1"/>
      </w:pPr>
      <w:r w:rsidRPr="00FB2051">
        <w:t>none</w:t>
      </w:r>
    </w:p>
    <w:p w14:paraId="21ECE883" w14:textId="77777777" w:rsidR="00AB715E" w:rsidRPr="00FB2051" w:rsidRDefault="00AB715E" w:rsidP="00AB715E">
      <w:pPr>
        <w:rPr>
          <w:b/>
        </w:rPr>
      </w:pPr>
      <w:r w:rsidRPr="00FB2051">
        <w:rPr>
          <w:b/>
        </w:rPr>
        <w:t>Restrictions</w:t>
      </w:r>
    </w:p>
    <w:p w14:paraId="18A0AB61" w14:textId="77777777" w:rsidR="00AB715E" w:rsidRPr="00FB2051" w:rsidRDefault="00AB715E" w:rsidP="00D4285A">
      <w:pPr>
        <w:pStyle w:val="B1"/>
      </w:pPr>
      <w:r w:rsidRPr="00FB2051">
        <w:t>none</w:t>
      </w:r>
    </w:p>
    <w:p w14:paraId="66DB6E25" w14:textId="77777777" w:rsidR="00AB715E" w:rsidRPr="00FB2051" w:rsidRDefault="00AB715E" w:rsidP="00AB715E">
      <w:pPr>
        <w:pStyle w:val="Heading3"/>
      </w:pPr>
      <w:bookmarkStart w:id="856" w:name="_Toc449521444"/>
      <w:bookmarkStart w:id="857" w:name="_Toc449537808"/>
      <w:bookmarkStart w:id="858" w:name="_Toc449537949"/>
      <w:bookmarkStart w:id="859" w:name="_Toc469505790"/>
      <w:r w:rsidRPr="00FB2051">
        <w:t>6.1.5</w:t>
      </w:r>
      <w:r w:rsidRPr="00FB2051">
        <w:tab/>
        <w:t>Class: Device</w:t>
      </w:r>
      <w:bookmarkEnd w:id="856"/>
      <w:bookmarkEnd w:id="857"/>
      <w:bookmarkEnd w:id="858"/>
      <w:bookmarkEnd w:id="859"/>
    </w:p>
    <w:p w14:paraId="0B1D6D57" w14:textId="77777777" w:rsidR="00AB715E" w:rsidRPr="00FB2051" w:rsidRDefault="000A3DE2" w:rsidP="00D4285A">
      <w:pPr>
        <w:pStyle w:val="FL"/>
      </w:pPr>
      <w:r w:rsidRPr="00FB2051">
        <w:object w:dxaOrig="7157" w:dyaOrig="5346" w14:anchorId="54D7BF9F">
          <v:shape id="_x0000_i1030" type="#_x0000_t75" style="width:324.6pt;height:243.95pt" o:ole="">
            <v:imagedata r:id="rId25" o:title="" croptop="3201f" cropbottom="2434f" cropleft="2162f" cropright="3871f"/>
          </v:shape>
          <o:OLEObject Type="Embed" ProgID="PowerPoint.Show.8" ShapeID="_x0000_i1030" DrawAspect="Content" ObjectID="_1543247759" r:id="rId26"/>
        </w:object>
      </w:r>
    </w:p>
    <w:p w14:paraId="02F86BAA" w14:textId="77777777" w:rsidR="00AB715E" w:rsidRPr="00FB2051" w:rsidRDefault="0031374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7</w:t>
      </w:r>
      <w:r w:rsidRPr="00FB2051">
        <w:rPr>
          <w:rFonts w:eastAsia="Calibri"/>
        </w:rPr>
        <w:fldChar w:fldCharType="end"/>
      </w:r>
      <w:r w:rsidRPr="00FB2051">
        <w:rPr>
          <w:rFonts w:eastAsia="Calibri"/>
        </w:rPr>
        <w:t>: Device</w:t>
      </w:r>
    </w:p>
    <w:p w14:paraId="0F47100F" w14:textId="77777777" w:rsidR="00AB715E" w:rsidRPr="00FB2051" w:rsidRDefault="00AB715E" w:rsidP="00AB715E">
      <w:pPr>
        <w:rPr>
          <w:b/>
        </w:rPr>
      </w:pPr>
      <w:r w:rsidRPr="00FB2051">
        <w:rPr>
          <w:b/>
        </w:rPr>
        <w:t>Description</w:t>
      </w:r>
    </w:p>
    <w:p w14:paraId="343FC4E0" w14:textId="4AF937CE" w:rsidR="00AB715E" w:rsidRPr="00FB2051" w:rsidRDefault="00AB715E" w:rsidP="00D4285A">
      <w:pPr>
        <w:pStyle w:val="B1"/>
        <w:rPr>
          <w:rFonts w:eastAsia="Calibri"/>
        </w:rPr>
      </w:pPr>
      <w:r w:rsidRPr="00FB2051">
        <w:rPr>
          <w:rFonts w:eastAsia="Calibri"/>
        </w:rPr>
        <w:t xml:space="preserve">A </w:t>
      </w:r>
      <w:r w:rsidRPr="00FB2051">
        <w:rPr>
          <w:rFonts w:eastAsia="Calibri"/>
          <w:b/>
        </w:rPr>
        <w:t>Device</w:t>
      </w:r>
      <w:r w:rsidRPr="00FB2051">
        <w:rPr>
          <w:rFonts w:eastAsia="Calibri"/>
        </w:rPr>
        <w:t xml:space="preserve"> (Class: Device) is a Thing (a sub-class of class</w:t>
      </w:r>
      <w:proofErr w:type="gramStart"/>
      <w:r w:rsidRPr="00FB2051">
        <w:rPr>
          <w:rFonts w:eastAsia="Calibri"/>
        </w:rPr>
        <w:t>:Thing</w:t>
      </w:r>
      <w:proofErr w:type="gramEnd"/>
      <w:r w:rsidRPr="00FB2051">
        <w:rPr>
          <w:rFonts w:eastAsia="Calibri"/>
        </w:rPr>
        <w:t xml:space="preserve">) </w:t>
      </w:r>
      <w:ins w:id="860" w:author="Joerg Swetina 2016-11-09" w:date="2016-11-26T12:48:00Z">
        <w:r w:rsidR="00C37568">
          <w:rPr>
            <w:rFonts w:eastAsia="Calibri"/>
          </w:rPr>
          <w:t xml:space="preserve">that </w:t>
        </w:r>
      </w:ins>
      <w:ins w:id="861" w:author="Joerg Swetina 2016-11-09" w:date="2016-11-25T17:07:00Z">
        <w:r w:rsidR="000A3DE2" w:rsidRPr="00FB2051">
          <w:rPr>
            <w:rFonts w:eastAsia="Calibri"/>
          </w:rPr>
          <w:t>is designed to accomplish a particular task</w:t>
        </w:r>
      </w:ins>
      <w:ins w:id="862" w:author="Joerg Swetina 2016-11-09" w:date="2016-11-25T17:09:00Z">
        <w:r w:rsidR="000A3DE2">
          <w:rPr>
            <w:rFonts w:eastAsia="Calibri"/>
          </w:rPr>
          <w:t xml:space="preserve"> via the Functions </w:t>
        </w:r>
      </w:ins>
      <w:ins w:id="863" w:author="Joerg Swetina 2016-11-09" w:date="2016-11-26T12:48:00Z">
        <w:r w:rsidR="00C37568">
          <w:rPr>
            <w:rFonts w:eastAsia="Calibri"/>
          </w:rPr>
          <w:t>the Device</w:t>
        </w:r>
      </w:ins>
      <w:ins w:id="864" w:author="Joerg Swetina 2016-11-09" w:date="2016-11-25T17:09:00Z">
        <w:r w:rsidR="000A3DE2">
          <w:rPr>
            <w:rFonts w:eastAsia="Calibri"/>
          </w:rPr>
          <w:t xml:space="preserve"> performs</w:t>
        </w:r>
      </w:ins>
      <w:del w:id="865" w:author="Joerg Swetina 2016-11-09" w:date="2016-11-25T17:09:00Z">
        <w:r w:rsidRPr="00FB2051" w:rsidDel="000A3DE2">
          <w:rPr>
            <w:rFonts w:eastAsia="Calibri"/>
          </w:rPr>
          <w:delText>that is able to interact electronically with its environment via a network</w:delText>
        </w:r>
      </w:del>
      <w:r w:rsidRPr="00FB2051">
        <w:rPr>
          <w:rFonts w:eastAsia="Calibri"/>
        </w:rPr>
        <w:t xml:space="preserve">. </w:t>
      </w:r>
      <w:r w:rsidRPr="00FB2051">
        <w:rPr>
          <w:rFonts w:eastAsia="Calibri"/>
        </w:rPr>
        <w:br/>
        <w:t>A Device</w:t>
      </w:r>
      <w:ins w:id="866" w:author="Joerg Swetina 2016-11-09" w:date="2016-11-25T17:08:00Z">
        <w:r w:rsidR="000A3DE2" w:rsidRPr="000A3DE2">
          <w:rPr>
            <w:rFonts w:eastAsia="Calibri"/>
          </w:rPr>
          <w:t xml:space="preserve"> </w:t>
        </w:r>
      </w:ins>
      <w:ins w:id="867" w:author="Joerg Swetina 2016-11-09" w:date="2016-11-26T12:49:00Z">
        <w:r w:rsidR="00C37568">
          <w:rPr>
            <w:rFonts w:eastAsia="Calibri"/>
          </w:rPr>
          <w:t>can</w:t>
        </w:r>
      </w:ins>
      <w:ins w:id="868" w:author="Joerg Swetina 2016-11-09" w:date="2016-11-25T17:08:00Z">
        <w:r w:rsidR="000A3DE2">
          <w:rPr>
            <w:rFonts w:eastAsia="Calibri"/>
          </w:rPr>
          <w:t xml:space="preserve"> be</w:t>
        </w:r>
        <w:r w:rsidR="000A3DE2" w:rsidRPr="00FB2051">
          <w:rPr>
            <w:rFonts w:eastAsia="Calibri"/>
          </w:rPr>
          <w:t xml:space="preserve"> able to interact electronically with its environment via a network</w:t>
        </w:r>
      </w:ins>
      <w:del w:id="869" w:author="Joerg Swetina 2016-11-09" w:date="2016-11-25T17:07:00Z">
        <w:r w:rsidRPr="00FB2051" w:rsidDel="000A3DE2">
          <w:rPr>
            <w:rFonts w:eastAsia="Calibri"/>
          </w:rPr>
          <w:delText xml:space="preserve"> is designed to accomplish a particular task</w:delText>
        </w:r>
      </w:del>
      <w:r w:rsidRPr="00FB2051">
        <w:rPr>
          <w:rFonts w:eastAsia="Calibri"/>
        </w:rPr>
        <w:t>. A Device contains some logic and is producer and/or consumer of data that are exchanged via its Services with other oneM2M entities (Devices, Things) in the network. A Device may be a physical or non-physical entity.</w:t>
      </w:r>
      <w:r w:rsidRPr="00FB2051">
        <w:rPr>
          <w:rFonts w:eastAsia="Calibri"/>
        </w:rPr>
        <w:br/>
        <w:t>A Device interacts through the DataPoints and/or Oper</w:t>
      </w:r>
      <w:r w:rsidR="000B55DD">
        <w:rPr>
          <w:rFonts w:eastAsia="Calibri"/>
        </w:rPr>
        <w:t>a</w:t>
      </w:r>
      <w:r w:rsidRPr="00FB2051">
        <w:rPr>
          <w:rFonts w:eastAsia="Calibri"/>
        </w:rPr>
        <w:t>tions</w:t>
      </w:r>
      <w:r w:rsidR="00D4285A" w:rsidRPr="00FB2051">
        <w:rPr>
          <w:rFonts w:eastAsia="Calibri"/>
        </w:rPr>
        <w:t xml:space="preserve"> of its Services:</w:t>
      </w:r>
    </w:p>
    <w:p w14:paraId="0D70A36A" w14:textId="46F38894" w:rsidR="00AB715E" w:rsidRPr="00FB2051" w:rsidRDefault="00AB715E" w:rsidP="00D4285A">
      <w:pPr>
        <w:pStyle w:val="B2"/>
        <w:rPr>
          <w:rFonts w:eastAsia="Calibri"/>
        </w:rPr>
      </w:pPr>
      <w:r w:rsidRPr="00FB2051">
        <w:rPr>
          <w:rFonts w:eastAsia="Calibri"/>
        </w:rPr>
        <w:t>In order to accomplish its task, the device perfo</w:t>
      </w:r>
      <w:r w:rsidR="00D4285A" w:rsidRPr="00FB2051">
        <w:rPr>
          <w:rFonts w:eastAsia="Calibri"/>
        </w:rPr>
        <w:t xml:space="preserve">rms one or more </w:t>
      </w:r>
      <w:del w:id="870" w:author="Joerg Swetina 2016-11-09" w:date="2016-11-25T17:10:00Z">
        <w:r w:rsidR="00D4285A" w:rsidRPr="00FB2051" w:rsidDel="000A3DE2">
          <w:rPr>
            <w:rFonts w:eastAsia="Calibri"/>
          </w:rPr>
          <w:delText>functionalities</w:delText>
        </w:r>
      </w:del>
      <w:ins w:id="871" w:author="Joerg Swetina 2016-11-09" w:date="2016-11-25T17:10:00Z">
        <w:r w:rsidR="000A3DE2">
          <w:rPr>
            <w:rFonts w:eastAsia="Calibri"/>
          </w:rPr>
          <w:t>Functions</w:t>
        </w:r>
      </w:ins>
      <w:r w:rsidR="00D4285A" w:rsidRPr="00FB2051">
        <w:rPr>
          <w:rFonts w:eastAsia="Calibri"/>
        </w:rPr>
        <w:t>.</w:t>
      </w:r>
    </w:p>
    <w:p w14:paraId="3539CB69" w14:textId="07CB5E4D" w:rsidR="00AB715E" w:rsidRPr="00FB2051" w:rsidRDefault="00AB715E" w:rsidP="00D4285A">
      <w:pPr>
        <w:pStyle w:val="B2"/>
        <w:rPr>
          <w:rFonts w:eastAsia="Calibri"/>
        </w:rPr>
      </w:pPr>
      <w:r w:rsidRPr="00FB2051">
        <w:rPr>
          <w:rFonts w:eastAsia="Calibri"/>
        </w:rPr>
        <w:t xml:space="preserve">These </w:t>
      </w:r>
      <w:del w:id="872" w:author="Joerg Swetina 2016-11-09" w:date="2016-11-25T17:10:00Z">
        <w:r w:rsidRPr="00FB2051" w:rsidDel="000A3DE2">
          <w:rPr>
            <w:rFonts w:eastAsia="Calibri"/>
          </w:rPr>
          <w:delText>functionalities</w:delText>
        </w:r>
      </w:del>
      <w:ins w:id="873" w:author="Joerg Swetina 2016-11-09" w:date="2016-11-25T17:10:00Z">
        <w:r w:rsidR="000A3DE2">
          <w:rPr>
            <w:rFonts w:eastAsia="Calibri"/>
          </w:rPr>
          <w:t>Functions</w:t>
        </w:r>
      </w:ins>
      <w:r w:rsidRPr="00FB2051">
        <w:rPr>
          <w:rFonts w:eastAsia="Calibri"/>
        </w:rPr>
        <w:t xml:space="preserve"> are exposed in the network as Services of the Device.</w:t>
      </w:r>
    </w:p>
    <w:p w14:paraId="053D53F0" w14:textId="77777777" w:rsidR="00AB715E" w:rsidRPr="00FB2051" w:rsidRDefault="00AB715E" w:rsidP="00D4285A">
      <w:pPr>
        <w:pStyle w:val="B2"/>
        <w:rPr>
          <w:rFonts w:eastAsia="Calibri"/>
        </w:rPr>
      </w:pPr>
      <w:r w:rsidRPr="00FB2051">
        <w:rPr>
          <w:rFonts w:eastAsia="Calibri"/>
        </w:rPr>
        <w:lastRenderedPageBreak/>
        <w:t>A Device can be com</w:t>
      </w:r>
      <w:r w:rsidR="00D4285A" w:rsidRPr="00FB2051">
        <w:rPr>
          <w:rFonts w:eastAsia="Calibri"/>
        </w:rPr>
        <w:t>posed of several (sub-) Devices.</w:t>
      </w:r>
    </w:p>
    <w:p w14:paraId="1CC9DB08" w14:textId="77777777" w:rsidR="00AB715E" w:rsidRPr="00FB2051" w:rsidRDefault="00AB715E" w:rsidP="00D4285A">
      <w:pPr>
        <w:pStyle w:val="B2"/>
        <w:rPr>
          <w:rFonts w:eastAsia="Calibri"/>
        </w:rPr>
      </w:pPr>
      <w:r w:rsidRPr="00FB2051">
        <w:rPr>
          <w:rFonts w:eastAsia="Calibri"/>
        </w:rPr>
        <w:t>Each Device (including sub-Devices) needs to be individually addressable in the network.</w:t>
      </w:r>
    </w:p>
    <w:p w14:paraId="06E48845" w14:textId="77777777" w:rsidR="00AB715E" w:rsidRPr="00FB2051" w:rsidRDefault="00AB715E" w:rsidP="00D4285A">
      <w:pPr>
        <w:keepNext/>
        <w:keepLines/>
        <w:spacing w:after="120"/>
        <w:rPr>
          <w:b/>
        </w:rPr>
      </w:pPr>
      <w:r w:rsidRPr="00FB2051">
        <w:rPr>
          <w:b/>
        </w:rPr>
        <w:t>Object Properties</w:t>
      </w:r>
    </w:p>
    <w:p w14:paraId="084C61B0" w14:textId="77777777" w:rsidR="00AB715E" w:rsidRPr="00FB2051" w:rsidRDefault="00AB715E" w:rsidP="00AB715E">
      <w:r w:rsidRPr="00FB2051">
        <w:t>This Class is the domain Class of Object Property:</w:t>
      </w:r>
    </w:p>
    <w:p w14:paraId="754C4D43" w14:textId="77777777" w:rsidR="00AB715E" w:rsidRPr="00FB2051" w:rsidRDefault="00AB715E" w:rsidP="00D4285A">
      <w:pPr>
        <w:pStyle w:val="B1"/>
      </w:pPr>
      <w:r w:rsidRPr="00FB2051">
        <w:t>consistsOf (range Class: Device)</w:t>
      </w:r>
    </w:p>
    <w:p w14:paraId="0B3D099D" w14:textId="77777777" w:rsidR="00AB715E" w:rsidRPr="00FB2051" w:rsidRDefault="00AB715E" w:rsidP="00D4285A">
      <w:pPr>
        <w:pStyle w:val="B1"/>
      </w:pPr>
      <w:r w:rsidRPr="00FB2051">
        <w:t>hasService (range Class: Service)</w:t>
      </w:r>
    </w:p>
    <w:p w14:paraId="3FA692B1" w14:textId="3E628894" w:rsidR="00AB715E" w:rsidRPr="00FB2051" w:rsidRDefault="00AB715E" w:rsidP="00D4285A">
      <w:pPr>
        <w:pStyle w:val="B1"/>
      </w:pPr>
      <w:r w:rsidRPr="00FB2051">
        <w:t>has</w:t>
      </w:r>
      <w:del w:id="874" w:author="Joerg Swetina 2016-11-09" w:date="2016-11-25T16:32:00Z">
        <w:r w:rsidRPr="00FB2051" w:rsidDel="007E500A">
          <w:delText>Functionality</w:delText>
        </w:r>
      </w:del>
      <w:ins w:id="875" w:author="Joerg Swetina 2016-11-09" w:date="2016-11-25T16:32:00Z">
        <w:r w:rsidR="007E500A">
          <w:t>Function</w:t>
        </w:r>
      </w:ins>
      <w:r w:rsidRPr="00FB2051">
        <w:t xml:space="preserve"> (range Class: </w:t>
      </w:r>
      <w:del w:id="876" w:author="Joerg Swetina 2016-11-09" w:date="2016-11-25T16:32:00Z">
        <w:r w:rsidRPr="00FB2051" w:rsidDel="007E500A">
          <w:delText>Functionality</w:delText>
        </w:r>
      </w:del>
      <w:ins w:id="877" w:author="Joerg Swetina 2016-11-09" w:date="2016-11-25T16:32:00Z">
        <w:r w:rsidR="007E500A">
          <w:t>Function</w:t>
        </w:r>
      </w:ins>
      <w:r w:rsidRPr="00FB2051">
        <w:t>)</w:t>
      </w:r>
    </w:p>
    <w:p w14:paraId="74567527" w14:textId="77777777" w:rsidR="00AB715E" w:rsidRPr="00FB2051" w:rsidRDefault="00AB715E" w:rsidP="00D4285A">
      <w:pPr>
        <w:pStyle w:val="B1"/>
      </w:pPr>
      <w:r w:rsidRPr="00FB2051">
        <w:t>hasThingProperty (range Class: ThingProperty)</w:t>
      </w:r>
      <w:r w:rsidRPr="00FB2051">
        <w:br/>
        <w:t>(inherited from Class:Thing)</w:t>
      </w:r>
    </w:p>
    <w:p w14:paraId="33D945BD" w14:textId="77777777" w:rsidR="00AB715E" w:rsidRPr="00FB2051" w:rsidRDefault="00AB715E" w:rsidP="00AB715E">
      <w:r w:rsidRPr="00FB2051">
        <w:t>This Class is the range Class of Object Property:</w:t>
      </w:r>
    </w:p>
    <w:p w14:paraId="31554525" w14:textId="77777777" w:rsidR="00AB715E" w:rsidRPr="00FB2051" w:rsidRDefault="00AB715E" w:rsidP="00D4285A">
      <w:pPr>
        <w:pStyle w:val="B1"/>
      </w:pPr>
      <w:r w:rsidRPr="00FB2051">
        <w:t>consistsOf (domain Class: Device)</w:t>
      </w:r>
    </w:p>
    <w:p w14:paraId="2F4A5BFB" w14:textId="77777777" w:rsidR="00AB715E" w:rsidRPr="00FB2051" w:rsidRDefault="00AB715E" w:rsidP="00AB715E">
      <w:pPr>
        <w:rPr>
          <w:b/>
        </w:rPr>
      </w:pPr>
      <w:r w:rsidRPr="00FB2051">
        <w:rPr>
          <w:b/>
        </w:rPr>
        <w:t>Data Properties</w:t>
      </w:r>
    </w:p>
    <w:p w14:paraId="52B78738" w14:textId="77777777" w:rsidR="00AB715E" w:rsidRPr="00FB2051" w:rsidRDefault="00AB715E" w:rsidP="00D4285A">
      <w:pPr>
        <w:pStyle w:val="B1"/>
      </w:pPr>
      <w:r w:rsidRPr="00FB2051">
        <w:t>none</w:t>
      </w:r>
    </w:p>
    <w:p w14:paraId="65CB63C8" w14:textId="77777777" w:rsidR="00AB715E" w:rsidRPr="00FB2051" w:rsidRDefault="00AB715E" w:rsidP="00AB715E">
      <w:pPr>
        <w:rPr>
          <w:b/>
        </w:rPr>
      </w:pPr>
      <w:r w:rsidRPr="00FB2051">
        <w:rPr>
          <w:b/>
        </w:rPr>
        <w:t>Superclass-subclass Relationships</w:t>
      </w:r>
    </w:p>
    <w:p w14:paraId="46BFD3D6" w14:textId="77777777" w:rsidR="00AB715E" w:rsidRPr="00FB2051" w:rsidRDefault="00AB715E" w:rsidP="00AB715E">
      <w:r w:rsidRPr="00FB2051">
        <w:t>This Class is sub-class of:</w:t>
      </w:r>
    </w:p>
    <w:p w14:paraId="482E8CF6" w14:textId="77777777" w:rsidR="00AB715E" w:rsidRPr="00FB2051" w:rsidRDefault="00AB715E" w:rsidP="00D4285A">
      <w:pPr>
        <w:pStyle w:val="B1"/>
      </w:pPr>
      <w:r w:rsidRPr="00FB2051">
        <w:t>Thing</w:t>
      </w:r>
    </w:p>
    <w:p w14:paraId="3CE29980" w14:textId="77777777" w:rsidR="00AB715E" w:rsidRPr="00FB2051" w:rsidRDefault="00AB715E" w:rsidP="00AB715E">
      <w:r w:rsidRPr="00FB2051">
        <w:t>This Class is super-class of:</w:t>
      </w:r>
    </w:p>
    <w:p w14:paraId="5C279F10" w14:textId="77777777" w:rsidR="00AB715E" w:rsidRPr="00FB2051" w:rsidRDefault="00AB715E" w:rsidP="00D4285A">
      <w:pPr>
        <w:pStyle w:val="B1"/>
      </w:pPr>
      <w:r w:rsidRPr="00FB2051">
        <w:t>InterworkedDevice</w:t>
      </w:r>
    </w:p>
    <w:p w14:paraId="770E014D" w14:textId="77777777" w:rsidR="00AB715E" w:rsidRPr="00FB2051" w:rsidRDefault="00AB715E" w:rsidP="00AB715E">
      <w:pPr>
        <w:rPr>
          <w:b/>
        </w:rPr>
      </w:pPr>
      <w:r w:rsidRPr="00FB2051">
        <w:rPr>
          <w:b/>
        </w:rPr>
        <w:t>Restrictions</w:t>
      </w:r>
    </w:p>
    <w:p w14:paraId="6F54D4AA" w14:textId="77777777" w:rsidR="00AB715E" w:rsidRPr="00FB2051" w:rsidRDefault="00AB715E" w:rsidP="00AB715E">
      <w:r w:rsidRPr="00FB2051">
        <w:t>This Class is anonymous sub-class of:</w:t>
      </w:r>
    </w:p>
    <w:p w14:paraId="246F7AF7" w14:textId="2A88ABD9" w:rsidR="00AB715E" w:rsidRDefault="00AB715E" w:rsidP="00D4285A">
      <w:pPr>
        <w:pStyle w:val="B1"/>
        <w:rPr>
          <w:ins w:id="878" w:author="Joerg Swetina 2016-11-09" w:date="2016-11-26T13:11:00Z"/>
        </w:rPr>
      </w:pPr>
      <w:r w:rsidRPr="00FB2051">
        <w:t>consistsOf only Device</w:t>
      </w:r>
      <w:r w:rsidRPr="00FB2051">
        <w:br/>
        <w:t xml:space="preserve">(Universal restriction: a Device can </w:t>
      </w:r>
      <w:del w:id="879" w:author="Joerg Swetina 2016-11-09" w:date="2016-11-25T17:03:00Z">
        <w:r w:rsidRPr="00FB2051" w:rsidDel="00162BD6">
          <w:rPr>
            <w:i/>
          </w:rPr>
          <w:delText>only</w:delText>
        </w:r>
        <w:r w:rsidRPr="00FB2051" w:rsidDel="00162BD6">
          <w:delText xml:space="preserve"> </w:delText>
        </w:r>
      </w:del>
      <w:r w:rsidRPr="00FB2051">
        <w:t xml:space="preserve">have a relationship </w:t>
      </w:r>
      <w:r w:rsidR="007F4C60" w:rsidRPr="00FB2051">
        <w:t>"</w:t>
      </w:r>
      <w:r w:rsidRPr="00FB2051">
        <w:t>consistsOf</w:t>
      </w:r>
      <w:r w:rsidR="007F4C60" w:rsidRPr="00FB2051">
        <w:t>"</w:t>
      </w:r>
      <w:r w:rsidRPr="00FB2051">
        <w:t xml:space="preserve"> </w:t>
      </w:r>
      <w:ins w:id="880" w:author="Joerg Swetina 2016-11-09" w:date="2016-11-25T17:03:00Z">
        <w:r w:rsidR="00162BD6" w:rsidRPr="00FB2051">
          <w:rPr>
            <w:i/>
          </w:rPr>
          <w:t>only</w:t>
        </w:r>
        <w:r w:rsidR="00162BD6" w:rsidRPr="00FB2051">
          <w:t xml:space="preserve"> </w:t>
        </w:r>
      </w:ins>
      <w:r w:rsidRPr="00FB2051">
        <w:t>to other Devices)</w:t>
      </w:r>
    </w:p>
    <w:p w14:paraId="3BAB2D14" w14:textId="30EF4C66" w:rsidR="00976B78" w:rsidRDefault="00976B78" w:rsidP="00976B78">
      <w:pPr>
        <w:pStyle w:val="B1"/>
        <w:rPr>
          <w:ins w:id="881" w:author="Joerg Swetina 2016-11-09" w:date="2016-11-26T13:12:00Z"/>
        </w:rPr>
      </w:pPr>
      <w:ins w:id="882" w:author="Joerg Swetina 2016-11-09" w:date="2016-11-26T13:11:00Z">
        <w:r w:rsidRPr="00976B78">
          <w:t>hasFunction min 1 Function</w:t>
        </w:r>
        <w:r>
          <w:br/>
        </w:r>
        <w:r w:rsidRPr="00FB2051">
          <w:t xml:space="preserve">(Universal restriction: a Device </w:t>
        </w:r>
      </w:ins>
      <w:ins w:id="883" w:author="Joerg Swetina 2016-11-09" w:date="2016-11-26T13:12:00Z">
        <w:r>
          <w:t>must</w:t>
        </w:r>
      </w:ins>
      <w:ins w:id="884" w:author="Joerg Swetina 2016-11-09" w:date="2016-11-26T13:11:00Z">
        <w:r w:rsidRPr="00FB2051">
          <w:t xml:space="preserve"> have a relationship "</w:t>
        </w:r>
      </w:ins>
      <w:ins w:id="885" w:author="Joerg Swetina 2016-11-09" w:date="2016-11-26T13:12:00Z">
        <w:r w:rsidRPr="00976B78">
          <w:t xml:space="preserve"> hasFunction </w:t>
        </w:r>
      </w:ins>
      <w:ins w:id="886" w:author="Joerg Swetina 2016-11-09" w:date="2016-11-26T13:11:00Z">
        <w:r w:rsidRPr="00FB2051">
          <w:t xml:space="preserve">" to </w:t>
        </w:r>
      </w:ins>
      <w:ins w:id="887" w:author="Joerg Swetina 2016-11-09" w:date="2016-11-26T13:12:00Z">
        <w:r>
          <w:t>at least 1 Function</w:t>
        </w:r>
      </w:ins>
      <w:ins w:id="888" w:author="Joerg Swetina 2016-11-09" w:date="2016-11-26T13:11:00Z">
        <w:r w:rsidRPr="00FB2051">
          <w:t>)</w:t>
        </w:r>
      </w:ins>
    </w:p>
    <w:p w14:paraId="6752A3B1" w14:textId="26D14099" w:rsidR="00976B78" w:rsidRPr="00FB2051" w:rsidRDefault="00BB4A52" w:rsidP="00BB4A52">
      <w:pPr>
        <w:pStyle w:val="B1"/>
      </w:pPr>
      <w:ins w:id="889" w:author="Joerg Swetina 2016-11-09" w:date="2016-11-26T13:16:00Z">
        <w:r w:rsidRPr="00BB4A52">
          <w:t>hasService only Service</w:t>
        </w:r>
        <w:r>
          <w:br/>
        </w:r>
        <w:r w:rsidRPr="00FB2051">
          <w:t>(Universal restriction: a Device can have a relationship "</w:t>
        </w:r>
        <w:r w:rsidRPr="00BB4A52">
          <w:t xml:space="preserve"> hasService </w:t>
        </w:r>
        <w:r w:rsidRPr="00FB2051">
          <w:t xml:space="preserve">" </w:t>
        </w:r>
        <w:r w:rsidRPr="00FB2051">
          <w:rPr>
            <w:i/>
          </w:rPr>
          <w:t>only</w:t>
        </w:r>
        <w:r w:rsidRPr="00FB2051">
          <w:t xml:space="preserve"> to </w:t>
        </w:r>
      </w:ins>
      <w:ins w:id="890" w:author="Joerg Swetina 2016-11-09" w:date="2016-11-26T13:17:00Z">
        <w:r>
          <w:t>Services</w:t>
        </w:r>
      </w:ins>
      <w:ins w:id="891" w:author="Joerg Swetina 2016-11-09" w:date="2016-11-26T13:16:00Z">
        <w:r w:rsidRPr="00FB2051">
          <w:t>)</w:t>
        </w:r>
      </w:ins>
    </w:p>
    <w:p w14:paraId="63CD1D49" w14:textId="77777777" w:rsidR="00AB715E" w:rsidRPr="00FB2051" w:rsidRDefault="00AB715E" w:rsidP="00D4285A">
      <w:pPr>
        <w:pStyle w:val="Heading3"/>
      </w:pPr>
      <w:bookmarkStart w:id="892" w:name="_Toc449521445"/>
      <w:bookmarkStart w:id="893" w:name="_Toc449537809"/>
      <w:bookmarkStart w:id="894" w:name="_Toc449537950"/>
      <w:bookmarkStart w:id="895" w:name="_Toc469505791"/>
      <w:r w:rsidRPr="00FB2051">
        <w:lastRenderedPageBreak/>
        <w:t>6.1.6</w:t>
      </w:r>
      <w:r w:rsidRPr="00FB2051">
        <w:tab/>
        <w:t>Class: InterworkedDevice</w:t>
      </w:r>
      <w:bookmarkEnd w:id="892"/>
      <w:bookmarkEnd w:id="893"/>
      <w:bookmarkEnd w:id="894"/>
      <w:bookmarkEnd w:id="895"/>
    </w:p>
    <w:p w14:paraId="4EE96544" w14:textId="77777777" w:rsidR="00AB715E" w:rsidRPr="00FB2051" w:rsidRDefault="00D4285A" w:rsidP="00D4285A">
      <w:pPr>
        <w:pStyle w:val="FL"/>
      </w:pPr>
      <w:r w:rsidRPr="00FB2051">
        <w:object w:dxaOrig="7216" w:dyaOrig="5390" w14:anchorId="73DF0941">
          <v:shape id="_x0000_i1031" type="#_x0000_t75" style="width:328.95pt;height:242.05pt" o:ole="">
            <v:imagedata r:id="rId27" o:title="" croptop="5027f" cropbottom="1522f" cropleft="2508f" cropright="3298f"/>
          </v:shape>
          <o:OLEObject Type="Embed" ProgID="PowerPoint.Show.8" ShapeID="_x0000_i1031" DrawAspect="Content" ObjectID="_1543247760" r:id="rId28"/>
        </w:object>
      </w:r>
    </w:p>
    <w:p w14:paraId="6ADEC32F" w14:textId="77777777" w:rsidR="00AB715E" w:rsidRPr="00FB2051" w:rsidRDefault="0031374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8</w:t>
      </w:r>
      <w:r w:rsidRPr="00FB2051">
        <w:rPr>
          <w:rFonts w:eastAsia="Calibri"/>
        </w:rPr>
        <w:fldChar w:fldCharType="end"/>
      </w:r>
      <w:r w:rsidRPr="00FB2051">
        <w:rPr>
          <w:rFonts w:eastAsia="Calibri"/>
        </w:rPr>
        <w:t>: InterworkedDevice</w:t>
      </w:r>
    </w:p>
    <w:p w14:paraId="7EF2C7F9" w14:textId="77777777" w:rsidR="00AB715E" w:rsidRPr="00FB2051" w:rsidRDefault="00AB715E" w:rsidP="00AB715E">
      <w:pPr>
        <w:rPr>
          <w:b/>
        </w:rPr>
      </w:pPr>
      <w:r w:rsidRPr="00FB2051">
        <w:rPr>
          <w:b/>
        </w:rPr>
        <w:t>Description</w:t>
      </w:r>
    </w:p>
    <w:p w14:paraId="42EE9CDC" w14:textId="77777777" w:rsidR="00AB715E" w:rsidRPr="00FB2051" w:rsidRDefault="00AB715E" w:rsidP="00D4285A">
      <w:pPr>
        <w:pStyle w:val="B1"/>
        <w:rPr>
          <w:rFonts w:eastAsia="Calibri"/>
        </w:rPr>
      </w:pPr>
      <w:r w:rsidRPr="00FB2051">
        <w:rPr>
          <w:rFonts w:eastAsia="Calibri"/>
        </w:rPr>
        <w:t xml:space="preserve">An </w:t>
      </w:r>
      <w:r w:rsidRPr="00FB2051">
        <w:rPr>
          <w:rFonts w:eastAsia="Calibri"/>
          <w:b/>
        </w:rPr>
        <w:t>InterworkedDevice</w:t>
      </w:r>
      <w:r w:rsidRPr="00FB2051">
        <w:rPr>
          <w:rFonts w:eastAsia="Calibri"/>
        </w:rPr>
        <w:t xml:space="preserve"> (Class: InterworkedDevice) is a Device </w:t>
      </w:r>
      <w:r w:rsidR="00ED4BBA" w:rsidRPr="00FB2051">
        <w:rPr>
          <w:rFonts w:eastAsia="Calibri"/>
        </w:rPr>
        <w:t>-</w:t>
      </w:r>
      <w:r w:rsidRPr="00FB2051">
        <w:rPr>
          <w:rFonts w:eastAsia="Calibri"/>
        </w:rPr>
        <w:t xml:space="preserve"> e.g. in an Area Network </w:t>
      </w:r>
      <w:r w:rsidR="00ED4BBA" w:rsidRPr="00FB2051">
        <w:rPr>
          <w:rFonts w:eastAsia="Calibri"/>
        </w:rPr>
        <w:t>-</w:t>
      </w:r>
      <w:r w:rsidRPr="00FB2051">
        <w:rPr>
          <w:rFonts w:eastAsia="Calibri"/>
        </w:rPr>
        <w:t xml:space="preserve"> that does not support oneM2M interfaces and can only be accessed from the oneM2M System by communicating with a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has been created by an Interworking Proxy Entity.</w:t>
      </w:r>
    </w:p>
    <w:p w14:paraId="57047212" w14:textId="77777777" w:rsidR="00AB715E" w:rsidRPr="00FB2051" w:rsidRDefault="00AB715E" w:rsidP="00AB715E">
      <w:pPr>
        <w:rPr>
          <w:b/>
        </w:rPr>
      </w:pPr>
      <w:r w:rsidRPr="00FB2051">
        <w:rPr>
          <w:b/>
        </w:rPr>
        <w:t>Object Properties</w:t>
      </w:r>
    </w:p>
    <w:p w14:paraId="609907AF" w14:textId="77777777" w:rsidR="00AB715E" w:rsidRPr="00FB2051" w:rsidRDefault="00AB715E" w:rsidP="00AB715E">
      <w:r w:rsidRPr="00FB2051">
        <w:t>This Class is the domain Class of Object Property:</w:t>
      </w:r>
    </w:p>
    <w:p w14:paraId="69C8BB09" w14:textId="77777777" w:rsidR="00AB715E" w:rsidRPr="00FB2051" w:rsidRDefault="00AB715E" w:rsidP="00D4285A">
      <w:pPr>
        <w:pStyle w:val="B1"/>
      </w:pPr>
      <w:r w:rsidRPr="00FB2051">
        <w:t>isPartOf (range Class: AreaNetwork)</w:t>
      </w:r>
    </w:p>
    <w:p w14:paraId="54BC28C7" w14:textId="77777777" w:rsidR="00AB715E" w:rsidRPr="00FB2051" w:rsidRDefault="00AB715E" w:rsidP="00AB715E">
      <w:r w:rsidRPr="00FB2051">
        <w:t>This Class is the range Class of Object Property:</w:t>
      </w:r>
    </w:p>
    <w:p w14:paraId="51753255" w14:textId="77777777" w:rsidR="00AB715E" w:rsidRPr="00FB2051" w:rsidRDefault="00AB715E" w:rsidP="00D4285A">
      <w:pPr>
        <w:pStyle w:val="B1"/>
      </w:pPr>
      <w:r w:rsidRPr="00FB2051">
        <w:t>none</w:t>
      </w:r>
    </w:p>
    <w:p w14:paraId="1818D121" w14:textId="77777777" w:rsidR="00AB715E" w:rsidRPr="00FB2051" w:rsidRDefault="00AB715E" w:rsidP="00AB715E">
      <w:pPr>
        <w:rPr>
          <w:b/>
        </w:rPr>
      </w:pPr>
      <w:r w:rsidRPr="00FB2051">
        <w:rPr>
          <w:b/>
        </w:rPr>
        <w:t>Data Properties</w:t>
      </w:r>
    </w:p>
    <w:p w14:paraId="0B1BA832" w14:textId="77777777" w:rsidR="00AB715E" w:rsidRPr="00FB2051" w:rsidRDefault="00AB715E" w:rsidP="00D4285A">
      <w:pPr>
        <w:pStyle w:val="B1"/>
      </w:pPr>
      <w:r w:rsidRPr="00FB2051">
        <w:t>none</w:t>
      </w:r>
    </w:p>
    <w:p w14:paraId="3F104B66" w14:textId="77777777" w:rsidR="00AB715E" w:rsidRPr="00FB2051" w:rsidRDefault="00AB715E" w:rsidP="00AB715E">
      <w:pPr>
        <w:rPr>
          <w:b/>
        </w:rPr>
      </w:pPr>
      <w:r w:rsidRPr="00FB2051">
        <w:rPr>
          <w:b/>
        </w:rPr>
        <w:t>Superclass-subclass Relationships</w:t>
      </w:r>
    </w:p>
    <w:p w14:paraId="6F295B99" w14:textId="77777777" w:rsidR="00AB715E" w:rsidRPr="00FB2051" w:rsidRDefault="00AB715E" w:rsidP="00AB715E">
      <w:r w:rsidRPr="00FB2051">
        <w:t>This Class is sub-class of:</w:t>
      </w:r>
    </w:p>
    <w:p w14:paraId="20ABEABB" w14:textId="77777777" w:rsidR="00AB715E" w:rsidRPr="00FB2051" w:rsidRDefault="00AB715E" w:rsidP="00D4285A">
      <w:pPr>
        <w:pStyle w:val="B1"/>
      </w:pPr>
      <w:r w:rsidRPr="00FB2051">
        <w:t>Device</w:t>
      </w:r>
    </w:p>
    <w:p w14:paraId="7E58BC01" w14:textId="77777777" w:rsidR="00AB715E" w:rsidRPr="00FB2051" w:rsidRDefault="00AB715E" w:rsidP="00AB715E">
      <w:r w:rsidRPr="00FB2051">
        <w:t>This Class is super-class of:</w:t>
      </w:r>
    </w:p>
    <w:p w14:paraId="2D317BC9" w14:textId="77777777" w:rsidR="00D4285A" w:rsidRPr="00FB2051" w:rsidRDefault="00AB715E" w:rsidP="00D4285A">
      <w:pPr>
        <w:pStyle w:val="B1"/>
      </w:pPr>
      <w:r w:rsidRPr="00FB2051">
        <w:t>none</w:t>
      </w:r>
    </w:p>
    <w:p w14:paraId="5E668697" w14:textId="77777777" w:rsidR="00AB715E" w:rsidRPr="00FB2051" w:rsidRDefault="00AB715E" w:rsidP="00AB715E">
      <w:pPr>
        <w:rPr>
          <w:b/>
        </w:rPr>
      </w:pPr>
      <w:r w:rsidRPr="00FB2051">
        <w:rPr>
          <w:b/>
        </w:rPr>
        <w:t>Restrictions</w:t>
      </w:r>
    </w:p>
    <w:p w14:paraId="1E462E04" w14:textId="77777777" w:rsidR="00AB715E" w:rsidRPr="00FB2051" w:rsidRDefault="00AB715E" w:rsidP="00D4285A">
      <w:pPr>
        <w:pStyle w:val="B1"/>
      </w:pPr>
      <w:r w:rsidRPr="00FB2051">
        <w:t>none</w:t>
      </w:r>
    </w:p>
    <w:p w14:paraId="05601D28" w14:textId="77777777" w:rsidR="00AB715E" w:rsidRPr="00FB2051" w:rsidRDefault="00AB715E" w:rsidP="00AB715E">
      <w:pPr>
        <w:pStyle w:val="Heading3"/>
      </w:pPr>
      <w:bookmarkStart w:id="896" w:name="_Toc449521446"/>
      <w:bookmarkStart w:id="897" w:name="_Toc449537810"/>
      <w:bookmarkStart w:id="898" w:name="_Toc449537951"/>
      <w:bookmarkStart w:id="899" w:name="_Toc469505792"/>
      <w:r w:rsidRPr="00FB2051">
        <w:lastRenderedPageBreak/>
        <w:t>6.1.7</w:t>
      </w:r>
      <w:r w:rsidRPr="00FB2051">
        <w:tab/>
        <w:t>Class: AreaNetwork</w:t>
      </w:r>
      <w:bookmarkEnd w:id="896"/>
      <w:bookmarkEnd w:id="897"/>
      <w:bookmarkEnd w:id="898"/>
      <w:bookmarkEnd w:id="899"/>
    </w:p>
    <w:p w14:paraId="534B48DE" w14:textId="77777777" w:rsidR="00AB715E" w:rsidRPr="00FB2051" w:rsidRDefault="00CE3806" w:rsidP="00D4285A">
      <w:pPr>
        <w:pStyle w:val="FL"/>
      </w:pPr>
      <w:r w:rsidRPr="00FB2051">
        <w:object w:dxaOrig="7051" w:dyaOrig="5267" w14:anchorId="4E73024A">
          <v:shape id="_x0000_i1032" type="#_x0000_t75" style="width:320.9pt;height:236.5pt" o:ole="">
            <v:imagedata r:id="rId29" o:title="" croptop="4419f" cropbottom="2288f" cropleft="2044f" cropright="3635f"/>
          </v:shape>
          <o:OLEObject Type="Embed" ProgID="PowerPoint.Show.8" ShapeID="_x0000_i1032" DrawAspect="Content" ObjectID="_1543247761" r:id="rId30"/>
        </w:object>
      </w:r>
    </w:p>
    <w:p w14:paraId="0A37557A" w14:textId="77777777" w:rsidR="00AB715E" w:rsidRPr="00FB2051" w:rsidRDefault="002B56E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9</w:t>
      </w:r>
      <w:r w:rsidRPr="00FB2051">
        <w:rPr>
          <w:rFonts w:eastAsia="Calibri"/>
        </w:rPr>
        <w:fldChar w:fldCharType="end"/>
      </w:r>
      <w:r w:rsidRPr="00FB2051">
        <w:rPr>
          <w:rFonts w:eastAsia="Calibri"/>
        </w:rPr>
        <w:t>: AreaNetwork</w:t>
      </w:r>
    </w:p>
    <w:p w14:paraId="07D6E138" w14:textId="77777777" w:rsidR="00AB715E" w:rsidRPr="00FB2051" w:rsidRDefault="00AB715E" w:rsidP="00D4285A">
      <w:pPr>
        <w:keepNext/>
        <w:keepLines/>
        <w:rPr>
          <w:b/>
        </w:rPr>
      </w:pPr>
      <w:r w:rsidRPr="00FB2051">
        <w:rPr>
          <w:b/>
        </w:rPr>
        <w:t>Description</w:t>
      </w:r>
    </w:p>
    <w:p w14:paraId="598AE826" w14:textId="77777777" w:rsidR="00AB715E" w:rsidRPr="00FB2051" w:rsidRDefault="00AB715E" w:rsidP="00D4285A">
      <w:pPr>
        <w:pStyle w:val="B1"/>
        <w:rPr>
          <w:rFonts w:eastAsia="Calibri"/>
        </w:rPr>
      </w:pPr>
      <w:r w:rsidRPr="00FB2051">
        <w:rPr>
          <w:rFonts w:eastAsia="Calibri"/>
        </w:rPr>
        <w:t xml:space="preserve">An </w:t>
      </w:r>
      <w:r w:rsidRPr="00FB2051">
        <w:rPr>
          <w:rFonts w:eastAsia="Calibri"/>
          <w:b/>
        </w:rPr>
        <w:t xml:space="preserve">AreaNetwork </w:t>
      </w:r>
      <w:r w:rsidRPr="00FB2051">
        <w:rPr>
          <w:rFonts w:eastAsia="Calibri"/>
        </w:rPr>
        <w:t xml:space="preserve">(Class: </w:t>
      </w:r>
      <w:r w:rsidRPr="00FB2051">
        <w:t>AreaNetwork</w:t>
      </w:r>
      <w:r w:rsidRPr="00FB2051">
        <w:rPr>
          <w:rFonts w:eastAsia="Calibri"/>
        </w:rPr>
        <w:t xml:space="preserve">) is a </w:t>
      </w:r>
      <w:r w:rsidRPr="00FB2051">
        <w:t>Network that provides data transport services between an Interworked Device and the oneM2M System. Different area Networks can use heterogeneous network technologies that may or may not support IP access</w:t>
      </w:r>
      <w:r w:rsidRPr="00FB2051">
        <w:rPr>
          <w:rFonts w:eastAsia="Calibri"/>
        </w:rPr>
        <w:t>.</w:t>
      </w:r>
    </w:p>
    <w:p w14:paraId="40F8EC98" w14:textId="77777777" w:rsidR="00AB715E" w:rsidRPr="00FB2051" w:rsidRDefault="00AB715E" w:rsidP="00AB715E">
      <w:pPr>
        <w:rPr>
          <w:b/>
        </w:rPr>
      </w:pPr>
      <w:r w:rsidRPr="00FB2051">
        <w:rPr>
          <w:b/>
        </w:rPr>
        <w:t>Object Properties</w:t>
      </w:r>
    </w:p>
    <w:p w14:paraId="2899678D" w14:textId="77777777" w:rsidR="00AB715E" w:rsidRPr="00FB2051" w:rsidRDefault="00AB715E" w:rsidP="00AB715E">
      <w:r w:rsidRPr="00FB2051">
        <w:t>This Class is the domain Class of Object Property:</w:t>
      </w:r>
    </w:p>
    <w:p w14:paraId="20264805" w14:textId="77777777" w:rsidR="00AB715E" w:rsidRPr="00FB2051" w:rsidRDefault="00AB715E" w:rsidP="00D4285A">
      <w:pPr>
        <w:pStyle w:val="B1"/>
      </w:pPr>
      <w:r w:rsidRPr="00FB2051">
        <w:t>none</w:t>
      </w:r>
    </w:p>
    <w:p w14:paraId="77A59957" w14:textId="77777777" w:rsidR="00AB715E" w:rsidRPr="00FB2051" w:rsidRDefault="00AB715E" w:rsidP="00AB715E">
      <w:r w:rsidRPr="00FB2051">
        <w:t>This Class is the range Class of Object Property:</w:t>
      </w:r>
    </w:p>
    <w:p w14:paraId="26F8A148" w14:textId="77777777" w:rsidR="00AB715E" w:rsidRPr="00FB2051" w:rsidRDefault="00AB715E" w:rsidP="00D4285A">
      <w:pPr>
        <w:pStyle w:val="B1"/>
      </w:pPr>
      <w:r w:rsidRPr="00FB2051">
        <w:t>isPartOf (domain Class: InterworkedDevice)</w:t>
      </w:r>
    </w:p>
    <w:p w14:paraId="2B50189B" w14:textId="77777777" w:rsidR="00AB715E" w:rsidRPr="00FB2051" w:rsidRDefault="00AB715E" w:rsidP="00AB715E">
      <w:pPr>
        <w:rPr>
          <w:b/>
        </w:rPr>
      </w:pPr>
      <w:r w:rsidRPr="00FB2051">
        <w:rPr>
          <w:b/>
        </w:rPr>
        <w:t>Data Properties</w:t>
      </w:r>
    </w:p>
    <w:p w14:paraId="3ACCB6CB" w14:textId="77777777" w:rsidR="00AB715E" w:rsidRPr="00FB2051" w:rsidRDefault="00AB715E" w:rsidP="00D4285A">
      <w:pPr>
        <w:pStyle w:val="B1"/>
      </w:pPr>
      <w:r w:rsidRPr="00FB2051">
        <w:t>netTechnologyPhysicalStandard (range datatype: rdf:PlainLiteral) which serves for Identification of the physical properties of a Area Network technology (e.g. IEEE_802_15_4_2003_2_4GHz)</w:t>
      </w:r>
    </w:p>
    <w:p w14:paraId="5A8D6455" w14:textId="77777777" w:rsidR="00AB715E" w:rsidRPr="00FB2051" w:rsidRDefault="00AB715E" w:rsidP="00D4285A">
      <w:pPr>
        <w:pStyle w:val="B1"/>
      </w:pPr>
      <w:r w:rsidRPr="00FB2051">
        <w:t>netTechnologyCommunicationProtocol (range datatype: rdf:PlainLiteral) which serves for Identification of a communication protocol (e.g. ZigBee_1_0)</w:t>
      </w:r>
    </w:p>
    <w:p w14:paraId="7D4F01DE" w14:textId="77777777" w:rsidR="00AB715E" w:rsidRPr="00FB2051" w:rsidRDefault="00AB715E" w:rsidP="00D4285A">
      <w:pPr>
        <w:pStyle w:val="B1"/>
      </w:pPr>
      <w:r w:rsidRPr="00FB2051">
        <w:t>netTechnologyProfile (range datatype: rdf:PlainLiteral) which serves for Id</w:t>
      </w:r>
      <w:r w:rsidR="00866870" w:rsidRPr="00FB2051">
        <w:t>entification of a profile (e.g. </w:t>
      </w:r>
      <w:r w:rsidRPr="00FB2051">
        <w:t>ZigBee_H</w:t>
      </w:r>
      <w:r w:rsidR="00866870" w:rsidRPr="00FB2051">
        <w:t>A) of a Area Network technology</w:t>
      </w:r>
    </w:p>
    <w:p w14:paraId="5B079E8D" w14:textId="77777777" w:rsidR="00AB715E" w:rsidRPr="00FB2051" w:rsidRDefault="00AB715E" w:rsidP="00AB715E">
      <w:pPr>
        <w:rPr>
          <w:b/>
        </w:rPr>
      </w:pPr>
      <w:r w:rsidRPr="00FB2051">
        <w:rPr>
          <w:b/>
        </w:rPr>
        <w:t>Superclass-subclass Relationships</w:t>
      </w:r>
    </w:p>
    <w:p w14:paraId="4E5A7FA2" w14:textId="77777777" w:rsidR="00AB715E" w:rsidRPr="00FB2051" w:rsidRDefault="00AB715E" w:rsidP="00AB715E">
      <w:r w:rsidRPr="00FB2051">
        <w:t>This Class is sub-class of:</w:t>
      </w:r>
    </w:p>
    <w:p w14:paraId="00DF3FB9" w14:textId="77777777" w:rsidR="00D4285A" w:rsidRPr="00FB2051" w:rsidRDefault="00AB715E" w:rsidP="00D4285A">
      <w:pPr>
        <w:pStyle w:val="B1"/>
        <w:rPr>
          <w:b/>
        </w:rPr>
      </w:pPr>
      <w:r w:rsidRPr="00FB2051">
        <w:t>none</w:t>
      </w:r>
    </w:p>
    <w:p w14:paraId="0F9C55D5" w14:textId="77777777" w:rsidR="00AB715E" w:rsidRPr="00FB2051" w:rsidRDefault="00AB715E" w:rsidP="00AB715E">
      <w:r w:rsidRPr="00FB2051">
        <w:t>This Class is super-class of:</w:t>
      </w:r>
    </w:p>
    <w:p w14:paraId="7B9573A4" w14:textId="77777777" w:rsidR="00AB715E" w:rsidRPr="00FB2051" w:rsidRDefault="00AB715E" w:rsidP="00D4285A">
      <w:pPr>
        <w:pStyle w:val="B1"/>
      </w:pPr>
      <w:r w:rsidRPr="00FB2051">
        <w:t>none</w:t>
      </w:r>
    </w:p>
    <w:p w14:paraId="2F8246D0" w14:textId="77777777" w:rsidR="00AB715E" w:rsidRPr="00FB2051" w:rsidRDefault="00AB715E" w:rsidP="005D23F0">
      <w:pPr>
        <w:keepNext/>
        <w:keepLines/>
        <w:rPr>
          <w:b/>
        </w:rPr>
      </w:pPr>
      <w:r w:rsidRPr="00FB2051">
        <w:rPr>
          <w:b/>
        </w:rPr>
        <w:lastRenderedPageBreak/>
        <w:t>Restrictions</w:t>
      </w:r>
    </w:p>
    <w:p w14:paraId="33E36EE8" w14:textId="77777777" w:rsidR="00AB715E" w:rsidRPr="00FB2051" w:rsidRDefault="00AB715E" w:rsidP="00D4285A">
      <w:pPr>
        <w:pStyle w:val="B1"/>
      </w:pPr>
      <w:r w:rsidRPr="00FB2051">
        <w:t>none</w:t>
      </w:r>
    </w:p>
    <w:p w14:paraId="37228FDA" w14:textId="77777777" w:rsidR="00AB715E" w:rsidRPr="00FB2051" w:rsidRDefault="00AB715E" w:rsidP="00AB715E">
      <w:pPr>
        <w:pStyle w:val="Heading3"/>
      </w:pPr>
      <w:bookmarkStart w:id="900" w:name="_Toc449521447"/>
      <w:bookmarkStart w:id="901" w:name="_Toc449537811"/>
      <w:bookmarkStart w:id="902" w:name="_Toc449537952"/>
      <w:bookmarkStart w:id="903" w:name="_Toc469505793"/>
      <w:r w:rsidRPr="00FB2051">
        <w:t>6.1.8</w:t>
      </w:r>
      <w:r w:rsidRPr="00FB2051">
        <w:tab/>
        <w:t>Class: Service</w:t>
      </w:r>
      <w:bookmarkEnd w:id="900"/>
      <w:bookmarkEnd w:id="901"/>
      <w:bookmarkEnd w:id="902"/>
      <w:bookmarkEnd w:id="903"/>
    </w:p>
    <w:p w14:paraId="43F5624E" w14:textId="4FD9438D" w:rsidR="00AB715E" w:rsidRPr="00FB2051" w:rsidRDefault="00E8762F" w:rsidP="00D4285A">
      <w:pPr>
        <w:pStyle w:val="FL"/>
      </w:pPr>
      <w:r w:rsidRPr="00FB2051">
        <w:object w:dxaOrig="6958" w:dyaOrig="5195" w14:anchorId="2D2BBE81">
          <v:shape id="_x0000_i1033" type="#_x0000_t75" style="width:328.35pt;height:240.85pt" o:ole="">
            <v:imagedata r:id="rId31" o:title="" croptop="4577f" cropbottom="2288f" cropleft="1935f" cropright="3980f"/>
          </v:shape>
          <o:OLEObject Type="Embed" ProgID="PowerPoint.Show.8" ShapeID="_x0000_i1033" DrawAspect="Content" ObjectID="_1543247762" r:id="rId32"/>
        </w:object>
      </w:r>
    </w:p>
    <w:p w14:paraId="37C92872" w14:textId="77777777" w:rsidR="00AB715E" w:rsidRPr="00FB2051" w:rsidRDefault="002B56E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10</w:t>
      </w:r>
      <w:r w:rsidRPr="00FB2051">
        <w:rPr>
          <w:rFonts w:eastAsia="Calibri"/>
        </w:rPr>
        <w:fldChar w:fldCharType="end"/>
      </w:r>
      <w:r w:rsidRPr="00FB2051">
        <w:rPr>
          <w:rFonts w:eastAsia="Calibri"/>
        </w:rPr>
        <w:t>: Service</w:t>
      </w:r>
    </w:p>
    <w:p w14:paraId="3B217CA6" w14:textId="77777777" w:rsidR="00AB715E" w:rsidRPr="00FB2051" w:rsidRDefault="00AB715E" w:rsidP="00AB715E">
      <w:pPr>
        <w:rPr>
          <w:b/>
        </w:rPr>
      </w:pPr>
      <w:r w:rsidRPr="00FB2051">
        <w:rPr>
          <w:b/>
        </w:rPr>
        <w:t>Description</w:t>
      </w:r>
    </w:p>
    <w:p w14:paraId="0EB7C0FA" w14:textId="70100FD4" w:rsidR="00AB715E" w:rsidRPr="00FB2051" w:rsidRDefault="00AB715E" w:rsidP="004C6972">
      <w:pPr>
        <w:pStyle w:val="B1"/>
        <w:rPr>
          <w:rFonts w:eastAsia="Calibri"/>
        </w:rPr>
      </w:pPr>
      <w:r w:rsidRPr="00FB2051">
        <w:rPr>
          <w:rFonts w:eastAsia="Calibri"/>
        </w:rPr>
        <w:t xml:space="preserve">A </w:t>
      </w:r>
      <w:r w:rsidRPr="00FB2051">
        <w:rPr>
          <w:rFonts w:eastAsia="Calibri"/>
          <w:b/>
        </w:rPr>
        <w:t>Service</w:t>
      </w:r>
      <w:r w:rsidRPr="00FB2051">
        <w:rPr>
          <w:rFonts w:eastAsia="Calibri"/>
        </w:rPr>
        <w:t xml:space="preserve"> (Class: Service) is </w:t>
      </w:r>
      <w:proofErr w:type="gramStart"/>
      <w:r w:rsidRPr="00FB2051">
        <w:rPr>
          <w:rFonts w:eastAsia="Calibri"/>
        </w:rPr>
        <w:t>a</w:t>
      </w:r>
      <w:proofErr w:type="gramEnd"/>
      <w:r w:rsidRPr="00FB2051">
        <w:rPr>
          <w:rFonts w:eastAsia="Calibri"/>
        </w:rPr>
        <w:t xml:space="preserve"> electronic representation of a </w:t>
      </w:r>
      <w:del w:id="904" w:author="Joerg Swetina 2016-11-09" w:date="2016-11-25T16:32:00Z">
        <w:r w:rsidRPr="00FB2051" w:rsidDel="007E500A">
          <w:rPr>
            <w:rFonts w:eastAsia="Calibri"/>
          </w:rPr>
          <w:delText>Functionality</w:delText>
        </w:r>
      </w:del>
      <w:ins w:id="905" w:author="Joerg Swetina 2016-11-09" w:date="2016-11-25T16:32:00Z">
        <w:r w:rsidR="007E500A">
          <w:rPr>
            <w:rFonts w:eastAsia="Calibri"/>
          </w:rPr>
          <w:t>Function</w:t>
        </w:r>
      </w:ins>
      <w:r w:rsidRPr="00FB2051">
        <w:rPr>
          <w:rFonts w:eastAsia="Calibri"/>
        </w:rPr>
        <w:t xml:space="preserve"> in a network. The Service exposes the </w:t>
      </w:r>
      <w:del w:id="906" w:author="Joerg Swetina 2016-11-09" w:date="2016-11-25T16:32:00Z">
        <w:r w:rsidRPr="00FB2051" w:rsidDel="007E500A">
          <w:rPr>
            <w:rFonts w:eastAsia="Calibri"/>
          </w:rPr>
          <w:delText>Functionality</w:delText>
        </w:r>
      </w:del>
      <w:ins w:id="907" w:author="Joerg Swetina 2016-11-09" w:date="2016-11-25T16:32:00Z">
        <w:r w:rsidR="007E500A">
          <w:rPr>
            <w:rFonts w:eastAsia="Calibri"/>
          </w:rPr>
          <w:t>Function</w:t>
        </w:r>
      </w:ins>
      <w:r w:rsidRPr="00FB2051">
        <w:rPr>
          <w:rFonts w:eastAsia="Calibri"/>
        </w:rPr>
        <w:t xml:space="preserve"> to the network and makes it discoverable, registerable and remotely controllable in the network. </w:t>
      </w:r>
      <w:r w:rsidRPr="00FB2051">
        <w:rPr>
          <w:rFonts w:eastAsia="Calibri"/>
        </w:rPr>
        <w:br/>
        <w:t xml:space="preserve">A Service is offered by a device that wants (a certain set of) its </w:t>
      </w:r>
      <w:del w:id="908" w:author="Joerg Swetina 2016-11-09" w:date="2016-11-25T17:10:00Z">
        <w:r w:rsidRPr="00FB2051" w:rsidDel="000A3DE2">
          <w:rPr>
            <w:rFonts w:eastAsia="Calibri"/>
          </w:rPr>
          <w:delText>Functionalities</w:delText>
        </w:r>
      </w:del>
      <w:ins w:id="909" w:author="Joerg Swetina 2016-11-09" w:date="2016-11-25T17:10:00Z">
        <w:r w:rsidR="000A3DE2">
          <w:rPr>
            <w:rFonts w:eastAsia="Calibri"/>
          </w:rPr>
          <w:t>Functions</w:t>
        </w:r>
      </w:ins>
      <w:r w:rsidRPr="00FB2051">
        <w:rPr>
          <w:rFonts w:eastAsia="Calibri"/>
        </w:rPr>
        <w:t xml:space="preserve"> to be discoverable, registerable, remotely controllable b</w:t>
      </w:r>
      <w:r w:rsidR="004C6972" w:rsidRPr="00FB2051">
        <w:rPr>
          <w:rFonts w:eastAsia="Calibri"/>
        </w:rPr>
        <w:t>y other devices in the network.</w:t>
      </w:r>
      <w:r w:rsidRPr="00FB2051">
        <w:rPr>
          <w:rFonts w:eastAsia="Calibri"/>
        </w:rPr>
        <w:br/>
        <w:t xml:space="preserve">A Service can expose one or more </w:t>
      </w:r>
      <w:del w:id="910" w:author="Joerg Swetina 2016-11-09" w:date="2016-11-25T17:10:00Z">
        <w:r w:rsidRPr="00FB2051" w:rsidDel="000A3DE2">
          <w:rPr>
            <w:rFonts w:eastAsia="Calibri"/>
          </w:rPr>
          <w:delText>Functionalities</w:delText>
        </w:r>
      </w:del>
      <w:ins w:id="911" w:author="Joerg Swetina 2016-11-09" w:date="2016-11-25T17:10:00Z">
        <w:r w:rsidR="000A3DE2">
          <w:rPr>
            <w:rFonts w:eastAsia="Calibri"/>
          </w:rPr>
          <w:t>Functions</w:t>
        </w:r>
      </w:ins>
      <w:r w:rsidRPr="00FB2051">
        <w:rPr>
          <w:rFonts w:eastAsia="Calibri"/>
        </w:rPr>
        <w:t xml:space="preserve"> and a </w:t>
      </w:r>
      <w:del w:id="912" w:author="Joerg Swetina 2016-11-09" w:date="2016-11-25T16:32:00Z">
        <w:r w:rsidRPr="00FB2051" w:rsidDel="007E500A">
          <w:rPr>
            <w:rFonts w:eastAsia="Calibri"/>
          </w:rPr>
          <w:delText>Functionality</w:delText>
        </w:r>
      </w:del>
      <w:ins w:id="913" w:author="Joerg Swetina 2016-11-09" w:date="2016-11-25T16:32:00Z">
        <w:r w:rsidR="007E500A">
          <w:rPr>
            <w:rFonts w:eastAsia="Calibri"/>
          </w:rPr>
          <w:t>Function</w:t>
        </w:r>
      </w:ins>
      <w:r w:rsidRPr="00FB2051">
        <w:rPr>
          <w:rFonts w:eastAsia="Calibri"/>
        </w:rPr>
        <w:t xml:space="preserve"> can be exposed by one or more Services.</w:t>
      </w:r>
    </w:p>
    <w:p w14:paraId="3A72F40A" w14:textId="77777777" w:rsidR="00AB715E" w:rsidRPr="00FB2051" w:rsidRDefault="00AB715E" w:rsidP="004C6972">
      <w:pPr>
        <w:pStyle w:val="B1"/>
        <w:rPr>
          <w:rFonts w:eastAsia="Calibri"/>
        </w:rPr>
      </w:pPr>
      <w:r w:rsidRPr="00FB2051">
        <w:rPr>
          <w:rFonts w:eastAsia="Calibri"/>
        </w:rPr>
        <w:t xml:space="preserve">The </w:t>
      </w:r>
      <w:r w:rsidRPr="00FB2051">
        <w:t>Input- and Output DataPoints and Operations of a Service may have the same names as for a different Service, however the Service to which they belong differentiates how they ar</w:t>
      </w:r>
      <w:r w:rsidR="004C6972" w:rsidRPr="00FB2051">
        <w:t>e addressed in the Device (e.g. </w:t>
      </w:r>
      <w:r w:rsidRPr="00FB2051">
        <w:t>via a port specific to the Service).</w:t>
      </w:r>
    </w:p>
    <w:p w14:paraId="6708E677" w14:textId="5D490A0D" w:rsidR="00AB715E" w:rsidRPr="00FB2051" w:rsidRDefault="00AB715E" w:rsidP="00AB715E">
      <w:pPr>
        <w:pStyle w:val="NO"/>
        <w:rPr>
          <w:rFonts w:eastAsia="Calibri"/>
        </w:rPr>
      </w:pPr>
      <w:r w:rsidRPr="00FB2051">
        <w:rPr>
          <w:rFonts w:eastAsia="Calibri"/>
        </w:rPr>
        <w:t>N</w:t>
      </w:r>
      <w:r w:rsidR="004C6972" w:rsidRPr="00FB2051">
        <w:rPr>
          <w:rFonts w:eastAsia="Calibri"/>
        </w:rPr>
        <w:t>OTE:</w:t>
      </w:r>
      <w:r w:rsidR="004C6972" w:rsidRPr="00FB2051">
        <w:rPr>
          <w:rFonts w:eastAsia="Calibri"/>
        </w:rPr>
        <w:tab/>
      </w:r>
      <w:r w:rsidRPr="00FB2051">
        <w:rPr>
          <w:rFonts w:eastAsia="Calibri"/>
        </w:rPr>
        <w:t xml:space="preserve">While a </w:t>
      </w:r>
      <w:del w:id="914" w:author="Joerg Swetina 2016-11-09" w:date="2016-11-25T16:32:00Z">
        <w:r w:rsidRPr="00FB2051" w:rsidDel="007E500A">
          <w:rPr>
            <w:rFonts w:eastAsia="Calibri"/>
          </w:rPr>
          <w:delText>Functionality</w:delText>
        </w:r>
      </w:del>
      <w:ins w:id="915" w:author="Joerg Swetina 2016-11-09" w:date="2016-11-25T16:32:00Z">
        <w:r w:rsidR="007E500A">
          <w:rPr>
            <w:rFonts w:eastAsia="Calibri"/>
          </w:rPr>
          <w:t>Function</w:t>
        </w:r>
      </w:ins>
      <w:r w:rsidRPr="00FB2051">
        <w:rPr>
          <w:rFonts w:eastAsia="Calibri"/>
        </w:rPr>
        <w:t xml:space="preserve">  describes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of a Service of the device the Service is used to describe how such </w:t>
      </w:r>
      <w:del w:id="916" w:author="Joerg Swetina 2016-11-09" w:date="2016-11-25T16:32:00Z">
        <w:r w:rsidRPr="00FB2051" w:rsidDel="007E500A">
          <w:rPr>
            <w:rFonts w:eastAsia="Calibri"/>
          </w:rPr>
          <w:delText>functionality</w:delText>
        </w:r>
      </w:del>
      <w:ins w:id="917" w:author="Joerg Swetina 2016-11-09" w:date="2016-11-25T16:32:00Z">
        <w:r w:rsidR="007E500A">
          <w:rPr>
            <w:rFonts w:eastAsia="Calibri"/>
          </w:rPr>
          <w:t>Function</w:t>
        </w:r>
      </w:ins>
      <w:r w:rsidRPr="00FB2051">
        <w:rPr>
          <w:rFonts w:eastAsia="Calibri"/>
        </w:rPr>
        <w:t xml:space="preserve"> is represented in a communication network and can be accessed by electronic means. The Service and its Operations is therefore dependent on the technology of the network, hard- and software of the device.</w:t>
      </w:r>
    </w:p>
    <w:p w14:paraId="5B7E6455" w14:textId="5613845D" w:rsidR="00AB715E" w:rsidRPr="00FB2051" w:rsidRDefault="00AB715E" w:rsidP="004C6972">
      <w:pPr>
        <w:pStyle w:val="B1"/>
        <w:rPr>
          <w:rFonts w:eastAsia="Calibri"/>
        </w:rPr>
      </w:pPr>
      <w:r w:rsidRPr="00FB2051">
        <w:rPr>
          <w:rFonts w:eastAsia="Calibri"/>
        </w:rPr>
        <w:t xml:space="preserve">E.g. the </w:t>
      </w:r>
      <w:del w:id="918" w:author="Joerg Swetina 2016-11-09" w:date="2016-11-25T16:32:00Z">
        <w:r w:rsidRPr="00FB2051" w:rsidDel="007E500A">
          <w:rPr>
            <w:rFonts w:eastAsia="Calibri"/>
          </w:rPr>
          <w:delText>Functionality</w:delText>
        </w:r>
      </w:del>
      <w:ins w:id="919" w:author="Joerg Swetina 2016-11-09" w:date="2016-11-25T16:32:00Z">
        <w:r w:rsidR="007E500A">
          <w:rPr>
            <w:rFonts w:eastAsia="Calibri"/>
          </w:rPr>
          <w:t>Function</w:t>
        </w:r>
      </w:ins>
      <w:r w:rsidRPr="00FB2051">
        <w:rPr>
          <w:rFonts w:eastAsia="Calibri"/>
        </w:rPr>
        <w:t xml:space="preserve">: </w:t>
      </w:r>
      <w:r w:rsidR="007F4C60" w:rsidRPr="00FB2051">
        <w:rPr>
          <w:rFonts w:eastAsia="Calibri"/>
        </w:rPr>
        <w:t>"</w:t>
      </w:r>
      <w:r w:rsidRPr="00FB2051">
        <w:rPr>
          <w:rFonts w:eastAsia="Calibri"/>
        </w:rPr>
        <w:t>turn_light_On_or_Off</w:t>
      </w:r>
      <w:r w:rsidR="007F4C60" w:rsidRPr="00FB2051">
        <w:rPr>
          <w:rFonts w:eastAsia="Calibri"/>
        </w:rPr>
        <w:t>"</w:t>
      </w:r>
      <w:r w:rsidRPr="00FB2051">
        <w:rPr>
          <w:rFonts w:eastAsia="Calibri"/>
        </w:rPr>
        <w:t xml:space="preserve"> could be exposed in the network by a Service </w:t>
      </w:r>
      <w:r w:rsidR="007F4C60" w:rsidRPr="00FB2051">
        <w:rPr>
          <w:rFonts w:eastAsia="Calibri"/>
        </w:rPr>
        <w:t>"</w:t>
      </w:r>
      <w:r w:rsidRPr="00FB2051">
        <w:rPr>
          <w:rFonts w:eastAsia="Calibri"/>
        </w:rPr>
        <w:t>UPDATE Binary Value</w:t>
      </w:r>
      <w:r w:rsidR="007F4C60" w:rsidRPr="00FB2051">
        <w:rPr>
          <w:rFonts w:eastAsia="Calibri"/>
        </w:rPr>
        <w:t>"</w:t>
      </w:r>
      <w:r w:rsidRPr="00FB2051">
        <w:rPr>
          <w:rFonts w:eastAsia="Calibri"/>
        </w:rPr>
        <w:t>.</w:t>
      </w:r>
    </w:p>
    <w:p w14:paraId="1ADBE972" w14:textId="77777777" w:rsidR="00AB715E" w:rsidRPr="00FB2051" w:rsidRDefault="00AB715E" w:rsidP="004C6972">
      <w:pPr>
        <w:pStyle w:val="B2"/>
        <w:rPr>
          <w:rFonts w:eastAsia="Calibri"/>
        </w:rPr>
      </w:pPr>
      <w:r w:rsidRPr="00FB2051">
        <w:t xml:space="preserve">Object Property </w:t>
      </w:r>
      <w:r w:rsidR="007F4C60" w:rsidRPr="00FB2051">
        <w:t>"</w:t>
      </w:r>
      <w:r w:rsidRPr="00FB2051">
        <w:t>hasSubService</w:t>
      </w:r>
      <w:r w:rsidR="007F4C60" w:rsidRPr="00FB2051">
        <w:t>"</w:t>
      </w:r>
      <w:r w:rsidRPr="00FB2051">
        <w:t xml:space="preserve"> is expresses the fact that Services can be composed of independent (sub</w:t>
      </w:r>
      <w:proofErr w:type="gramStart"/>
      <w:r w:rsidRPr="00FB2051">
        <w:t>)Services</w:t>
      </w:r>
      <w:proofErr w:type="gramEnd"/>
      <w:r w:rsidRPr="00FB2051">
        <w:t>.</w:t>
      </w:r>
      <w:r w:rsidRPr="00FB2051">
        <w:br/>
        <w:t xml:space="preserve">E.g. a Service could thus be composed out of multiple (reusable) service modules. A Dimmer could contain a module </w:t>
      </w:r>
      <w:r w:rsidR="007F4C60" w:rsidRPr="00FB2051">
        <w:t>"</w:t>
      </w:r>
      <w:r w:rsidRPr="00FB2051">
        <w:t>binaryActuator</w:t>
      </w:r>
      <w:r w:rsidR="007F4C60" w:rsidRPr="00FB2051">
        <w:t>"</w:t>
      </w:r>
      <w:r w:rsidRPr="00FB2051">
        <w:t xml:space="preserve"> to turn on/off and additionally </w:t>
      </w:r>
      <w:r w:rsidR="007F4C60" w:rsidRPr="00FB2051">
        <w:t>"</w:t>
      </w:r>
      <w:r w:rsidRPr="00FB2051">
        <w:t>setInteger0-255Actuator</w:t>
      </w:r>
      <w:r w:rsidR="007F4C60" w:rsidRPr="00FB2051">
        <w:t>"</w:t>
      </w:r>
      <w:r w:rsidRPr="00FB2051">
        <w:t xml:space="preserve"> to set the dimming level</w:t>
      </w:r>
      <w:r w:rsidR="004C6972" w:rsidRPr="00FB2051">
        <w:t>.</w:t>
      </w:r>
    </w:p>
    <w:p w14:paraId="019788B8" w14:textId="77777777" w:rsidR="00AB715E" w:rsidRPr="00FB2051" w:rsidRDefault="00AB715E" w:rsidP="00AB715E">
      <w:pPr>
        <w:rPr>
          <w:b/>
        </w:rPr>
      </w:pPr>
      <w:r w:rsidRPr="00FB2051">
        <w:rPr>
          <w:b/>
        </w:rPr>
        <w:t>Object Properties</w:t>
      </w:r>
    </w:p>
    <w:p w14:paraId="2D64A734" w14:textId="77777777" w:rsidR="00AB715E" w:rsidRPr="00FB2051" w:rsidRDefault="00AB715E" w:rsidP="00AB715E">
      <w:r w:rsidRPr="00FB2051">
        <w:t>This Class is the domain Class of Object Property:</w:t>
      </w:r>
    </w:p>
    <w:p w14:paraId="096F3DC0" w14:textId="45C9D65A" w:rsidR="00AB715E" w:rsidRPr="00FB2051" w:rsidRDefault="00AB715E" w:rsidP="004C6972">
      <w:pPr>
        <w:pStyle w:val="B1"/>
      </w:pPr>
      <w:r w:rsidRPr="00FB2051">
        <w:t>exposes</w:t>
      </w:r>
      <w:del w:id="920" w:author="Joerg Swetina 2016-11-09" w:date="2016-11-25T16:32:00Z">
        <w:r w:rsidRPr="00FB2051" w:rsidDel="007E500A">
          <w:delText>Functionality</w:delText>
        </w:r>
      </w:del>
      <w:ins w:id="921" w:author="Joerg Swetina 2016-11-09" w:date="2016-11-25T16:32:00Z">
        <w:r w:rsidR="007E500A">
          <w:t>Function</w:t>
        </w:r>
      </w:ins>
      <w:r w:rsidRPr="00FB2051">
        <w:t xml:space="preserve"> (range Class: Service)</w:t>
      </w:r>
    </w:p>
    <w:p w14:paraId="0BA0B526" w14:textId="77777777" w:rsidR="00AB715E" w:rsidRPr="00FB2051" w:rsidRDefault="00AB715E" w:rsidP="004C6972">
      <w:pPr>
        <w:pStyle w:val="B1"/>
      </w:pPr>
      <w:r w:rsidRPr="00FB2051">
        <w:lastRenderedPageBreak/>
        <w:t>hasOperation (range Class: Operation)</w:t>
      </w:r>
    </w:p>
    <w:p w14:paraId="2F522C17" w14:textId="77777777" w:rsidR="00AB715E" w:rsidRPr="00FB2051" w:rsidRDefault="00AB715E" w:rsidP="004C6972">
      <w:pPr>
        <w:pStyle w:val="B1"/>
      </w:pPr>
      <w:r w:rsidRPr="00FB2051">
        <w:t>hasInputDataPoint (range Class: InputDataPoint)</w:t>
      </w:r>
    </w:p>
    <w:p w14:paraId="7E722FCD" w14:textId="77777777" w:rsidR="00AB715E" w:rsidRPr="00FB2051" w:rsidRDefault="00AB715E" w:rsidP="004C6972">
      <w:pPr>
        <w:pStyle w:val="B1"/>
      </w:pPr>
      <w:r w:rsidRPr="00FB2051">
        <w:t>hasOutputDataPoint (range Class: OutputDataPoint)</w:t>
      </w:r>
    </w:p>
    <w:p w14:paraId="7DA0D1EE" w14:textId="77777777" w:rsidR="00AB715E" w:rsidRPr="00FB2051" w:rsidRDefault="00AB715E" w:rsidP="004C6972">
      <w:pPr>
        <w:pStyle w:val="B1"/>
      </w:pPr>
      <w:r w:rsidRPr="00FB2051">
        <w:t>hasSubService (range Class: Service)</w:t>
      </w:r>
    </w:p>
    <w:p w14:paraId="6C04FE5E" w14:textId="4D76DD18" w:rsidR="00E8762F" w:rsidRDefault="00E8762F">
      <w:pPr>
        <w:ind w:left="284"/>
        <w:rPr>
          <w:ins w:id="922" w:author="Joerg Swetina 2016-11-09" w:date="2016-11-25T17:17:00Z"/>
        </w:rPr>
        <w:pPrChange w:id="923" w:author="Joerg Swetina 2016-11-09" w:date="2016-11-25T17:29:00Z">
          <w:pPr/>
        </w:pPrChange>
      </w:pPr>
      <w:ins w:id="924" w:author="Joerg Swetina 2016-11-09" w:date="2016-11-25T17:17:00Z">
        <w:r>
          <w:t xml:space="preserve">If </w:t>
        </w:r>
      </w:ins>
      <w:ins w:id="925" w:author="Joerg Swetina 2016-11-09" w:date="2016-11-25T17:19:00Z">
        <w:r>
          <w:t xml:space="preserve">for </w:t>
        </w:r>
      </w:ins>
      <w:ins w:id="926" w:author="Joerg Swetina 2016-11-09" w:date="2016-11-25T17:17:00Z">
        <w:r>
          <w:t>a</w:t>
        </w:r>
      </w:ins>
      <w:ins w:id="927" w:author="Joerg Swetina 2016-11-09" w:date="2016-11-25T17:19:00Z">
        <w:r>
          <w:t xml:space="preserve"> Service</w:t>
        </w:r>
      </w:ins>
      <w:ins w:id="928" w:author="Joerg Swetina 2016-11-09" w:date="2016-11-25T17:17:00Z">
        <w:r>
          <w:t xml:space="preserve"> </w:t>
        </w:r>
      </w:ins>
      <w:ins w:id="929" w:author="Joerg Swetina 2016-11-09" w:date="2016-11-25T17:25:00Z">
        <w:r w:rsidR="00CA69F6">
          <w:t>an</w:t>
        </w:r>
      </w:ins>
      <w:ins w:id="930" w:author="Joerg Swetina 2016-11-09" w:date="2016-11-25T17:19:00Z">
        <w:r>
          <w:t xml:space="preserve"> </w:t>
        </w:r>
      </w:ins>
      <w:ins w:id="931" w:author="Joerg Swetina 2016-11-09" w:date="2016-11-25T17:17:00Z">
        <w:r>
          <w:t xml:space="preserve">Operation, </w:t>
        </w:r>
      </w:ins>
      <w:ins w:id="932" w:author="Joerg Swetina 2016-11-09" w:date="2016-11-25T17:18:00Z">
        <w:r w:rsidRPr="00FB2051">
          <w:t>Input</w:t>
        </w:r>
      </w:ins>
      <w:ins w:id="933" w:author="Joerg Swetina 2016-11-09" w:date="2016-11-25T17:19:00Z">
        <w:r>
          <w:t>-</w:t>
        </w:r>
      </w:ins>
      <w:ins w:id="934" w:author="Joerg Swetina 2016-11-09" w:date="2016-11-25T17:18:00Z">
        <w:r>
          <w:t xml:space="preserve">, </w:t>
        </w:r>
        <w:r w:rsidRPr="00FB2051">
          <w:t>OutputDataPoint</w:t>
        </w:r>
        <w:r>
          <w:t xml:space="preserve"> or sub-Service </w:t>
        </w:r>
      </w:ins>
      <w:ins w:id="935" w:author="Joerg Swetina 2016-11-09" w:date="2016-11-25T17:25:00Z">
        <w:r w:rsidR="00CA69F6">
          <w:t>is</w:t>
        </w:r>
      </w:ins>
      <w:ins w:id="936" w:author="Joerg Swetina 2016-11-09" w:date="2016-11-25T17:18:00Z">
        <w:r>
          <w:t xml:space="preserve"> mandatory</w:t>
        </w:r>
      </w:ins>
      <w:ins w:id="937" w:author="Joerg Swetina 2016-11-09" w:date="2016-11-25T17:19:00Z">
        <w:r>
          <w:t xml:space="preserve"> then the related </w:t>
        </w:r>
      </w:ins>
      <w:ins w:id="938" w:author="Joerg Swetina 2016-11-09" w:date="2016-11-25T17:20:00Z">
        <w:r w:rsidRPr="00FB2051">
          <w:t>Object Property</w:t>
        </w:r>
        <w:r>
          <w:t xml:space="preserve"> </w:t>
        </w:r>
      </w:ins>
      <w:ins w:id="939" w:author="Joerg Swetina 2016-11-09" w:date="2016-11-25T17:22:00Z">
        <w:r w:rsidR="00CA69F6">
          <w:t>(</w:t>
        </w:r>
      </w:ins>
      <w:ins w:id="940" w:author="Joerg Swetina 2016-11-09" w:date="2016-11-25T17:20:00Z">
        <w:r w:rsidRPr="00FB2051">
          <w:t>hasOperation</w:t>
        </w:r>
        <w:r>
          <w:t xml:space="preserve">, </w:t>
        </w:r>
      </w:ins>
      <w:ins w:id="941" w:author="Joerg Swetina 2016-11-09" w:date="2016-11-25T17:21:00Z">
        <w:r w:rsidRPr="00FB2051">
          <w:t>hasInputDataPoint</w:t>
        </w:r>
        <w:r>
          <w:t xml:space="preserve">, </w:t>
        </w:r>
        <w:r w:rsidRPr="00FB2051">
          <w:t>hasOutputDataPoint</w:t>
        </w:r>
        <w:r>
          <w:t xml:space="preserve">, </w:t>
        </w:r>
        <w:r w:rsidRPr="00FB2051">
          <w:t>hasSubService</w:t>
        </w:r>
      </w:ins>
      <w:ins w:id="942" w:author="Joerg Swetina 2016-11-09" w:date="2016-11-25T17:22:00Z">
        <w:r w:rsidR="00CA69F6">
          <w:t xml:space="preserve">) </w:t>
        </w:r>
      </w:ins>
      <w:ins w:id="943" w:author="Joerg Swetina 2016-11-09" w:date="2016-11-25T17:24:00Z">
        <w:r w:rsidR="00CA69F6">
          <w:t>shall</w:t>
        </w:r>
      </w:ins>
      <w:ins w:id="944" w:author="Joerg Swetina 2016-11-09" w:date="2016-11-25T17:23:00Z">
        <w:r w:rsidR="00CA69F6">
          <w:t xml:space="preserve"> have a </w:t>
        </w:r>
      </w:ins>
      <w:ins w:id="945" w:author="Joerg Swetina 2016-11-09" w:date="2016-11-25T17:24:00Z">
        <w:r w:rsidR="00CA69F6">
          <w:t>Property Restriction with cardinality “min 1”.</w:t>
        </w:r>
      </w:ins>
    </w:p>
    <w:p w14:paraId="1DA282D6" w14:textId="77777777" w:rsidR="00AB715E" w:rsidRPr="00FB2051" w:rsidRDefault="00AB715E" w:rsidP="00AB715E">
      <w:r w:rsidRPr="00FB2051">
        <w:t>This Class is the range Class of Object Property:</w:t>
      </w:r>
    </w:p>
    <w:p w14:paraId="7E820A74" w14:textId="77777777" w:rsidR="00AB715E" w:rsidRPr="00FB2051" w:rsidRDefault="00AB715E" w:rsidP="004C6972">
      <w:pPr>
        <w:pStyle w:val="B1"/>
      </w:pPr>
      <w:r w:rsidRPr="00FB2051">
        <w:t>hasService  (domain Class: Device)</w:t>
      </w:r>
    </w:p>
    <w:p w14:paraId="5DD8059D" w14:textId="77777777" w:rsidR="00AB715E" w:rsidRPr="00FB2051" w:rsidRDefault="00AB715E" w:rsidP="004C6972">
      <w:pPr>
        <w:pStyle w:val="B1"/>
      </w:pPr>
      <w:r w:rsidRPr="00FB2051">
        <w:t>hasSubService (domain Class: Service)</w:t>
      </w:r>
    </w:p>
    <w:p w14:paraId="435C5371" w14:textId="77777777" w:rsidR="00AB715E" w:rsidRPr="00FB2051" w:rsidRDefault="00AB715E" w:rsidP="00AB715E">
      <w:pPr>
        <w:rPr>
          <w:b/>
        </w:rPr>
      </w:pPr>
      <w:r w:rsidRPr="00FB2051">
        <w:rPr>
          <w:b/>
        </w:rPr>
        <w:t>Data Properties</w:t>
      </w:r>
    </w:p>
    <w:p w14:paraId="47F9F61C" w14:textId="77777777" w:rsidR="00AB715E" w:rsidRPr="00FB2051" w:rsidRDefault="00AB715E" w:rsidP="004C6972">
      <w:pPr>
        <w:pStyle w:val="B1"/>
      </w:pPr>
      <w:r w:rsidRPr="00FB2051">
        <w:t>none</w:t>
      </w:r>
    </w:p>
    <w:p w14:paraId="5B6364C4" w14:textId="77777777" w:rsidR="00AB715E" w:rsidRPr="00FB2051" w:rsidRDefault="00AB715E" w:rsidP="00AB715E">
      <w:pPr>
        <w:rPr>
          <w:b/>
        </w:rPr>
      </w:pPr>
      <w:r w:rsidRPr="00FB2051">
        <w:rPr>
          <w:b/>
        </w:rPr>
        <w:t>Superclass-subclass Relationships</w:t>
      </w:r>
    </w:p>
    <w:p w14:paraId="0F1D8FD1" w14:textId="77777777" w:rsidR="00AB715E" w:rsidRPr="00FB2051" w:rsidRDefault="00AB715E" w:rsidP="00AB715E">
      <w:r w:rsidRPr="00FB2051">
        <w:t>This Class is sub-class of:</w:t>
      </w:r>
    </w:p>
    <w:p w14:paraId="7C230BE1" w14:textId="77777777" w:rsidR="004C6972" w:rsidRPr="00FB2051" w:rsidRDefault="00AB715E" w:rsidP="004C6972">
      <w:pPr>
        <w:pStyle w:val="B1"/>
      </w:pPr>
      <w:r w:rsidRPr="00FB2051">
        <w:t>none</w:t>
      </w:r>
    </w:p>
    <w:p w14:paraId="678BB777" w14:textId="77777777" w:rsidR="00AB715E" w:rsidRPr="00FB2051" w:rsidRDefault="00AB715E" w:rsidP="00AB715E">
      <w:r w:rsidRPr="00FB2051">
        <w:t>This Class is super -class of:</w:t>
      </w:r>
    </w:p>
    <w:p w14:paraId="760A2C77" w14:textId="77777777" w:rsidR="004C6972" w:rsidRPr="00FB2051" w:rsidRDefault="00AB715E" w:rsidP="004C6972">
      <w:pPr>
        <w:pStyle w:val="B1"/>
      </w:pPr>
      <w:r w:rsidRPr="00FB2051">
        <w:t>none</w:t>
      </w:r>
    </w:p>
    <w:p w14:paraId="7F58C212" w14:textId="77777777" w:rsidR="00AB715E" w:rsidRPr="00FB2051" w:rsidRDefault="00AB715E" w:rsidP="00AB715E">
      <w:pPr>
        <w:rPr>
          <w:b/>
        </w:rPr>
      </w:pPr>
      <w:r w:rsidRPr="00FB2051">
        <w:rPr>
          <w:b/>
        </w:rPr>
        <w:t>Restrictions</w:t>
      </w:r>
    </w:p>
    <w:p w14:paraId="0B1A1BA9" w14:textId="5A6EEF40" w:rsidR="00AB715E" w:rsidRDefault="00AB715E" w:rsidP="004C6972">
      <w:pPr>
        <w:pStyle w:val="B1"/>
        <w:rPr>
          <w:ins w:id="946" w:author="Joerg Swetina 2016-11-09" w:date="2016-11-26T13:41:00Z"/>
        </w:rPr>
      </w:pPr>
      <w:r w:rsidRPr="00FB2051">
        <w:t>hasSubService only Service</w:t>
      </w:r>
      <w:r w:rsidRPr="00FB2051">
        <w:br/>
        <w:t xml:space="preserve">(Universal restriction: a Service can </w:t>
      </w:r>
      <w:del w:id="947" w:author="Joerg Swetina 2016-11-09" w:date="2016-11-26T13:36:00Z">
        <w:r w:rsidRPr="00FB2051" w:rsidDel="007317E0">
          <w:rPr>
            <w:i/>
          </w:rPr>
          <w:delText>only</w:delText>
        </w:r>
        <w:r w:rsidRPr="00FB2051" w:rsidDel="007317E0">
          <w:delText xml:space="preserve"> </w:delText>
        </w:r>
      </w:del>
      <w:r w:rsidRPr="00FB2051">
        <w:t xml:space="preserve">have a relationship </w:t>
      </w:r>
      <w:r w:rsidR="007F4C60" w:rsidRPr="00FB2051">
        <w:t>"</w:t>
      </w:r>
      <w:r w:rsidRPr="00FB2051">
        <w:t>hasSubService</w:t>
      </w:r>
      <w:r w:rsidR="007F4C60" w:rsidRPr="00FB2051">
        <w:t>"</w:t>
      </w:r>
      <w:r w:rsidRPr="00FB2051">
        <w:t xml:space="preserve"> </w:t>
      </w:r>
      <w:ins w:id="948" w:author="Joerg Swetina 2016-11-09" w:date="2016-11-26T13:36:00Z">
        <w:r w:rsidR="007317E0" w:rsidRPr="00FB2051">
          <w:rPr>
            <w:i/>
          </w:rPr>
          <w:t>only</w:t>
        </w:r>
        <w:r w:rsidR="007317E0" w:rsidRPr="00FB2051">
          <w:t xml:space="preserve"> </w:t>
        </w:r>
      </w:ins>
      <w:r w:rsidRPr="00FB2051">
        <w:t>to other Service)</w:t>
      </w:r>
    </w:p>
    <w:p w14:paraId="22AFB1BF" w14:textId="1034872E" w:rsidR="003C3323" w:rsidRDefault="003C3323" w:rsidP="003C3323">
      <w:pPr>
        <w:pStyle w:val="B1"/>
        <w:rPr>
          <w:ins w:id="949" w:author="Joerg Swetina 2016-11-09" w:date="2016-11-26T13:36:00Z"/>
        </w:rPr>
      </w:pPr>
      <w:ins w:id="950" w:author="Joerg Swetina 2016-11-09" w:date="2016-11-26T13:41:00Z">
        <w:r w:rsidRPr="003C3323">
          <w:t>hasOperation only Operation</w:t>
        </w:r>
      </w:ins>
    </w:p>
    <w:p w14:paraId="0B18D63D" w14:textId="4CC1A9BC" w:rsidR="007317E0" w:rsidRDefault="007317E0" w:rsidP="007317E0">
      <w:pPr>
        <w:pStyle w:val="B1"/>
        <w:rPr>
          <w:ins w:id="951" w:author="Joerg Swetina 2016-11-09" w:date="2016-11-26T13:36:00Z"/>
        </w:rPr>
      </w:pPr>
      <w:ins w:id="952" w:author="Joerg Swetina 2016-11-09" w:date="2016-11-26T13:36:00Z">
        <w:r w:rsidRPr="007317E0">
          <w:t>exposesFunction some Function</w:t>
        </w:r>
        <w:r w:rsidRPr="00FB2051">
          <w:br/>
          <w:t xml:space="preserve">(Universal restriction: </w:t>
        </w:r>
      </w:ins>
      <w:ins w:id="953" w:author="Joerg Swetina 2016-11-09" w:date="2016-11-26T13:37:00Z">
        <w:r>
          <w:t xml:space="preserve">at least one of the </w:t>
        </w:r>
      </w:ins>
      <w:ins w:id="954" w:author="Joerg Swetina 2016-11-09" w:date="2016-11-26T13:38:00Z">
        <w:r w:rsidRPr="00FB2051">
          <w:t>relationship "</w:t>
        </w:r>
        <w:r w:rsidRPr="007317E0">
          <w:t xml:space="preserve"> exposesFunction </w:t>
        </w:r>
        <w:r w:rsidRPr="00FB2051">
          <w:t>"</w:t>
        </w:r>
        <w:r>
          <w:t>of</w:t>
        </w:r>
        <w:r w:rsidRPr="00FB2051">
          <w:t xml:space="preserve"> </w:t>
        </w:r>
      </w:ins>
      <w:ins w:id="955" w:author="Joerg Swetina 2016-11-09" w:date="2016-11-26T13:36:00Z">
        <w:r w:rsidRPr="00FB2051">
          <w:t xml:space="preserve">a Service </w:t>
        </w:r>
      </w:ins>
      <w:ins w:id="956" w:author="Joerg Swetina 2016-11-09" w:date="2016-11-26T13:38:00Z">
        <w:r>
          <w:t>must point o a Function</w:t>
        </w:r>
      </w:ins>
      <w:ins w:id="957" w:author="Joerg Swetina 2016-11-09" w:date="2016-11-26T13:36:00Z">
        <w:r w:rsidRPr="00FB2051">
          <w:t>)</w:t>
        </w:r>
      </w:ins>
    </w:p>
    <w:p w14:paraId="72107BF2" w14:textId="06C5E43B" w:rsidR="007317E0" w:rsidRDefault="003C3323" w:rsidP="003C3323">
      <w:pPr>
        <w:pStyle w:val="B1"/>
        <w:rPr>
          <w:ins w:id="958" w:author="Joerg Swetina 2016-11-09" w:date="2016-11-26T13:40:00Z"/>
        </w:rPr>
      </w:pPr>
      <w:ins w:id="959" w:author="Joerg Swetina 2016-11-09" w:date="2016-11-26T13:40:00Z">
        <w:r w:rsidRPr="003C3323">
          <w:t>hasInputDataPoint only InputDataPoint</w:t>
        </w:r>
      </w:ins>
    </w:p>
    <w:p w14:paraId="70C3CD81" w14:textId="282A95E3" w:rsidR="003C3323" w:rsidRPr="00FB2051" w:rsidRDefault="003C3323" w:rsidP="003C3323">
      <w:pPr>
        <w:pStyle w:val="B1"/>
      </w:pPr>
      <w:ins w:id="960" w:author="Joerg Swetina 2016-11-09" w:date="2016-11-26T13:41:00Z">
        <w:r w:rsidRPr="003C3323">
          <w:t>hasOutputDataPoint only OutputDataPoint</w:t>
        </w:r>
      </w:ins>
    </w:p>
    <w:p w14:paraId="03A3E443" w14:textId="6B310A1E" w:rsidR="00AB715E" w:rsidRPr="00FB2051" w:rsidRDefault="00AB715E" w:rsidP="00AB715E">
      <w:pPr>
        <w:pStyle w:val="Heading3"/>
      </w:pPr>
      <w:bookmarkStart w:id="961" w:name="_Toc449521448"/>
      <w:bookmarkStart w:id="962" w:name="_Toc449537812"/>
      <w:bookmarkStart w:id="963" w:name="_Toc449537953"/>
      <w:bookmarkStart w:id="964" w:name="_Toc469505794"/>
      <w:r w:rsidRPr="00FB2051">
        <w:lastRenderedPageBreak/>
        <w:t>6.1.9</w:t>
      </w:r>
      <w:r w:rsidRPr="00FB2051">
        <w:tab/>
        <w:t xml:space="preserve">Class: </w:t>
      </w:r>
      <w:del w:id="965" w:author="Joerg Swetina 2016-11-09" w:date="2016-11-25T16:32:00Z">
        <w:r w:rsidRPr="00FB2051" w:rsidDel="007E500A">
          <w:delText>Functionality</w:delText>
        </w:r>
      </w:del>
      <w:bookmarkEnd w:id="961"/>
      <w:bookmarkEnd w:id="962"/>
      <w:bookmarkEnd w:id="963"/>
      <w:ins w:id="966" w:author="Joerg Swetina 2016-11-09" w:date="2016-11-25T16:32:00Z">
        <w:r w:rsidR="007E500A">
          <w:t>Function</w:t>
        </w:r>
      </w:ins>
      <w:bookmarkEnd w:id="964"/>
    </w:p>
    <w:p w14:paraId="417884DA" w14:textId="77777777" w:rsidR="002F1485" w:rsidRPr="00FB2051" w:rsidRDefault="002F1485" w:rsidP="002F1485">
      <w:pPr>
        <w:pStyle w:val="Heading4"/>
      </w:pPr>
      <w:bookmarkStart w:id="967" w:name="_Toc449521449"/>
      <w:bookmarkStart w:id="968" w:name="_Toc449537813"/>
      <w:bookmarkStart w:id="969" w:name="_Toc449537954"/>
      <w:bookmarkStart w:id="970" w:name="_Toc469505795"/>
      <w:r w:rsidRPr="00FB2051">
        <w:t>6.1.9.0</w:t>
      </w:r>
      <w:r w:rsidRPr="00FB2051">
        <w:tab/>
        <w:t>General description</w:t>
      </w:r>
      <w:bookmarkEnd w:id="967"/>
      <w:bookmarkEnd w:id="968"/>
      <w:bookmarkEnd w:id="969"/>
      <w:bookmarkEnd w:id="970"/>
    </w:p>
    <w:p w14:paraId="478D86F9" w14:textId="77777777" w:rsidR="00AB715E" w:rsidRPr="00FB2051" w:rsidRDefault="00E8762F" w:rsidP="004C6972">
      <w:pPr>
        <w:pStyle w:val="FL"/>
      </w:pPr>
      <w:r w:rsidRPr="00FB2051">
        <w:object w:dxaOrig="6751" w:dyaOrig="5044" w14:anchorId="02382ABE">
          <v:shape id="_x0000_i1034" type="#_x0000_t75" style="width:322.75pt;height:233.4pt" o:ole="">
            <v:imagedata r:id="rId33" o:title="" croptop="3201f" cropbottom="1826f" cropleft="681f" cropright="2162f"/>
          </v:shape>
          <o:OLEObject Type="Embed" ProgID="PowerPoint.Show.8" ShapeID="_x0000_i1034" DrawAspect="Content" ObjectID="_1543247763" r:id="rId34"/>
        </w:object>
      </w:r>
    </w:p>
    <w:p w14:paraId="1B7FC7E4" w14:textId="535E0F6B" w:rsidR="00AB715E" w:rsidRPr="00FB2051" w:rsidRDefault="00444966"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11</w:t>
      </w:r>
      <w:r w:rsidRPr="00FB2051">
        <w:rPr>
          <w:rFonts w:eastAsia="Calibri"/>
        </w:rPr>
        <w:fldChar w:fldCharType="end"/>
      </w:r>
      <w:r w:rsidRPr="00FB2051">
        <w:rPr>
          <w:rFonts w:eastAsia="Calibri"/>
        </w:rPr>
        <w:t xml:space="preserve">: </w:t>
      </w:r>
      <w:del w:id="971" w:author="Joerg Swetina 2016-11-09" w:date="2016-11-25T16:32:00Z">
        <w:r w:rsidRPr="00FB2051" w:rsidDel="007E500A">
          <w:rPr>
            <w:rFonts w:eastAsia="Calibri"/>
          </w:rPr>
          <w:delText>Functionality</w:delText>
        </w:r>
      </w:del>
      <w:ins w:id="972" w:author="Joerg Swetina 2016-11-09" w:date="2016-11-25T16:32:00Z">
        <w:r w:rsidR="007E500A">
          <w:rPr>
            <w:rFonts w:eastAsia="Calibri"/>
          </w:rPr>
          <w:t>Function</w:t>
        </w:r>
      </w:ins>
    </w:p>
    <w:p w14:paraId="1024299B" w14:textId="77777777" w:rsidR="00AB715E" w:rsidRPr="00FB2051" w:rsidRDefault="00AB715E" w:rsidP="005D23F0">
      <w:pPr>
        <w:keepNext/>
        <w:keepLines/>
        <w:rPr>
          <w:b/>
        </w:rPr>
      </w:pPr>
      <w:r w:rsidRPr="00FB2051">
        <w:rPr>
          <w:b/>
        </w:rPr>
        <w:t>Description</w:t>
      </w:r>
    </w:p>
    <w:p w14:paraId="565CE67D" w14:textId="16C4900C" w:rsidR="00AB715E" w:rsidRPr="00FB2051" w:rsidRDefault="00AB715E" w:rsidP="004C6972">
      <w:pPr>
        <w:pStyle w:val="B1"/>
        <w:rPr>
          <w:rFonts w:eastAsia="Calibri"/>
        </w:rPr>
      </w:pPr>
      <w:r w:rsidRPr="00FB2051">
        <w:rPr>
          <w:rFonts w:eastAsia="Calibri"/>
        </w:rPr>
        <w:t xml:space="preserve">A </w:t>
      </w:r>
      <w:del w:id="973" w:author="Joerg Swetina 2016-11-09" w:date="2016-11-25T16:32:00Z">
        <w:r w:rsidRPr="00FB2051" w:rsidDel="007E500A">
          <w:rPr>
            <w:rFonts w:eastAsia="Calibri"/>
            <w:b/>
          </w:rPr>
          <w:delText>Functionality</w:delText>
        </w:r>
      </w:del>
      <w:ins w:id="974" w:author="Joerg Swetina 2016-11-09" w:date="2016-11-25T16:32:00Z">
        <w:r w:rsidR="007E500A">
          <w:rPr>
            <w:rFonts w:eastAsia="Calibri"/>
            <w:b/>
          </w:rPr>
          <w:t>Function</w:t>
        </w:r>
      </w:ins>
      <w:r w:rsidRPr="00FB2051">
        <w:rPr>
          <w:rFonts w:eastAsia="Calibri"/>
        </w:rPr>
        <w:t xml:space="preserve"> (Class: </w:t>
      </w:r>
      <w:del w:id="975" w:author="Joerg Swetina 2016-11-09" w:date="2016-11-25T16:32:00Z">
        <w:r w:rsidRPr="00FB2051" w:rsidDel="007E500A">
          <w:rPr>
            <w:rFonts w:eastAsia="Calibri"/>
          </w:rPr>
          <w:delText>Functionality</w:delText>
        </w:r>
      </w:del>
      <w:ins w:id="976" w:author="Joerg Swetina 2016-11-09" w:date="2016-11-25T16:32:00Z">
        <w:r w:rsidR="007E500A">
          <w:rPr>
            <w:rFonts w:eastAsia="Calibri"/>
          </w:rPr>
          <w:t>Function</w:t>
        </w:r>
      </w:ins>
      <w:r w:rsidRPr="00FB2051">
        <w:rPr>
          <w:rFonts w:eastAsia="Calibri"/>
        </w:rPr>
        <w:t xml:space="preserve">) represents </w:t>
      </w:r>
      <w:r w:rsidR="00B2347F">
        <w:rPr>
          <w:rFonts w:eastAsia="Calibri"/>
        </w:rPr>
        <w:t>a</w:t>
      </w:r>
      <w:r w:rsidR="00196741">
        <w:rPr>
          <w:rFonts w:eastAsia="Calibri"/>
        </w:rPr>
        <w:t xml:space="preserve"> particular</w:t>
      </w:r>
      <w:r w:rsidR="00B2347F">
        <w:rPr>
          <w:rFonts w:eastAsia="Calibri"/>
        </w:rPr>
        <w:t xml:space="preserve"> function</w:t>
      </w:r>
      <w:r w:rsidRPr="00FB2051">
        <w:rPr>
          <w:rFonts w:eastAsia="Calibri"/>
        </w:rPr>
        <w:t xml:space="preserve"> necessary to accomplish the task for which a Device is designed. A device can be designed to perform more than one </w:t>
      </w:r>
      <w:del w:id="977" w:author="Joerg Swetina 2016-11-09" w:date="2016-11-25T16:32:00Z">
        <w:r w:rsidRPr="00FB2051" w:rsidDel="007E500A">
          <w:rPr>
            <w:rFonts w:eastAsia="Calibri"/>
          </w:rPr>
          <w:delText>functionality</w:delText>
        </w:r>
      </w:del>
      <w:ins w:id="978" w:author="Joerg Swetina 2016-11-09" w:date="2016-11-25T16:32:00Z">
        <w:r w:rsidR="007E500A">
          <w:rPr>
            <w:rFonts w:eastAsia="Calibri"/>
          </w:rPr>
          <w:t>Function</w:t>
        </w:r>
      </w:ins>
      <w:r w:rsidRPr="00FB2051">
        <w:rPr>
          <w:rFonts w:eastAsia="Calibri"/>
        </w:rPr>
        <w:t>.</w:t>
      </w:r>
      <w:r w:rsidRPr="00FB2051">
        <w:rPr>
          <w:rFonts w:eastAsia="Calibri"/>
        </w:rPr>
        <w:br/>
        <w:t xml:space="preserve">The </w:t>
      </w:r>
      <w:del w:id="979" w:author="Joerg Swetina 2016-11-09" w:date="2016-11-25T16:32:00Z">
        <w:r w:rsidRPr="00FB2051" w:rsidDel="007E500A">
          <w:rPr>
            <w:rFonts w:eastAsia="Calibri"/>
          </w:rPr>
          <w:delText>functionality</w:delText>
        </w:r>
      </w:del>
      <w:ins w:id="980" w:author="Joerg Swetina 2016-11-09" w:date="2016-11-25T16:32:00Z">
        <w:r w:rsidR="007E500A">
          <w:rPr>
            <w:rFonts w:eastAsia="Calibri"/>
          </w:rPr>
          <w:t>Function</w:t>
        </w:r>
      </w:ins>
      <w:r w:rsidRPr="00FB2051">
        <w:rPr>
          <w:rFonts w:eastAsia="Calibri"/>
        </w:rPr>
        <w:t xml:space="preserve"> exhibits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what the device </w:t>
      </w:r>
      <w:r w:rsidR="007F4C60" w:rsidRPr="00FB2051">
        <w:rPr>
          <w:rFonts w:eastAsia="Calibri"/>
        </w:rPr>
        <w:t>"</w:t>
      </w:r>
      <w:r w:rsidRPr="00FB2051">
        <w:rPr>
          <w:rFonts w:eastAsia="Calibri"/>
          <w:i/>
        </w:rPr>
        <w:t>does</w:t>
      </w:r>
      <w:r w:rsidR="007F4C60" w:rsidRPr="00FB2051">
        <w:rPr>
          <w:rFonts w:eastAsia="Calibri"/>
        </w:rPr>
        <w:t>"</w:t>
      </w:r>
      <w:r w:rsidRPr="00FB2051">
        <w:rPr>
          <w:rFonts w:eastAsia="Calibri"/>
        </w:rPr>
        <w:t xml:space="preserve">. </w:t>
      </w:r>
    </w:p>
    <w:p w14:paraId="450338AE" w14:textId="0DD6DB87" w:rsidR="00AB715E" w:rsidRPr="00FB2051" w:rsidRDefault="00AB715E" w:rsidP="004C6972">
      <w:pPr>
        <w:pStyle w:val="B1"/>
        <w:rPr>
          <w:rFonts w:eastAsia="Calibri"/>
        </w:rPr>
      </w:pPr>
      <w:r w:rsidRPr="00FB2051">
        <w:rPr>
          <w:rFonts w:eastAsia="Calibri"/>
        </w:rPr>
        <w:t xml:space="preserve">A </w:t>
      </w:r>
      <w:del w:id="981" w:author="Joerg Swetina 2016-11-09" w:date="2016-11-25T16:32:00Z">
        <w:r w:rsidRPr="00FB2051" w:rsidDel="007E500A">
          <w:rPr>
            <w:rFonts w:eastAsia="Calibri"/>
          </w:rPr>
          <w:delText>Functionality</w:delText>
        </w:r>
      </w:del>
      <w:ins w:id="982" w:author="Joerg Swetina 2016-11-09" w:date="2016-11-25T16:32:00Z">
        <w:r w:rsidR="007E500A">
          <w:rPr>
            <w:rFonts w:eastAsia="Calibri"/>
          </w:rPr>
          <w:t>Function</w:t>
        </w:r>
      </w:ins>
      <w:r w:rsidRPr="00FB2051">
        <w:rPr>
          <w:rFonts w:eastAsia="Calibri"/>
        </w:rPr>
        <w:t xml:space="preserve"> refers to (e.g. observes or influences) some real-world aspect(s</w:t>
      </w:r>
      <w:proofErr w:type="gramStart"/>
      <w:r w:rsidRPr="00FB2051">
        <w:rPr>
          <w:rFonts w:eastAsia="Calibri"/>
        </w:rPr>
        <w:t>), that</w:t>
      </w:r>
      <w:proofErr w:type="gramEnd"/>
      <w:r w:rsidRPr="00FB2051">
        <w:rPr>
          <w:rFonts w:eastAsia="Calibri"/>
        </w:rPr>
        <w:t xml:space="preserve"> can be modelled as a Class: Aspect.</w:t>
      </w:r>
    </w:p>
    <w:p w14:paraId="27A23AF0" w14:textId="333C22CA" w:rsidR="00AB715E" w:rsidRPr="00FB2051" w:rsidRDefault="00AB715E" w:rsidP="004C6972">
      <w:pPr>
        <w:pStyle w:val="B1"/>
        <w:rPr>
          <w:rFonts w:eastAsia="Calibri"/>
        </w:rPr>
      </w:pPr>
      <w:r w:rsidRPr="00FB2051">
        <w:rPr>
          <w:rFonts w:eastAsia="Calibri"/>
        </w:rPr>
        <w:t xml:space="preserve">E.g. considering a </w:t>
      </w:r>
      <w:r w:rsidR="007F4C60" w:rsidRPr="00FB2051">
        <w:rPr>
          <w:rFonts w:eastAsia="Calibri"/>
        </w:rPr>
        <w:t>"</w:t>
      </w:r>
      <w:r w:rsidRPr="00FB2051">
        <w:rPr>
          <w:rFonts w:eastAsia="Calibri"/>
        </w:rPr>
        <w:t>light switch</w:t>
      </w:r>
      <w:r w:rsidR="007F4C60" w:rsidRPr="00FB2051">
        <w:rPr>
          <w:rFonts w:eastAsia="Calibri"/>
        </w:rPr>
        <w:t>"</w:t>
      </w:r>
      <w:r w:rsidRPr="00FB2051">
        <w:rPr>
          <w:rFonts w:eastAsia="Calibri"/>
        </w:rPr>
        <w:t xml:space="preserve"> then a related </w:t>
      </w:r>
      <w:del w:id="983" w:author="Joerg Swetina 2016-11-09" w:date="2016-11-25T16:32:00Z">
        <w:r w:rsidRPr="00FB2051" w:rsidDel="007E500A">
          <w:rPr>
            <w:rFonts w:eastAsia="Calibri"/>
          </w:rPr>
          <w:delText>Functionality</w:delText>
        </w:r>
      </w:del>
      <w:ins w:id="984" w:author="Joerg Swetina 2016-11-09" w:date="2016-11-25T16:32:00Z">
        <w:r w:rsidR="007E500A">
          <w:rPr>
            <w:rFonts w:eastAsia="Calibri"/>
          </w:rPr>
          <w:t>Function</w:t>
        </w:r>
      </w:ins>
      <w:r w:rsidRPr="00FB2051">
        <w:rPr>
          <w:rFonts w:eastAsia="Calibri"/>
        </w:rPr>
        <w:t xml:space="preserve"> could be </w:t>
      </w:r>
      <w:r w:rsidR="007F4C60" w:rsidRPr="00FB2051">
        <w:rPr>
          <w:rFonts w:eastAsia="Calibri"/>
        </w:rPr>
        <w:t>"</w:t>
      </w:r>
      <w:r w:rsidRPr="00FB2051">
        <w:rPr>
          <w:rFonts w:eastAsia="Calibri"/>
        </w:rPr>
        <w:t>Controlling_ON_OFF</w:t>
      </w:r>
      <w:r w:rsidR="007F4C60" w:rsidRPr="00FB2051">
        <w:rPr>
          <w:rFonts w:eastAsia="Calibri"/>
        </w:rPr>
        <w:t>"</w:t>
      </w:r>
      <w:r w:rsidRPr="00FB2051">
        <w:rPr>
          <w:rFonts w:eastAsia="Calibri"/>
        </w:rPr>
        <w:t xml:space="preserve"> or </w:t>
      </w:r>
      <w:r w:rsidR="007F4C60" w:rsidRPr="00FB2051">
        <w:rPr>
          <w:rFonts w:eastAsia="Calibri"/>
        </w:rPr>
        <w:t>"</w:t>
      </w:r>
      <w:r w:rsidRPr="00FB2051">
        <w:rPr>
          <w:rFonts w:eastAsia="Calibri"/>
        </w:rPr>
        <w:t>Controlling Brightness</w:t>
      </w:r>
      <w:r w:rsidR="007F4C60" w:rsidRPr="00FB2051">
        <w:rPr>
          <w:rFonts w:eastAsia="Calibri"/>
        </w:rPr>
        <w:t>"</w:t>
      </w:r>
      <w:r w:rsidRPr="00FB2051">
        <w:rPr>
          <w:rFonts w:eastAsia="Calibri"/>
        </w:rPr>
        <w:t xml:space="preserve">. These </w:t>
      </w:r>
      <w:del w:id="985" w:author="Joerg Swetina 2016-11-09" w:date="2016-11-25T17:10:00Z">
        <w:r w:rsidRPr="00FB2051" w:rsidDel="000A3DE2">
          <w:rPr>
            <w:rFonts w:eastAsia="Calibri"/>
          </w:rPr>
          <w:delText>functionalities</w:delText>
        </w:r>
      </w:del>
      <w:ins w:id="986" w:author="Joerg Swetina 2016-11-09" w:date="2016-11-25T17:10:00Z">
        <w:r w:rsidR="000A3DE2">
          <w:rPr>
            <w:rFonts w:eastAsia="Calibri"/>
          </w:rPr>
          <w:t>Functions</w:t>
        </w:r>
      </w:ins>
      <w:r w:rsidRPr="00FB2051">
        <w:rPr>
          <w:rFonts w:eastAsia="Calibri"/>
        </w:rPr>
        <w:t xml:space="preserve"> would refer to an Aspect </w:t>
      </w:r>
      <w:r w:rsidR="007F4C60" w:rsidRPr="00FB2051">
        <w:rPr>
          <w:rFonts w:eastAsia="Calibri"/>
        </w:rPr>
        <w:t>"</w:t>
      </w:r>
      <w:r w:rsidRPr="00FB2051">
        <w:rPr>
          <w:rFonts w:eastAsia="Calibri"/>
        </w:rPr>
        <w:t>light-control</w:t>
      </w:r>
      <w:r w:rsidR="007F4C60" w:rsidRPr="00FB2051">
        <w:rPr>
          <w:rFonts w:eastAsia="Calibri"/>
        </w:rPr>
        <w:t>"</w:t>
      </w:r>
      <w:r w:rsidRPr="00FB2051">
        <w:rPr>
          <w:rFonts w:eastAsia="Calibri"/>
        </w:rPr>
        <w:t>.</w:t>
      </w:r>
    </w:p>
    <w:p w14:paraId="15BBC6DB" w14:textId="45A15A69" w:rsidR="00AB715E" w:rsidRPr="00FB2051" w:rsidRDefault="00AB715E" w:rsidP="004C6972">
      <w:pPr>
        <w:pStyle w:val="B1"/>
        <w:rPr>
          <w:rFonts w:eastAsia="Calibri"/>
        </w:rPr>
      </w:pPr>
      <w:r w:rsidRPr="00FB2051">
        <w:rPr>
          <w:rFonts w:eastAsia="Calibri"/>
        </w:rPr>
        <w:t xml:space="preserve">A </w:t>
      </w:r>
      <w:del w:id="987" w:author="Joerg Swetina 2016-11-09" w:date="2016-11-25T16:32:00Z">
        <w:r w:rsidRPr="00FB2051" w:rsidDel="007E500A">
          <w:rPr>
            <w:rFonts w:eastAsia="Calibri"/>
          </w:rPr>
          <w:delText>Functionality</w:delText>
        </w:r>
      </w:del>
      <w:ins w:id="988" w:author="Joerg Swetina 2016-11-09" w:date="2016-11-25T16:32:00Z">
        <w:r w:rsidR="007E500A">
          <w:rPr>
            <w:rFonts w:eastAsia="Calibri"/>
          </w:rPr>
          <w:t>Function</w:t>
        </w:r>
      </w:ins>
      <w:r w:rsidRPr="00FB2051">
        <w:rPr>
          <w:rFonts w:eastAsia="Calibri"/>
        </w:rPr>
        <w:t xml:space="preserve"> of a Device can be </w:t>
      </w:r>
      <w:proofErr w:type="gramStart"/>
      <w:r w:rsidRPr="00FB2051">
        <w:rPr>
          <w:rFonts w:eastAsia="Calibri"/>
        </w:rPr>
        <w:t>influenced</w:t>
      </w:r>
      <w:r w:rsidR="00ED4BBA" w:rsidRPr="00FB2051">
        <w:rPr>
          <w:rFonts w:eastAsia="Calibri"/>
        </w:rPr>
        <w:t>/</w:t>
      </w:r>
      <w:r w:rsidRPr="00FB2051">
        <w:rPr>
          <w:rFonts w:eastAsia="Calibri"/>
        </w:rPr>
        <w:t>observed</w:t>
      </w:r>
      <w:proofErr w:type="gramEnd"/>
      <w:r w:rsidRPr="00FB2051">
        <w:rPr>
          <w:rFonts w:eastAsia="Calibri"/>
        </w:rPr>
        <w:t xml:space="preserve"> by a human user through the Commands that this </w:t>
      </w:r>
      <w:del w:id="989" w:author="Joerg Swetina 2016-11-09" w:date="2016-11-25T16:32:00Z">
        <w:r w:rsidRPr="00FB2051" w:rsidDel="007E500A">
          <w:rPr>
            <w:rFonts w:eastAsia="Calibri"/>
          </w:rPr>
          <w:delText>Functionality</w:delText>
        </w:r>
      </w:del>
      <w:ins w:id="990" w:author="Joerg Swetina 2016-11-09" w:date="2016-11-25T16:32:00Z">
        <w:r w:rsidR="007E500A">
          <w:rPr>
            <w:rFonts w:eastAsia="Calibri"/>
          </w:rPr>
          <w:t>Function</w:t>
        </w:r>
      </w:ins>
      <w:r w:rsidRPr="00FB2051">
        <w:rPr>
          <w:rFonts w:eastAsia="Calibri"/>
        </w:rPr>
        <w:t xml:space="preserve"> has and that are offered to the user.</w:t>
      </w:r>
    </w:p>
    <w:p w14:paraId="5FC885D7" w14:textId="77777777" w:rsidR="00AB715E" w:rsidRPr="00FB2051" w:rsidRDefault="00AB715E" w:rsidP="00AB715E">
      <w:pPr>
        <w:rPr>
          <w:b/>
        </w:rPr>
      </w:pPr>
      <w:r w:rsidRPr="00FB2051">
        <w:rPr>
          <w:b/>
        </w:rPr>
        <w:t>Object Properties</w:t>
      </w:r>
    </w:p>
    <w:p w14:paraId="2AC3717B" w14:textId="77777777" w:rsidR="00AB715E" w:rsidRPr="00FB2051" w:rsidRDefault="00AB715E" w:rsidP="00AB715E">
      <w:r w:rsidRPr="00FB2051">
        <w:t>This Class is the domain Class of Object Property:</w:t>
      </w:r>
    </w:p>
    <w:p w14:paraId="26E55680" w14:textId="77777777" w:rsidR="00AB715E" w:rsidRPr="00FB2051" w:rsidRDefault="00AB715E" w:rsidP="004C6972">
      <w:pPr>
        <w:pStyle w:val="B1"/>
      </w:pPr>
      <w:r w:rsidRPr="00FB2051">
        <w:t>hasCommand (range Class: Command)</w:t>
      </w:r>
    </w:p>
    <w:p w14:paraId="473425AC" w14:textId="77777777" w:rsidR="00AB715E" w:rsidRPr="00FB2051" w:rsidRDefault="00AB715E" w:rsidP="004C6972">
      <w:pPr>
        <w:pStyle w:val="B1"/>
      </w:pPr>
      <w:r w:rsidRPr="00FB2051">
        <w:t>refersTo (range Class: Aspect)</w:t>
      </w:r>
    </w:p>
    <w:p w14:paraId="369601AA" w14:textId="77777777" w:rsidR="00AB715E" w:rsidRPr="00FB2051" w:rsidRDefault="00AB715E" w:rsidP="00AB715E">
      <w:r w:rsidRPr="00FB2051">
        <w:t>This Class is the range Class of Object Property:</w:t>
      </w:r>
    </w:p>
    <w:p w14:paraId="33CAA9DB" w14:textId="5A1653F9" w:rsidR="00AB715E" w:rsidRPr="00FB2051" w:rsidRDefault="00AB715E" w:rsidP="004C6972">
      <w:pPr>
        <w:pStyle w:val="B1"/>
      </w:pPr>
      <w:r w:rsidRPr="00FB2051">
        <w:t>exposes</w:t>
      </w:r>
      <w:del w:id="991" w:author="Joerg Swetina 2016-11-09" w:date="2016-11-25T16:32:00Z">
        <w:r w:rsidRPr="00FB2051" w:rsidDel="007E500A">
          <w:delText>Functionality</w:delText>
        </w:r>
      </w:del>
      <w:ins w:id="992" w:author="Joerg Swetina 2016-11-09" w:date="2016-11-25T16:32:00Z">
        <w:r w:rsidR="007E500A">
          <w:t>Function</w:t>
        </w:r>
      </w:ins>
      <w:r w:rsidRPr="00FB2051">
        <w:t xml:space="preserve"> (domain Class: Service)</w:t>
      </w:r>
    </w:p>
    <w:p w14:paraId="00E2FAE6" w14:textId="25A04B87" w:rsidR="00AB715E" w:rsidRPr="00FB2051" w:rsidRDefault="00AB715E" w:rsidP="004C6972">
      <w:pPr>
        <w:pStyle w:val="B1"/>
      </w:pPr>
      <w:r w:rsidRPr="00FB2051">
        <w:t>has</w:t>
      </w:r>
      <w:del w:id="993" w:author="Joerg Swetina 2016-11-09" w:date="2016-11-25T16:32:00Z">
        <w:r w:rsidRPr="00FB2051" w:rsidDel="007E500A">
          <w:delText>Functionality</w:delText>
        </w:r>
      </w:del>
      <w:ins w:id="994" w:author="Joerg Swetina 2016-11-09" w:date="2016-11-25T16:32:00Z">
        <w:r w:rsidR="007E500A">
          <w:t>Function</w:t>
        </w:r>
      </w:ins>
      <w:r w:rsidRPr="00FB2051">
        <w:t xml:space="preserve">  (domain Class: Device)</w:t>
      </w:r>
    </w:p>
    <w:p w14:paraId="1EBFEFD8" w14:textId="77777777" w:rsidR="00AB715E" w:rsidRPr="00FB2051" w:rsidRDefault="00AB715E" w:rsidP="00AB715E">
      <w:pPr>
        <w:rPr>
          <w:b/>
        </w:rPr>
      </w:pPr>
      <w:r w:rsidRPr="00FB2051">
        <w:rPr>
          <w:b/>
        </w:rPr>
        <w:t>Data Properties</w:t>
      </w:r>
    </w:p>
    <w:p w14:paraId="44610457" w14:textId="77777777" w:rsidR="00AB715E" w:rsidRPr="00FB2051" w:rsidRDefault="00AB715E" w:rsidP="004C6972">
      <w:pPr>
        <w:pStyle w:val="B1"/>
      </w:pPr>
      <w:r w:rsidRPr="00FB2051">
        <w:t>none</w:t>
      </w:r>
    </w:p>
    <w:p w14:paraId="58F05EE6" w14:textId="77777777" w:rsidR="00AB715E" w:rsidRPr="00FB2051" w:rsidRDefault="00AB715E" w:rsidP="00AB715E">
      <w:pPr>
        <w:rPr>
          <w:b/>
        </w:rPr>
      </w:pPr>
      <w:r w:rsidRPr="00FB2051">
        <w:rPr>
          <w:b/>
        </w:rPr>
        <w:t>Superclass-subclass Relationships</w:t>
      </w:r>
    </w:p>
    <w:p w14:paraId="18758542" w14:textId="77777777" w:rsidR="00AB715E" w:rsidRPr="00FB2051" w:rsidRDefault="00AB715E" w:rsidP="00AB715E">
      <w:r w:rsidRPr="00FB2051">
        <w:t>This Class is sub-class of:</w:t>
      </w:r>
    </w:p>
    <w:p w14:paraId="6F85F76F" w14:textId="77777777" w:rsidR="004C6972" w:rsidRPr="00FB2051" w:rsidRDefault="00AB715E" w:rsidP="004C6972">
      <w:pPr>
        <w:pStyle w:val="B1"/>
      </w:pPr>
      <w:r w:rsidRPr="00FB2051">
        <w:lastRenderedPageBreak/>
        <w:t>none</w:t>
      </w:r>
    </w:p>
    <w:p w14:paraId="017261F4" w14:textId="77777777" w:rsidR="00AB715E" w:rsidRPr="00FB2051" w:rsidRDefault="00AB715E" w:rsidP="00AB715E">
      <w:r w:rsidRPr="00FB2051">
        <w:t>This Class is super-class of:</w:t>
      </w:r>
    </w:p>
    <w:p w14:paraId="1C246E3D" w14:textId="117E4C3E" w:rsidR="00AB715E" w:rsidRPr="00FB2051" w:rsidRDefault="00AB715E" w:rsidP="004C6972">
      <w:pPr>
        <w:pStyle w:val="B1"/>
      </w:pPr>
      <w:r w:rsidRPr="00FB2051">
        <w:t>Controlling</w:t>
      </w:r>
      <w:del w:id="995" w:author="Joerg Swetina 2016-11-09" w:date="2016-11-25T16:32:00Z">
        <w:r w:rsidRPr="00FB2051" w:rsidDel="007E500A">
          <w:delText>Functionality</w:delText>
        </w:r>
      </w:del>
      <w:ins w:id="996" w:author="Joerg Swetina 2016-11-09" w:date="2016-11-25T16:32:00Z">
        <w:r w:rsidR="007E500A">
          <w:t>Function</w:t>
        </w:r>
      </w:ins>
    </w:p>
    <w:p w14:paraId="3CA5CE29" w14:textId="353FA3F7" w:rsidR="00AB715E" w:rsidRPr="00FB2051" w:rsidRDefault="00AB715E" w:rsidP="004C6972">
      <w:pPr>
        <w:pStyle w:val="B1"/>
      </w:pPr>
      <w:r w:rsidRPr="00FB2051">
        <w:t>Measuring</w:t>
      </w:r>
      <w:del w:id="997" w:author="Joerg Swetina 2016-11-09" w:date="2016-11-25T16:32:00Z">
        <w:r w:rsidRPr="00FB2051" w:rsidDel="007E500A">
          <w:delText>Functionality</w:delText>
        </w:r>
      </w:del>
      <w:ins w:id="998" w:author="Joerg Swetina 2016-11-09" w:date="2016-11-25T16:32:00Z">
        <w:r w:rsidR="007E500A">
          <w:t>Function</w:t>
        </w:r>
      </w:ins>
    </w:p>
    <w:p w14:paraId="3FE2E27C" w14:textId="77777777" w:rsidR="00AB715E" w:rsidRPr="00FB2051" w:rsidRDefault="00AB715E" w:rsidP="00AB715E">
      <w:pPr>
        <w:rPr>
          <w:b/>
        </w:rPr>
      </w:pPr>
      <w:r w:rsidRPr="00FB2051">
        <w:rPr>
          <w:b/>
        </w:rPr>
        <w:t>Restrictions</w:t>
      </w:r>
    </w:p>
    <w:p w14:paraId="7E177A45" w14:textId="77777777" w:rsidR="00AB715E" w:rsidRPr="00FB2051" w:rsidRDefault="00AB715E" w:rsidP="004C6972">
      <w:pPr>
        <w:pStyle w:val="B1"/>
      </w:pPr>
      <w:r w:rsidRPr="00FB2051">
        <w:t>none</w:t>
      </w:r>
    </w:p>
    <w:p w14:paraId="65BAB75A" w14:textId="65821278" w:rsidR="00AB715E" w:rsidRPr="00FB2051" w:rsidRDefault="00AB715E" w:rsidP="00AB715E">
      <w:pPr>
        <w:pStyle w:val="Heading4"/>
      </w:pPr>
      <w:bookmarkStart w:id="999" w:name="_Toc449521450"/>
      <w:bookmarkStart w:id="1000" w:name="_Toc449537814"/>
      <w:bookmarkStart w:id="1001" w:name="_Toc449537955"/>
      <w:bookmarkStart w:id="1002" w:name="_Toc469505796"/>
      <w:r w:rsidRPr="00FB2051">
        <w:t>6.1.9.1</w:t>
      </w:r>
      <w:r w:rsidRPr="00FB2051">
        <w:tab/>
        <w:t>Class: Controlling</w:t>
      </w:r>
      <w:del w:id="1003" w:author="Joerg Swetina 2016-11-09" w:date="2016-11-25T16:32:00Z">
        <w:r w:rsidRPr="00FB2051" w:rsidDel="007E500A">
          <w:delText>Functionality</w:delText>
        </w:r>
      </w:del>
      <w:bookmarkEnd w:id="999"/>
      <w:bookmarkEnd w:id="1000"/>
      <w:bookmarkEnd w:id="1001"/>
      <w:ins w:id="1004" w:author="Joerg Swetina 2016-11-09" w:date="2016-11-25T16:32:00Z">
        <w:r w:rsidR="007E500A">
          <w:t>Function</w:t>
        </w:r>
      </w:ins>
      <w:bookmarkEnd w:id="1002"/>
    </w:p>
    <w:p w14:paraId="4718F580" w14:textId="77777777" w:rsidR="00AB715E" w:rsidRPr="00FB2051" w:rsidRDefault="00AB715E" w:rsidP="00AB715E">
      <w:pPr>
        <w:rPr>
          <w:b/>
        </w:rPr>
      </w:pPr>
      <w:r w:rsidRPr="00FB2051">
        <w:rPr>
          <w:b/>
        </w:rPr>
        <w:t>Description</w:t>
      </w:r>
    </w:p>
    <w:p w14:paraId="238F085E" w14:textId="27764990" w:rsidR="00AB715E" w:rsidRPr="00FB2051" w:rsidRDefault="00AB715E" w:rsidP="004C6972">
      <w:pPr>
        <w:pStyle w:val="B1"/>
        <w:rPr>
          <w:rFonts w:eastAsia="Calibri"/>
        </w:rPr>
      </w:pPr>
      <w:r w:rsidRPr="00FB2051">
        <w:rPr>
          <w:rFonts w:eastAsia="Calibri"/>
        </w:rPr>
        <w:t xml:space="preserve">A </w:t>
      </w:r>
      <w:r w:rsidRPr="00FB2051">
        <w:rPr>
          <w:rFonts w:eastAsia="Calibri"/>
          <w:b/>
        </w:rPr>
        <w:t>Controlling</w:t>
      </w:r>
      <w:del w:id="1005" w:author="Joerg Swetina 2016-11-09" w:date="2016-11-25T16:32:00Z">
        <w:r w:rsidRPr="00FB2051" w:rsidDel="007E500A">
          <w:rPr>
            <w:rFonts w:eastAsia="Calibri"/>
            <w:b/>
          </w:rPr>
          <w:delText>Functionality</w:delText>
        </w:r>
      </w:del>
      <w:ins w:id="1006" w:author="Joerg Swetina 2016-11-09" w:date="2016-11-25T16:32:00Z">
        <w:r w:rsidR="007E500A">
          <w:rPr>
            <w:rFonts w:eastAsia="Calibri"/>
            <w:b/>
          </w:rPr>
          <w:t>Function</w:t>
        </w:r>
      </w:ins>
      <w:r w:rsidRPr="00FB2051">
        <w:rPr>
          <w:rFonts w:eastAsia="Calibri"/>
          <w:b/>
        </w:rPr>
        <w:t xml:space="preserve"> </w:t>
      </w:r>
      <w:r w:rsidRPr="00FB2051">
        <w:rPr>
          <w:rFonts w:eastAsia="Calibri"/>
        </w:rPr>
        <w:t xml:space="preserve">(Class: </w:t>
      </w:r>
      <w:r w:rsidRPr="00FB2051">
        <w:t>Controlling</w:t>
      </w:r>
      <w:del w:id="1007" w:author="Joerg Swetina 2016-11-09" w:date="2016-11-25T16:32:00Z">
        <w:r w:rsidRPr="00FB2051" w:rsidDel="007E500A">
          <w:delText>Functionality</w:delText>
        </w:r>
      </w:del>
      <w:ins w:id="1008" w:author="Joerg Swetina 2016-11-09" w:date="2016-11-25T16:32:00Z">
        <w:r w:rsidR="007E500A">
          <w:t>Function</w:t>
        </w:r>
      </w:ins>
      <w:r w:rsidRPr="00FB2051">
        <w:rPr>
          <w:rFonts w:eastAsia="Calibri"/>
        </w:rPr>
        <w:t xml:space="preserve">) represents a </w:t>
      </w:r>
      <w:del w:id="1009" w:author="Joerg Swetina 2016-11-09" w:date="2016-11-25T16:32:00Z">
        <w:r w:rsidRPr="00FB2051" w:rsidDel="007E500A">
          <w:rPr>
            <w:rFonts w:eastAsia="Calibri"/>
          </w:rPr>
          <w:delText>functionality</w:delText>
        </w:r>
      </w:del>
      <w:ins w:id="1010" w:author="Joerg Swetina 2016-11-09" w:date="2016-11-25T16:32:00Z">
        <w:r w:rsidR="007E500A">
          <w:rPr>
            <w:rFonts w:eastAsia="Calibri"/>
          </w:rPr>
          <w:t>Function</w:t>
        </w:r>
      </w:ins>
      <w:r w:rsidRPr="00FB2051">
        <w:rPr>
          <w:rFonts w:eastAsia="Calibri"/>
        </w:rPr>
        <w:t xml:space="preserve"> that has impacts on the real world, but does not gather data. In general a </w:t>
      </w:r>
      <w:r w:rsidRPr="00FB2051">
        <w:t>Controlling</w:t>
      </w:r>
      <w:del w:id="1011" w:author="Joerg Swetina 2016-11-09" w:date="2016-11-25T16:32:00Z">
        <w:r w:rsidRPr="00FB2051" w:rsidDel="007E500A">
          <w:delText>Functionality</w:delText>
        </w:r>
      </w:del>
      <w:ins w:id="1012" w:author="Joerg Swetina 2016-11-09" w:date="2016-11-25T16:32:00Z">
        <w:r w:rsidR="007E500A">
          <w:t>Function</w:t>
        </w:r>
      </w:ins>
      <w:r w:rsidRPr="00FB2051">
        <w:t xml:space="preserve"> has Commands (and/or Operations of its related Services)</w:t>
      </w:r>
      <w:r w:rsidRPr="00FB2051">
        <w:rPr>
          <w:rFonts w:eastAsia="Calibri"/>
        </w:rPr>
        <w:t xml:space="preserve"> that receive input data</w:t>
      </w:r>
      <w:r w:rsidR="004C6972" w:rsidRPr="00FB2051">
        <w:rPr>
          <w:rFonts w:eastAsia="Calibri"/>
        </w:rPr>
        <w:t>.</w:t>
      </w:r>
    </w:p>
    <w:p w14:paraId="4140C1F5" w14:textId="7FF0E6C9" w:rsidR="00AB715E" w:rsidRPr="00FB2051" w:rsidRDefault="00AB715E" w:rsidP="004C6972">
      <w:pPr>
        <w:pStyle w:val="B1"/>
        <w:rPr>
          <w:rFonts w:eastAsia="Calibri"/>
        </w:rPr>
      </w:pPr>
      <w:r w:rsidRPr="00FB2051">
        <w:rPr>
          <w:rFonts w:eastAsia="Calibri"/>
        </w:rPr>
        <w:t xml:space="preserve">E.g. a thermostat would have </w:t>
      </w:r>
      <w:r w:rsidR="007F4C60" w:rsidRPr="00FB2051">
        <w:rPr>
          <w:rFonts w:eastAsia="Calibri"/>
        </w:rPr>
        <w:t>"</w:t>
      </w:r>
      <w:r w:rsidRPr="00FB2051">
        <w:rPr>
          <w:rFonts w:eastAsia="Calibri"/>
        </w:rPr>
        <w:t>temperature-adjustment</w:t>
      </w:r>
      <w:r w:rsidR="007F4C60" w:rsidRPr="00FB2051">
        <w:rPr>
          <w:rFonts w:eastAsia="Calibri"/>
        </w:rPr>
        <w:t>"</w:t>
      </w:r>
      <w:r w:rsidRPr="00FB2051">
        <w:rPr>
          <w:rFonts w:eastAsia="Calibri"/>
        </w:rPr>
        <w:t xml:space="preserve"> as a </w:t>
      </w:r>
      <w:r w:rsidRPr="00FB2051">
        <w:t>Controlling</w:t>
      </w:r>
      <w:del w:id="1013" w:author="Joerg Swetina 2016-11-09" w:date="2016-11-25T16:32:00Z">
        <w:r w:rsidRPr="00FB2051" w:rsidDel="007E500A">
          <w:delText>Functionality</w:delText>
        </w:r>
      </w:del>
      <w:ins w:id="1014" w:author="Joerg Swetina 2016-11-09" w:date="2016-11-25T16:32:00Z">
        <w:r w:rsidR="007E500A">
          <w:t>Function</w:t>
        </w:r>
      </w:ins>
      <w:r w:rsidRPr="00FB2051">
        <w:rPr>
          <w:rFonts w:eastAsia="Calibri"/>
        </w:rPr>
        <w:t>.</w:t>
      </w:r>
    </w:p>
    <w:p w14:paraId="6C5DBC9A" w14:textId="77777777" w:rsidR="00AB715E" w:rsidRPr="00FB2051" w:rsidRDefault="00AB715E" w:rsidP="00AB715E">
      <w:pPr>
        <w:rPr>
          <w:b/>
        </w:rPr>
      </w:pPr>
      <w:r w:rsidRPr="00FB2051">
        <w:rPr>
          <w:b/>
        </w:rPr>
        <w:t>Object Properties</w:t>
      </w:r>
    </w:p>
    <w:p w14:paraId="63194FA9" w14:textId="77777777" w:rsidR="00AB715E" w:rsidRPr="00FB2051" w:rsidRDefault="00AB715E" w:rsidP="00AB715E">
      <w:r w:rsidRPr="00FB2051">
        <w:t>This Class is the domain Class of Object Property:</w:t>
      </w:r>
    </w:p>
    <w:p w14:paraId="5D120000" w14:textId="77777777" w:rsidR="00AB715E" w:rsidRPr="00FB2051" w:rsidRDefault="00AB715E" w:rsidP="004C6972">
      <w:pPr>
        <w:pStyle w:val="B1"/>
      </w:pPr>
      <w:r w:rsidRPr="00FB2051">
        <w:t>none</w:t>
      </w:r>
    </w:p>
    <w:p w14:paraId="1696F8A3" w14:textId="77777777" w:rsidR="00AB715E" w:rsidRPr="00FB2051" w:rsidRDefault="00AB715E" w:rsidP="005D23F0">
      <w:pPr>
        <w:keepNext/>
        <w:keepLines/>
      </w:pPr>
      <w:r w:rsidRPr="00FB2051">
        <w:t>This Class is the range Class of Object Property:</w:t>
      </w:r>
    </w:p>
    <w:p w14:paraId="38CD49A0" w14:textId="77777777" w:rsidR="00AB715E" w:rsidRPr="00FB2051" w:rsidRDefault="00AB715E" w:rsidP="004C6972">
      <w:pPr>
        <w:pStyle w:val="B1"/>
      </w:pPr>
      <w:r w:rsidRPr="00FB2051">
        <w:t>none</w:t>
      </w:r>
    </w:p>
    <w:p w14:paraId="368E52BF" w14:textId="77777777" w:rsidR="00AB715E" w:rsidRPr="00FB2051" w:rsidRDefault="00AB715E" w:rsidP="00AB715E">
      <w:pPr>
        <w:rPr>
          <w:b/>
        </w:rPr>
      </w:pPr>
      <w:r w:rsidRPr="00FB2051">
        <w:rPr>
          <w:b/>
        </w:rPr>
        <w:t>Data Properties</w:t>
      </w:r>
    </w:p>
    <w:p w14:paraId="0D093824" w14:textId="77777777" w:rsidR="00AB715E" w:rsidRPr="00FB2051" w:rsidRDefault="00AB715E" w:rsidP="004C6972">
      <w:pPr>
        <w:pStyle w:val="B1"/>
      </w:pPr>
      <w:r w:rsidRPr="00FB2051">
        <w:t>none</w:t>
      </w:r>
    </w:p>
    <w:p w14:paraId="35BB6CE2" w14:textId="77777777" w:rsidR="00AB715E" w:rsidRPr="00FB2051" w:rsidRDefault="00AB715E" w:rsidP="00AB715E">
      <w:pPr>
        <w:rPr>
          <w:b/>
        </w:rPr>
      </w:pPr>
      <w:r w:rsidRPr="00FB2051">
        <w:rPr>
          <w:b/>
        </w:rPr>
        <w:t>Superclass-subclass Relationships</w:t>
      </w:r>
    </w:p>
    <w:p w14:paraId="724CEF98" w14:textId="77777777" w:rsidR="00AB715E" w:rsidRPr="00FB2051" w:rsidRDefault="00AB715E" w:rsidP="00AB715E">
      <w:r w:rsidRPr="00FB2051">
        <w:t>This Class is sub-class of:</w:t>
      </w:r>
    </w:p>
    <w:p w14:paraId="0C907DBA" w14:textId="57D2A62D" w:rsidR="00AB715E" w:rsidRPr="00FB2051" w:rsidRDefault="00AB715E" w:rsidP="004C6972">
      <w:pPr>
        <w:pStyle w:val="B1"/>
      </w:pPr>
      <w:del w:id="1015" w:author="Joerg Swetina 2016-11-09" w:date="2016-11-25T16:32:00Z">
        <w:r w:rsidRPr="00FB2051" w:rsidDel="007E500A">
          <w:delText>Functionality</w:delText>
        </w:r>
      </w:del>
      <w:ins w:id="1016" w:author="Joerg Swetina 2016-11-09" w:date="2016-11-25T16:32:00Z">
        <w:r w:rsidR="007E500A">
          <w:t>Function</w:t>
        </w:r>
      </w:ins>
    </w:p>
    <w:p w14:paraId="1E340471" w14:textId="77777777" w:rsidR="00AB715E" w:rsidRPr="00FB2051" w:rsidRDefault="00AB715E" w:rsidP="00AB715E">
      <w:r w:rsidRPr="00FB2051">
        <w:t>This Class is super-class of:</w:t>
      </w:r>
    </w:p>
    <w:p w14:paraId="4C9B1B8C" w14:textId="77777777" w:rsidR="00AB715E" w:rsidRPr="00FB2051" w:rsidRDefault="00AB715E" w:rsidP="004C6972">
      <w:pPr>
        <w:pStyle w:val="B1"/>
      </w:pPr>
      <w:r w:rsidRPr="00FB2051">
        <w:t>none</w:t>
      </w:r>
    </w:p>
    <w:p w14:paraId="757CA20C" w14:textId="77777777" w:rsidR="00AB715E" w:rsidRPr="00FB2051" w:rsidRDefault="00AB715E" w:rsidP="00AB715E">
      <w:pPr>
        <w:rPr>
          <w:b/>
        </w:rPr>
      </w:pPr>
      <w:r w:rsidRPr="00FB2051">
        <w:rPr>
          <w:b/>
        </w:rPr>
        <w:t>Restrictions</w:t>
      </w:r>
    </w:p>
    <w:p w14:paraId="49619E8B" w14:textId="77777777" w:rsidR="00AB715E" w:rsidRPr="00FB2051" w:rsidRDefault="00AB715E" w:rsidP="004C6972">
      <w:pPr>
        <w:pStyle w:val="B1"/>
      </w:pPr>
      <w:r w:rsidRPr="00FB2051">
        <w:t>none</w:t>
      </w:r>
    </w:p>
    <w:p w14:paraId="410C21D3" w14:textId="473E019C" w:rsidR="00AB715E" w:rsidRPr="00FB2051" w:rsidRDefault="00AB715E" w:rsidP="00AB715E">
      <w:pPr>
        <w:pStyle w:val="Heading4"/>
      </w:pPr>
      <w:bookmarkStart w:id="1017" w:name="_Toc449521451"/>
      <w:bookmarkStart w:id="1018" w:name="_Toc449537815"/>
      <w:bookmarkStart w:id="1019" w:name="_Toc449537956"/>
      <w:bookmarkStart w:id="1020" w:name="_Toc469505797"/>
      <w:r w:rsidRPr="00FB2051">
        <w:t>6.1.9.2</w:t>
      </w:r>
      <w:r w:rsidRPr="00FB2051">
        <w:tab/>
        <w:t>Class: Measuring</w:t>
      </w:r>
      <w:del w:id="1021" w:author="Joerg Swetina 2016-11-09" w:date="2016-11-25T16:32:00Z">
        <w:r w:rsidRPr="00FB2051" w:rsidDel="007E500A">
          <w:delText>Functionality</w:delText>
        </w:r>
      </w:del>
      <w:bookmarkEnd w:id="1017"/>
      <w:bookmarkEnd w:id="1018"/>
      <w:bookmarkEnd w:id="1019"/>
      <w:ins w:id="1022" w:author="Joerg Swetina 2016-11-09" w:date="2016-11-25T16:32:00Z">
        <w:r w:rsidR="007E500A">
          <w:t>Function</w:t>
        </w:r>
      </w:ins>
      <w:bookmarkEnd w:id="1020"/>
    </w:p>
    <w:p w14:paraId="097A61A4" w14:textId="77777777" w:rsidR="00AB715E" w:rsidRPr="00FB2051" w:rsidRDefault="00AB715E" w:rsidP="00AB715E">
      <w:pPr>
        <w:rPr>
          <w:b/>
        </w:rPr>
      </w:pPr>
      <w:r w:rsidRPr="00FB2051">
        <w:rPr>
          <w:b/>
        </w:rPr>
        <w:t>Description</w:t>
      </w:r>
    </w:p>
    <w:p w14:paraId="370076B8" w14:textId="096E74F1" w:rsidR="00AB715E" w:rsidRPr="00FB2051" w:rsidRDefault="00AB715E" w:rsidP="00866870">
      <w:pPr>
        <w:pStyle w:val="B1"/>
        <w:rPr>
          <w:rFonts w:eastAsia="Calibri"/>
        </w:rPr>
      </w:pPr>
      <w:r w:rsidRPr="00FB2051">
        <w:rPr>
          <w:rFonts w:eastAsia="Calibri"/>
        </w:rPr>
        <w:t xml:space="preserve">A </w:t>
      </w:r>
      <w:r w:rsidRPr="00FB2051">
        <w:rPr>
          <w:rFonts w:eastAsia="Calibri"/>
          <w:b/>
        </w:rPr>
        <w:t>Measuring</w:t>
      </w:r>
      <w:del w:id="1023" w:author="Joerg Swetina 2016-11-09" w:date="2016-11-25T16:32:00Z">
        <w:r w:rsidRPr="00FB2051" w:rsidDel="007E500A">
          <w:rPr>
            <w:rFonts w:eastAsia="Calibri"/>
            <w:b/>
          </w:rPr>
          <w:delText>Functionality</w:delText>
        </w:r>
      </w:del>
      <w:ins w:id="1024" w:author="Joerg Swetina 2016-11-09" w:date="2016-11-25T16:32:00Z">
        <w:r w:rsidR="007E500A">
          <w:rPr>
            <w:rFonts w:eastAsia="Calibri"/>
            <w:b/>
          </w:rPr>
          <w:t>Function</w:t>
        </w:r>
      </w:ins>
      <w:r w:rsidRPr="00FB2051">
        <w:rPr>
          <w:rFonts w:eastAsia="Calibri"/>
          <w:b/>
        </w:rPr>
        <w:t xml:space="preserve"> </w:t>
      </w:r>
      <w:r w:rsidRPr="00FB2051">
        <w:rPr>
          <w:rFonts w:eastAsia="Calibri"/>
        </w:rPr>
        <w:t xml:space="preserve">(Class: </w:t>
      </w:r>
      <w:r w:rsidRPr="00FB2051">
        <w:t>Measuring</w:t>
      </w:r>
      <w:del w:id="1025" w:author="Joerg Swetina 2016-11-09" w:date="2016-11-25T16:32:00Z">
        <w:r w:rsidRPr="00FB2051" w:rsidDel="007E500A">
          <w:delText>Functionality</w:delText>
        </w:r>
      </w:del>
      <w:ins w:id="1026" w:author="Joerg Swetina 2016-11-09" w:date="2016-11-25T16:32:00Z">
        <w:r w:rsidR="007E500A">
          <w:t>Function</w:t>
        </w:r>
      </w:ins>
      <w:r w:rsidRPr="00FB2051">
        <w:rPr>
          <w:rFonts w:eastAsia="Calibri"/>
        </w:rPr>
        <w:t xml:space="preserve">) represents a </w:t>
      </w:r>
      <w:del w:id="1027" w:author="Joerg Swetina 2016-11-09" w:date="2016-11-25T16:32:00Z">
        <w:r w:rsidRPr="00FB2051" w:rsidDel="007E500A">
          <w:rPr>
            <w:rFonts w:eastAsia="Calibri"/>
          </w:rPr>
          <w:delText>functionality</w:delText>
        </w:r>
      </w:del>
      <w:ins w:id="1028" w:author="Joerg Swetina 2016-11-09" w:date="2016-11-25T16:32:00Z">
        <w:r w:rsidR="007E500A">
          <w:rPr>
            <w:rFonts w:eastAsia="Calibri"/>
          </w:rPr>
          <w:t>Function</w:t>
        </w:r>
      </w:ins>
      <w:r w:rsidRPr="00FB2051">
        <w:rPr>
          <w:rFonts w:eastAsia="Calibri"/>
        </w:rPr>
        <w:t xml:space="preserve"> that has no impacts on the real world, but only gathers data. In general a </w:t>
      </w:r>
      <w:r w:rsidRPr="00FB2051">
        <w:t>Measuring</w:t>
      </w:r>
      <w:del w:id="1029" w:author="Joerg Swetina 2016-11-09" w:date="2016-11-25T16:32:00Z">
        <w:r w:rsidRPr="00FB2051" w:rsidDel="007E500A">
          <w:delText>Functionality</w:delText>
        </w:r>
      </w:del>
      <w:ins w:id="1030" w:author="Joerg Swetina 2016-11-09" w:date="2016-11-25T16:32:00Z">
        <w:r w:rsidR="007E500A">
          <w:t>Function</w:t>
        </w:r>
      </w:ins>
      <w:r w:rsidRPr="00FB2051">
        <w:t xml:space="preserve"> has Commands (and/or Operations of its related Services) </w:t>
      </w:r>
      <w:r w:rsidRPr="00FB2051">
        <w:rPr>
          <w:rFonts w:eastAsia="Calibri"/>
        </w:rPr>
        <w:t>that generate output data</w:t>
      </w:r>
      <w:r w:rsidR="00866870" w:rsidRPr="00FB2051">
        <w:rPr>
          <w:rFonts w:eastAsia="Calibri"/>
        </w:rPr>
        <w:t>.</w:t>
      </w:r>
    </w:p>
    <w:p w14:paraId="27D735C8" w14:textId="6D88F732" w:rsidR="00AB715E" w:rsidRPr="00FB2051" w:rsidRDefault="00AB715E" w:rsidP="00866870">
      <w:pPr>
        <w:pStyle w:val="B1"/>
        <w:rPr>
          <w:rFonts w:eastAsia="Calibri"/>
        </w:rPr>
      </w:pPr>
      <w:r w:rsidRPr="00FB2051">
        <w:rPr>
          <w:rFonts w:eastAsia="Calibri"/>
        </w:rPr>
        <w:t xml:space="preserve">E.g. a temperature sensor would have </w:t>
      </w:r>
      <w:r w:rsidR="007F4C60" w:rsidRPr="00FB2051">
        <w:rPr>
          <w:rFonts w:eastAsia="Calibri"/>
        </w:rPr>
        <w:t>"</w:t>
      </w:r>
      <w:r w:rsidRPr="00FB2051">
        <w:rPr>
          <w:rFonts w:eastAsia="Calibri"/>
        </w:rPr>
        <w:t>temperature-sensing</w:t>
      </w:r>
      <w:r w:rsidR="007F4C60" w:rsidRPr="00FB2051">
        <w:rPr>
          <w:rFonts w:eastAsia="Calibri"/>
        </w:rPr>
        <w:t>"</w:t>
      </w:r>
      <w:r w:rsidRPr="00FB2051">
        <w:rPr>
          <w:rFonts w:eastAsia="Calibri"/>
        </w:rPr>
        <w:t xml:space="preserve"> as a </w:t>
      </w:r>
      <w:r w:rsidRPr="00FB2051">
        <w:t>Measuring</w:t>
      </w:r>
      <w:del w:id="1031" w:author="Joerg Swetina 2016-11-09" w:date="2016-11-25T16:32:00Z">
        <w:r w:rsidRPr="00FB2051" w:rsidDel="007E500A">
          <w:delText>Functionality</w:delText>
        </w:r>
      </w:del>
      <w:ins w:id="1032" w:author="Joerg Swetina 2016-11-09" w:date="2016-11-25T16:32:00Z">
        <w:r w:rsidR="007E500A">
          <w:t>Function</w:t>
        </w:r>
      </w:ins>
      <w:r w:rsidRPr="00FB2051">
        <w:rPr>
          <w:rFonts w:eastAsia="Calibri"/>
        </w:rPr>
        <w:t>.</w:t>
      </w:r>
    </w:p>
    <w:p w14:paraId="0636F155" w14:textId="77777777" w:rsidR="00AB715E" w:rsidRPr="00FB2051" w:rsidRDefault="00AB715E" w:rsidP="00AB715E">
      <w:pPr>
        <w:rPr>
          <w:b/>
        </w:rPr>
      </w:pPr>
      <w:r w:rsidRPr="00FB2051">
        <w:rPr>
          <w:b/>
        </w:rPr>
        <w:t>Object Properties</w:t>
      </w:r>
    </w:p>
    <w:p w14:paraId="04D4FBC9" w14:textId="77777777" w:rsidR="00AB715E" w:rsidRPr="00FB2051" w:rsidRDefault="00AB715E" w:rsidP="00AB715E">
      <w:r w:rsidRPr="00FB2051">
        <w:t>This Class is the domain Class of Object Property:</w:t>
      </w:r>
    </w:p>
    <w:p w14:paraId="79CC0071" w14:textId="77777777" w:rsidR="00AB715E" w:rsidRPr="00FB2051" w:rsidRDefault="00AB715E" w:rsidP="00866870">
      <w:pPr>
        <w:pStyle w:val="B1"/>
      </w:pPr>
      <w:r w:rsidRPr="00FB2051">
        <w:t>none</w:t>
      </w:r>
    </w:p>
    <w:p w14:paraId="2239F89F" w14:textId="77777777" w:rsidR="00AB715E" w:rsidRPr="00FB2051" w:rsidRDefault="00AB715E" w:rsidP="00AB715E">
      <w:r w:rsidRPr="00FB2051">
        <w:lastRenderedPageBreak/>
        <w:t>This Class is the range Class of Object Property:</w:t>
      </w:r>
    </w:p>
    <w:p w14:paraId="2503B21F" w14:textId="77777777" w:rsidR="00AB715E" w:rsidRPr="00FB2051" w:rsidRDefault="00AB715E" w:rsidP="00866870">
      <w:pPr>
        <w:pStyle w:val="B1"/>
      </w:pPr>
      <w:r w:rsidRPr="00FB2051">
        <w:t>none</w:t>
      </w:r>
    </w:p>
    <w:p w14:paraId="19D5183F" w14:textId="77777777" w:rsidR="00AB715E" w:rsidRPr="00FB2051" w:rsidRDefault="00AB715E" w:rsidP="00AB715E">
      <w:pPr>
        <w:rPr>
          <w:b/>
        </w:rPr>
      </w:pPr>
      <w:r w:rsidRPr="00FB2051">
        <w:rPr>
          <w:b/>
        </w:rPr>
        <w:t>Data Properties</w:t>
      </w:r>
    </w:p>
    <w:p w14:paraId="1F0FD938" w14:textId="77777777" w:rsidR="00AB715E" w:rsidRPr="00FB2051" w:rsidRDefault="00AB715E" w:rsidP="00866870">
      <w:pPr>
        <w:pStyle w:val="B1"/>
      </w:pPr>
      <w:r w:rsidRPr="00FB2051">
        <w:t>none</w:t>
      </w:r>
    </w:p>
    <w:p w14:paraId="3E0CF2E4" w14:textId="77777777" w:rsidR="00AB715E" w:rsidRPr="00FB2051" w:rsidRDefault="00AB715E" w:rsidP="00AB715E">
      <w:pPr>
        <w:rPr>
          <w:b/>
        </w:rPr>
      </w:pPr>
      <w:r w:rsidRPr="00FB2051">
        <w:rPr>
          <w:b/>
        </w:rPr>
        <w:t>Superclass-subclass Relationships</w:t>
      </w:r>
    </w:p>
    <w:p w14:paraId="11CEDB7D" w14:textId="77777777" w:rsidR="00AB715E" w:rsidRPr="00FB2051" w:rsidRDefault="00AB715E" w:rsidP="00AB715E">
      <w:r w:rsidRPr="00FB2051">
        <w:t>This Class is sub-class of:</w:t>
      </w:r>
    </w:p>
    <w:p w14:paraId="47C708E6" w14:textId="3A803B77" w:rsidR="00AB715E" w:rsidRPr="00FB2051" w:rsidRDefault="00AB715E" w:rsidP="00866870">
      <w:pPr>
        <w:pStyle w:val="B1"/>
      </w:pPr>
      <w:del w:id="1033" w:author="Joerg Swetina 2016-11-09" w:date="2016-11-25T16:32:00Z">
        <w:r w:rsidRPr="00FB2051" w:rsidDel="007E500A">
          <w:delText>Functionality</w:delText>
        </w:r>
      </w:del>
      <w:ins w:id="1034" w:author="Joerg Swetina 2016-11-09" w:date="2016-11-25T16:32:00Z">
        <w:r w:rsidR="007E500A">
          <w:t>Function</w:t>
        </w:r>
      </w:ins>
    </w:p>
    <w:p w14:paraId="39AD4C20" w14:textId="77777777" w:rsidR="00AB715E" w:rsidRPr="00FB2051" w:rsidRDefault="00AB715E" w:rsidP="00AB715E">
      <w:r w:rsidRPr="00FB2051">
        <w:t>This Class is super-class of:</w:t>
      </w:r>
    </w:p>
    <w:p w14:paraId="484E4908" w14:textId="77777777" w:rsidR="00866870" w:rsidRPr="00FB2051" w:rsidRDefault="00AB715E" w:rsidP="00866870">
      <w:pPr>
        <w:pStyle w:val="B1"/>
      </w:pPr>
      <w:r w:rsidRPr="00FB2051">
        <w:t>none</w:t>
      </w:r>
    </w:p>
    <w:p w14:paraId="7E5496D6" w14:textId="77777777" w:rsidR="00AB715E" w:rsidRPr="00FB2051" w:rsidRDefault="00AB715E" w:rsidP="00AB715E">
      <w:pPr>
        <w:rPr>
          <w:b/>
        </w:rPr>
      </w:pPr>
      <w:r w:rsidRPr="00FB2051">
        <w:rPr>
          <w:b/>
        </w:rPr>
        <w:t>Restrictions</w:t>
      </w:r>
    </w:p>
    <w:p w14:paraId="0E2B9545" w14:textId="77777777" w:rsidR="00AB715E" w:rsidRPr="00FB2051" w:rsidRDefault="00AB715E" w:rsidP="00866870">
      <w:pPr>
        <w:pStyle w:val="B1"/>
      </w:pPr>
      <w:r w:rsidRPr="00FB2051">
        <w:t>none</w:t>
      </w:r>
    </w:p>
    <w:p w14:paraId="390A1F8E" w14:textId="77777777" w:rsidR="00AB715E" w:rsidRPr="00FB2051" w:rsidRDefault="00AB715E" w:rsidP="00AB715E">
      <w:pPr>
        <w:pStyle w:val="Heading3"/>
      </w:pPr>
      <w:bookmarkStart w:id="1035" w:name="_Toc449521452"/>
      <w:bookmarkStart w:id="1036" w:name="_Toc449537816"/>
      <w:bookmarkStart w:id="1037" w:name="_Toc449537957"/>
      <w:bookmarkStart w:id="1038" w:name="_Toc469505798"/>
      <w:r w:rsidRPr="00FB2051">
        <w:t>6.1.10</w:t>
      </w:r>
      <w:r w:rsidRPr="00FB2051">
        <w:tab/>
        <w:t>Class: Operation</w:t>
      </w:r>
      <w:bookmarkEnd w:id="1035"/>
      <w:bookmarkEnd w:id="1036"/>
      <w:bookmarkEnd w:id="1037"/>
      <w:bookmarkEnd w:id="1038"/>
    </w:p>
    <w:p w14:paraId="546959DC" w14:textId="77777777" w:rsidR="000F0549" w:rsidRPr="00FB2051" w:rsidRDefault="000F0549" w:rsidP="000F46A6">
      <w:pPr>
        <w:pStyle w:val="Heading4"/>
      </w:pPr>
      <w:bookmarkStart w:id="1039" w:name="_Toc449521453"/>
      <w:bookmarkStart w:id="1040" w:name="_Toc449537817"/>
      <w:bookmarkStart w:id="1041" w:name="_Toc449537958"/>
      <w:bookmarkStart w:id="1042" w:name="_Toc469505799"/>
      <w:r w:rsidRPr="00FB2051">
        <w:t>6.1.10.0</w:t>
      </w:r>
      <w:r w:rsidRPr="00FB2051">
        <w:tab/>
        <w:t>General description</w:t>
      </w:r>
      <w:bookmarkEnd w:id="1039"/>
      <w:bookmarkEnd w:id="1040"/>
      <w:bookmarkEnd w:id="1041"/>
      <w:bookmarkEnd w:id="1042"/>
    </w:p>
    <w:p w14:paraId="68A92D81" w14:textId="77777777" w:rsidR="00AB715E" w:rsidRPr="00FB2051" w:rsidRDefault="005D23F0" w:rsidP="00866870">
      <w:pPr>
        <w:pStyle w:val="FL"/>
      </w:pPr>
      <w:r w:rsidRPr="00FB2051">
        <w:object w:dxaOrig="7216" w:dyaOrig="5390" w14:anchorId="3FCC6043">
          <v:shape id="_x0000_i1035" type="#_x0000_t75" style="width:363.1pt;height:254.5pt" o:ole="">
            <v:imagedata r:id="rId35" o:title="" croptop="997f" cropbottom="2748f"/>
          </v:shape>
          <o:OLEObject Type="Embed" ProgID="PowerPoint.Show.8" ShapeID="_x0000_i1035" DrawAspect="Content" ObjectID="_1543247764" r:id="rId36"/>
        </w:object>
      </w:r>
    </w:p>
    <w:p w14:paraId="3D438CDF" w14:textId="77777777" w:rsidR="00AB715E" w:rsidRPr="00FB2051" w:rsidRDefault="00CC57C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12</w:t>
      </w:r>
      <w:r w:rsidRPr="00FB2051">
        <w:rPr>
          <w:rFonts w:eastAsia="Calibri"/>
        </w:rPr>
        <w:fldChar w:fldCharType="end"/>
      </w:r>
      <w:r w:rsidRPr="00FB2051">
        <w:rPr>
          <w:rFonts w:eastAsia="Calibri"/>
        </w:rPr>
        <w:t>: Operation</w:t>
      </w:r>
    </w:p>
    <w:p w14:paraId="63802D23" w14:textId="77777777" w:rsidR="00AB715E" w:rsidRPr="00FB2051" w:rsidRDefault="00AB715E" w:rsidP="00AB715E">
      <w:pPr>
        <w:rPr>
          <w:b/>
        </w:rPr>
      </w:pPr>
      <w:r w:rsidRPr="00FB2051">
        <w:rPr>
          <w:b/>
        </w:rPr>
        <w:t>Description</w:t>
      </w:r>
    </w:p>
    <w:p w14:paraId="475087A8" w14:textId="77777777" w:rsidR="00AB715E" w:rsidRPr="00FB2051" w:rsidRDefault="00AB715E" w:rsidP="00866870">
      <w:pPr>
        <w:pStyle w:val="B1"/>
        <w:rPr>
          <w:rFonts w:eastAsia="Calibri"/>
        </w:rPr>
      </w:pPr>
      <w:r w:rsidRPr="00FB2051">
        <w:rPr>
          <w:rFonts w:eastAsia="Calibri"/>
        </w:rPr>
        <w:t xml:space="preserve">An </w:t>
      </w:r>
      <w:r w:rsidRPr="00FB2051">
        <w:rPr>
          <w:rFonts w:eastAsia="Calibri"/>
          <w:b/>
        </w:rPr>
        <w:t>Operation</w:t>
      </w:r>
      <w:r w:rsidRPr="00FB2051">
        <w:rPr>
          <w:rFonts w:eastAsia="Calibri"/>
        </w:rPr>
        <w:t xml:space="preserve"> (Class: Operation</w:t>
      </w:r>
      <w:proofErr w:type="gramStart"/>
      <w:r w:rsidRPr="00FB2051">
        <w:rPr>
          <w:rFonts w:eastAsia="Calibri"/>
        </w:rPr>
        <w:t>)  is</w:t>
      </w:r>
      <w:proofErr w:type="gramEnd"/>
      <w:r w:rsidRPr="00FB2051">
        <w:rPr>
          <w:rFonts w:eastAsia="Calibri"/>
        </w:rPr>
        <w:t xml:space="preserve"> the means of a Service to communicate in a procedure-type manner over the network (i.e. transmit data to/from other devices). It is the </w:t>
      </w:r>
      <w:r w:rsidR="00ED4BBA" w:rsidRPr="00FB2051">
        <w:rPr>
          <w:rFonts w:eastAsia="Calibri"/>
        </w:rPr>
        <w:t>-</w:t>
      </w:r>
      <w:r w:rsidRPr="00FB2051">
        <w:rPr>
          <w:rFonts w:eastAsia="Calibri"/>
        </w:rPr>
        <w:t xml:space="preserve">machine interpretable- exposure of a </w:t>
      </w:r>
      <w:r w:rsidR="00ED4BBA" w:rsidRPr="00FB2051">
        <w:rPr>
          <w:rFonts w:eastAsia="Calibri"/>
        </w:rPr>
        <w:t>-</w:t>
      </w:r>
      <w:r w:rsidRPr="00FB2051">
        <w:rPr>
          <w:rFonts w:eastAsia="Calibri"/>
        </w:rPr>
        <w:t>human understandable- Command to a network.</w:t>
      </w:r>
      <w:r w:rsidRPr="00FB2051">
        <w:rPr>
          <w:rFonts w:eastAsia="Calibri"/>
        </w:rPr>
        <w:br/>
        <w:t xml:space="preserve">An Operation is transient. I.e. an Operation can be invoked, possibly </w:t>
      </w:r>
      <w:r w:rsidR="00866870" w:rsidRPr="00FB2051">
        <w:rPr>
          <w:rFonts w:eastAsia="Calibri"/>
        </w:rPr>
        <w:t>produces output and is finished:</w:t>
      </w:r>
    </w:p>
    <w:p w14:paraId="7771201B" w14:textId="77777777" w:rsidR="00AB715E" w:rsidRPr="00FB2051" w:rsidRDefault="00AB715E" w:rsidP="00866870">
      <w:pPr>
        <w:pStyle w:val="B2"/>
        <w:rPr>
          <w:rFonts w:eastAsia="Calibri"/>
        </w:rPr>
      </w:pPr>
      <w:r w:rsidRPr="00FB2051">
        <w:rPr>
          <w:rFonts w:eastAsia="Calibri"/>
        </w:rPr>
        <w:t xml:space="preserve">A non-oneM2M Device or </w:t>
      </w:r>
      <w:proofErr w:type="gramStart"/>
      <w:r w:rsidRPr="00FB2051">
        <w:rPr>
          <w:rFonts w:eastAsia="Calibri"/>
        </w:rPr>
        <w:t>a</w:t>
      </w:r>
      <w:proofErr w:type="gramEnd"/>
      <w:r w:rsidRPr="00FB2051">
        <w:rPr>
          <w:rFonts w:eastAsia="Calibri"/>
        </w:rPr>
        <w:t xml:space="preserve"> oneM2M entity (e.g. an AE) can invoke an Operation of the Device (oneM2M Device or InterworkedDevice) and that invocation can trigger some action in the Device. If an Operation has input data</w:t>
      </w:r>
      <w:r w:rsidR="00866870" w:rsidRPr="00FB2051">
        <w:rPr>
          <w:rFonts w:eastAsia="Calibri"/>
        </w:rPr>
        <w:t xml:space="preserve"> it may receive input data from:</w:t>
      </w:r>
    </w:p>
    <w:p w14:paraId="49E9911D" w14:textId="77777777" w:rsidR="00AB715E" w:rsidRPr="00FB2051" w:rsidRDefault="00AB715E" w:rsidP="00866870">
      <w:pPr>
        <w:pStyle w:val="B3"/>
        <w:rPr>
          <w:rFonts w:eastAsia="Calibri"/>
        </w:rPr>
      </w:pPr>
      <w:r w:rsidRPr="00FB2051">
        <w:rPr>
          <w:rFonts w:eastAsia="Calibri"/>
        </w:rPr>
        <w:t xml:space="preserve">InputDataPoints (persistent </w:t>
      </w:r>
      <w:r w:rsidRPr="00FB2051">
        <w:t>entities</w:t>
      </w:r>
      <w:r w:rsidRPr="00FB2051">
        <w:rPr>
          <w:rFonts w:eastAsia="Calibri"/>
        </w:rPr>
        <w:t>)</w:t>
      </w:r>
      <w:r w:rsidR="00866870" w:rsidRPr="00FB2051">
        <w:rPr>
          <w:rFonts w:eastAsia="Calibri"/>
        </w:rPr>
        <w:t>;</w:t>
      </w:r>
      <w:r w:rsidRPr="00FB2051">
        <w:rPr>
          <w:rFonts w:eastAsia="Calibri"/>
        </w:rPr>
        <w:t xml:space="preserve"> and/or</w:t>
      </w:r>
    </w:p>
    <w:p w14:paraId="2070CF31" w14:textId="77777777" w:rsidR="00AB715E" w:rsidRPr="00FB2051" w:rsidRDefault="00AB715E" w:rsidP="00866870">
      <w:pPr>
        <w:pStyle w:val="B3"/>
        <w:rPr>
          <w:rFonts w:eastAsia="Calibri"/>
        </w:rPr>
      </w:pPr>
      <w:r w:rsidRPr="00FB2051">
        <w:rPr>
          <w:rFonts w:eastAsia="Calibri"/>
        </w:rPr>
        <w:lastRenderedPageBreak/>
        <w:t xml:space="preserve">OperationInput (transient </w:t>
      </w:r>
      <w:r w:rsidRPr="00FB2051">
        <w:t>entities</w:t>
      </w:r>
      <w:r w:rsidRPr="00FB2051">
        <w:rPr>
          <w:rFonts w:eastAsia="Calibri"/>
        </w:rPr>
        <w:t>, that are deleted when the Operation finishe</w:t>
      </w:r>
      <w:r w:rsidR="00566AAB">
        <w:rPr>
          <w:rFonts w:eastAsia="Calibri"/>
        </w:rPr>
        <w:t>s</w:t>
      </w:r>
      <w:r w:rsidRPr="00FB2051">
        <w:rPr>
          <w:rFonts w:eastAsia="Calibri"/>
        </w:rPr>
        <w:t>)</w:t>
      </w:r>
      <w:r w:rsidR="00866870" w:rsidRPr="00FB2051">
        <w:rPr>
          <w:rFonts w:eastAsia="Calibri"/>
        </w:rPr>
        <w:t>;</w:t>
      </w:r>
    </w:p>
    <w:p w14:paraId="22C9537C" w14:textId="77777777" w:rsidR="00AB715E" w:rsidRPr="00FB2051" w:rsidRDefault="00866870" w:rsidP="00866870">
      <w:pPr>
        <w:pStyle w:val="B20"/>
        <w:rPr>
          <w:rFonts w:eastAsia="Calibri"/>
        </w:rPr>
      </w:pPr>
      <w:r w:rsidRPr="00FB2051">
        <w:rPr>
          <w:rFonts w:eastAsia="Calibri"/>
        </w:rPr>
        <w:tab/>
      </w:r>
      <w:proofErr w:type="gramStart"/>
      <w:r w:rsidR="00AB715E" w:rsidRPr="00FB2051">
        <w:rPr>
          <w:rFonts w:eastAsia="Calibri"/>
        </w:rPr>
        <w:t>and</w:t>
      </w:r>
      <w:proofErr w:type="gramEnd"/>
      <w:r w:rsidR="00AB715E" w:rsidRPr="00FB2051">
        <w:rPr>
          <w:rFonts w:eastAsia="Calibri"/>
        </w:rPr>
        <w:t xml:space="preserve"> potentially produce output data into</w:t>
      </w:r>
      <w:r w:rsidRPr="00FB2051">
        <w:rPr>
          <w:rFonts w:eastAsia="Calibri"/>
        </w:rPr>
        <w:t>:</w:t>
      </w:r>
    </w:p>
    <w:p w14:paraId="209476DE" w14:textId="77777777" w:rsidR="00AB715E" w:rsidRPr="00FB2051" w:rsidRDefault="00AB715E" w:rsidP="00866870">
      <w:pPr>
        <w:pStyle w:val="B3"/>
        <w:rPr>
          <w:rFonts w:eastAsia="Calibri"/>
        </w:rPr>
      </w:pPr>
      <w:r w:rsidRPr="00FB2051">
        <w:rPr>
          <w:rFonts w:eastAsia="Calibri"/>
        </w:rPr>
        <w:t xml:space="preserve">OutputDataPoints (persistent </w:t>
      </w:r>
      <w:r w:rsidRPr="00FB2051">
        <w:t>entities</w:t>
      </w:r>
      <w:r w:rsidRPr="00FB2051">
        <w:rPr>
          <w:rFonts w:eastAsia="Calibri"/>
        </w:rPr>
        <w:t>) and/or</w:t>
      </w:r>
    </w:p>
    <w:p w14:paraId="7AA0ECAD" w14:textId="77777777" w:rsidR="00AB715E" w:rsidRPr="00FB2051" w:rsidRDefault="00AB715E" w:rsidP="00866870">
      <w:pPr>
        <w:pStyle w:val="B3"/>
        <w:rPr>
          <w:rFonts w:eastAsia="Calibri"/>
        </w:rPr>
      </w:pPr>
      <w:r w:rsidRPr="00FB2051">
        <w:rPr>
          <w:rFonts w:eastAsia="Calibri"/>
        </w:rPr>
        <w:t xml:space="preserve">OperationOutput (transient </w:t>
      </w:r>
      <w:r w:rsidRPr="00FB2051">
        <w:t>entities</w:t>
      </w:r>
      <w:r w:rsidRPr="00FB2051">
        <w:rPr>
          <w:rFonts w:eastAsia="Calibri"/>
        </w:rPr>
        <w:t>, that are deleted when the Operation finishe</w:t>
      </w:r>
      <w:r w:rsidR="00566AAB">
        <w:rPr>
          <w:rFonts w:eastAsia="Calibri"/>
        </w:rPr>
        <w:t>s</w:t>
      </w:r>
      <w:r w:rsidRPr="00FB2051">
        <w:rPr>
          <w:rFonts w:eastAsia="Calibri"/>
        </w:rPr>
        <w:t>)</w:t>
      </w:r>
    </w:p>
    <w:p w14:paraId="0AA49460" w14:textId="77777777" w:rsidR="00AB715E" w:rsidRPr="00FB2051" w:rsidRDefault="00AB715E" w:rsidP="00866870">
      <w:pPr>
        <w:pStyle w:val="B2"/>
        <w:rPr>
          <w:rFonts w:eastAsia="Calibri"/>
        </w:rPr>
      </w:pPr>
      <w:r w:rsidRPr="00FB2051">
        <w:rPr>
          <w:rFonts w:eastAsia="Calibri"/>
        </w:rPr>
        <w:t>An Operation correlates the output data of the Operation to the input data that were used at Operation invokation.</w:t>
      </w:r>
    </w:p>
    <w:p w14:paraId="66DCCD29" w14:textId="77777777" w:rsidR="00AB715E" w:rsidRPr="00FB2051" w:rsidRDefault="00AB715E" w:rsidP="00866870">
      <w:pPr>
        <w:pStyle w:val="B2"/>
        <w:rPr>
          <w:rFonts w:eastAsia="Calibri"/>
        </w:rPr>
      </w:pPr>
      <w:r w:rsidRPr="00FB2051">
        <w:rPr>
          <w:rFonts w:eastAsia="Calibri"/>
        </w:rPr>
        <w:t xml:space="preserve">An Operation has an OperationState that allows </w:t>
      </w:r>
      <w:proofErr w:type="gramStart"/>
      <w:r w:rsidRPr="00FB2051">
        <w:rPr>
          <w:rFonts w:eastAsia="Calibri"/>
        </w:rPr>
        <w:t>a</w:t>
      </w:r>
      <w:proofErr w:type="gramEnd"/>
      <w:r w:rsidRPr="00FB2051">
        <w:rPr>
          <w:rFonts w:eastAsia="Calibri"/>
        </w:rPr>
        <w:t xml:space="preserve"> oneM2M entity to get informed on the progress of that operation.</w:t>
      </w:r>
    </w:p>
    <w:p w14:paraId="3FB79721" w14:textId="77777777" w:rsidR="00AB715E" w:rsidRPr="00FB2051" w:rsidRDefault="00866870" w:rsidP="00866870">
      <w:pPr>
        <w:pStyle w:val="NO"/>
        <w:rPr>
          <w:rFonts w:eastAsia="Calibri"/>
        </w:rPr>
      </w:pPr>
      <w:r w:rsidRPr="00FB2051">
        <w:rPr>
          <w:rFonts w:eastAsia="Calibri"/>
        </w:rPr>
        <w:t>NOTE</w:t>
      </w:r>
      <w:r w:rsidR="00AB715E" w:rsidRPr="00FB2051">
        <w:rPr>
          <w:rFonts w:eastAsia="Calibri"/>
        </w:rPr>
        <w:t>:</w:t>
      </w:r>
      <w:r w:rsidRPr="00FB2051">
        <w:rPr>
          <w:rFonts w:eastAsia="Calibri"/>
        </w:rPr>
        <w:tab/>
      </w:r>
      <w:r w:rsidR="00AB715E" w:rsidRPr="00FB2051">
        <w:rPr>
          <w:rFonts w:eastAsia="Calibri"/>
        </w:rPr>
        <w:t xml:space="preserve">The OperationState </w:t>
      </w:r>
      <w:r w:rsidR="00ED4BBA" w:rsidRPr="00FB2051">
        <w:rPr>
          <w:rFonts w:eastAsia="Calibri"/>
        </w:rPr>
        <w:t>-</w:t>
      </w:r>
      <w:r w:rsidR="00AB715E" w:rsidRPr="00FB2051">
        <w:rPr>
          <w:rFonts w:eastAsia="Calibri"/>
        </w:rPr>
        <w:t xml:space="preserve"> which provides information of an ongoing or finished operation - should not be confused with state information about the Device or Service, which potentially could be obtained as</w:t>
      </w:r>
      <w:r w:rsidRPr="00FB2051">
        <w:rPr>
          <w:rFonts w:eastAsia="Calibri"/>
        </w:rPr>
        <w:t xml:space="preserve"> output data of some operation.</w:t>
      </w:r>
    </w:p>
    <w:p w14:paraId="012DA2C9" w14:textId="77777777" w:rsidR="00AB715E" w:rsidRPr="00FB2051" w:rsidRDefault="00AB715E" w:rsidP="00866870">
      <w:pPr>
        <w:keepNext/>
        <w:keepLines/>
        <w:rPr>
          <w:b/>
        </w:rPr>
      </w:pPr>
      <w:r w:rsidRPr="00FB2051">
        <w:rPr>
          <w:b/>
        </w:rPr>
        <w:t>Object Properties</w:t>
      </w:r>
    </w:p>
    <w:p w14:paraId="4ECAABAC" w14:textId="77777777" w:rsidR="00AB715E" w:rsidRPr="00FB2051" w:rsidRDefault="00AB715E" w:rsidP="00866870">
      <w:pPr>
        <w:keepNext/>
        <w:keepLines/>
      </w:pPr>
      <w:r w:rsidRPr="00FB2051">
        <w:t>This Class is the domain Class of Object Property:</w:t>
      </w:r>
    </w:p>
    <w:p w14:paraId="5028B73B" w14:textId="77777777" w:rsidR="00AB715E" w:rsidRPr="00FB2051" w:rsidRDefault="00AB715E" w:rsidP="00866870">
      <w:pPr>
        <w:pStyle w:val="B1"/>
      </w:pPr>
      <w:r w:rsidRPr="00FB2051">
        <w:t>exposesCommand (range Class: Command)</w:t>
      </w:r>
    </w:p>
    <w:p w14:paraId="450A3E41" w14:textId="77777777" w:rsidR="00AB715E" w:rsidRPr="00FB2051" w:rsidRDefault="00AB715E" w:rsidP="00866870">
      <w:pPr>
        <w:pStyle w:val="B1"/>
      </w:pPr>
      <w:r w:rsidRPr="00FB2051">
        <w:t>hasInput (range Class: OperationInput)</w:t>
      </w:r>
    </w:p>
    <w:p w14:paraId="35032C10" w14:textId="77777777" w:rsidR="00AB715E" w:rsidRPr="00FB2051" w:rsidRDefault="00AB715E" w:rsidP="00866870">
      <w:pPr>
        <w:pStyle w:val="B1"/>
      </w:pPr>
      <w:r w:rsidRPr="00FB2051">
        <w:t>hasInputDataPoint (range Class: InputDataPoint)</w:t>
      </w:r>
    </w:p>
    <w:p w14:paraId="55BE4398" w14:textId="77777777" w:rsidR="00AB715E" w:rsidRPr="00FB2051" w:rsidRDefault="00AB715E" w:rsidP="00866870">
      <w:pPr>
        <w:pStyle w:val="B1"/>
      </w:pPr>
      <w:r w:rsidRPr="00FB2051">
        <w:t>hasOutput (range Class: OperationOutput)</w:t>
      </w:r>
    </w:p>
    <w:p w14:paraId="7F33F9A1" w14:textId="77777777" w:rsidR="00AB715E" w:rsidRPr="00FB2051" w:rsidRDefault="00AB715E" w:rsidP="00866870">
      <w:pPr>
        <w:pStyle w:val="B1"/>
      </w:pPr>
      <w:r w:rsidRPr="00FB2051">
        <w:t>hasOutputDataPoint (range Class: OutputDataPoint)</w:t>
      </w:r>
    </w:p>
    <w:p w14:paraId="07FC8669" w14:textId="77777777" w:rsidR="00AB715E" w:rsidRPr="00FB2051" w:rsidRDefault="00AB715E" w:rsidP="00866870">
      <w:pPr>
        <w:pStyle w:val="B1"/>
      </w:pPr>
      <w:r w:rsidRPr="00FB2051">
        <w:t>hasOperationState (range Class: OperationState)</w:t>
      </w:r>
    </w:p>
    <w:p w14:paraId="009F9BFC" w14:textId="1F09DD76" w:rsidR="00CA69F6" w:rsidRDefault="00CA69F6">
      <w:pPr>
        <w:pStyle w:val="B1"/>
        <w:numPr>
          <w:ilvl w:val="0"/>
          <w:numId w:val="0"/>
        </w:numPr>
        <w:ind w:left="284"/>
        <w:rPr>
          <w:ins w:id="1043" w:author="Joerg Swetina 2016-11-09" w:date="2016-11-25T17:38:00Z"/>
        </w:rPr>
        <w:pPrChange w:id="1044" w:author="Joerg Swetina 2016-11-09" w:date="2016-11-25T17:30:00Z">
          <w:pPr/>
        </w:pPrChange>
      </w:pPr>
      <w:ins w:id="1045" w:author="Joerg Swetina 2016-11-09" w:date="2016-11-25T17:30:00Z">
        <w:r>
          <w:t>If for an Operation</w:t>
        </w:r>
      </w:ins>
      <w:ins w:id="1046" w:author="Joerg Swetina 2016-11-09" w:date="2016-11-25T17:31:00Z">
        <w:r>
          <w:t xml:space="preserve"> an</w:t>
        </w:r>
      </w:ins>
      <w:ins w:id="1047" w:author="Joerg Swetina 2016-11-09" w:date="2016-11-25T17:30:00Z">
        <w:r>
          <w:t xml:space="preserve"> </w:t>
        </w:r>
      </w:ins>
      <w:ins w:id="1048" w:author="Joerg Swetina 2016-11-09" w:date="2016-11-25T17:31:00Z">
        <w:r>
          <w:t>Operation</w:t>
        </w:r>
      </w:ins>
      <w:ins w:id="1049" w:author="Joerg Swetina 2016-11-09" w:date="2016-11-25T17:32:00Z">
        <w:r>
          <w:t>In</w:t>
        </w:r>
      </w:ins>
      <w:ins w:id="1050" w:author="Joerg Swetina 2016-11-09" w:date="2016-11-25T17:31:00Z">
        <w:r w:rsidRPr="00FB2051">
          <w:t>put</w:t>
        </w:r>
        <w:r>
          <w:t>,</w:t>
        </w:r>
        <w:r w:rsidRPr="00CA69F6">
          <w:t xml:space="preserve"> </w:t>
        </w:r>
        <w:r w:rsidRPr="00FB2051">
          <w:t>OperationOutput</w:t>
        </w:r>
      </w:ins>
      <w:ins w:id="1051" w:author="Joerg Swetina 2016-11-09" w:date="2016-11-25T17:32:00Z">
        <w:r>
          <w:t>,</w:t>
        </w:r>
      </w:ins>
      <w:ins w:id="1052" w:author="Joerg Swetina 2016-11-09" w:date="2016-11-25T17:31:00Z">
        <w:r w:rsidRPr="00FB2051">
          <w:t xml:space="preserve"> </w:t>
        </w:r>
      </w:ins>
      <w:ins w:id="1053" w:author="Joerg Swetina 2016-11-09" w:date="2016-11-25T17:30:00Z">
        <w:r w:rsidRPr="00FB2051">
          <w:t>Input</w:t>
        </w:r>
        <w:r>
          <w:t>-</w:t>
        </w:r>
      </w:ins>
      <w:ins w:id="1054" w:author="Joerg Swetina 2016-11-09" w:date="2016-11-25T17:37:00Z">
        <w:r w:rsidR="00634420">
          <w:t>,</w:t>
        </w:r>
      </w:ins>
      <w:ins w:id="1055" w:author="Joerg Swetina 2016-11-09" w:date="2016-11-25T17:30:00Z">
        <w:r>
          <w:t xml:space="preserve"> </w:t>
        </w:r>
      </w:ins>
      <w:ins w:id="1056" w:author="Joerg Swetina 2016-11-09" w:date="2016-11-25T17:38:00Z">
        <w:r w:rsidR="00B005DB">
          <w:t xml:space="preserve">or </w:t>
        </w:r>
      </w:ins>
      <w:ins w:id="1057" w:author="Joerg Swetina 2016-11-09" w:date="2016-11-25T17:30:00Z">
        <w:r w:rsidRPr="00FB2051">
          <w:t>OutputDataPoint</w:t>
        </w:r>
      </w:ins>
      <w:ins w:id="1058" w:author="Joerg Swetina 2016-11-09" w:date="2016-11-25T17:37:00Z">
        <w:r w:rsidR="00634420">
          <w:t xml:space="preserve"> </w:t>
        </w:r>
      </w:ins>
      <w:ins w:id="1059" w:author="Joerg Swetina 2016-11-09" w:date="2016-11-25T17:30:00Z">
        <w:r>
          <w:t xml:space="preserve">is mandatory then the related </w:t>
        </w:r>
        <w:r w:rsidRPr="00FB2051">
          <w:t>Object Property</w:t>
        </w:r>
        <w:r>
          <w:t xml:space="preserve"> (</w:t>
        </w:r>
      </w:ins>
      <w:ins w:id="1060" w:author="Joerg Swetina 2016-11-09" w:date="2016-11-25T17:33:00Z">
        <w:r w:rsidR="00B82104" w:rsidRPr="00FB2051">
          <w:t>hasInput</w:t>
        </w:r>
      </w:ins>
      <w:ins w:id="1061" w:author="Joerg Swetina 2016-11-09" w:date="2016-11-25T17:30:00Z">
        <w:r>
          <w:t xml:space="preserve">, </w:t>
        </w:r>
      </w:ins>
      <w:ins w:id="1062" w:author="Joerg Swetina 2016-11-09" w:date="2016-11-25T17:33:00Z">
        <w:r w:rsidR="00B82104">
          <w:t xml:space="preserve">hasOutput, </w:t>
        </w:r>
      </w:ins>
      <w:ins w:id="1063" w:author="Joerg Swetina 2016-11-09" w:date="2016-11-25T17:30:00Z">
        <w:r w:rsidRPr="00FB2051">
          <w:t>hasInputDataPoint</w:t>
        </w:r>
        <w:r>
          <w:t xml:space="preserve">, </w:t>
        </w:r>
        <w:r w:rsidRPr="00FB2051">
          <w:t>hasOutputDataPoint</w:t>
        </w:r>
        <w:r>
          <w:t>) shall have a Property Restriction with cardinality “min 1”.</w:t>
        </w:r>
      </w:ins>
    </w:p>
    <w:p w14:paraId="428C236C" w14:textId="2627407F" w:rsidR="00B005DB" w:rsidRDefault="00B005DB">
      <w:pPr>
        <w:pStyle w:val="B1"/>
        <w:numPr>
          <w:ilvl w:val="0"/>
          <w:numId w:val="0"/>
        </w:numPr>
        <w:ind w:left="284"/>
        <w:rPr>
          <w:ins w:id="1064" w:author="Joerg Swetina 2016-11-09" w:date="2016-11-25T17:30:00Z"/>
        </w:rPr>
        <w:pPrChange w:id="1065" w:author="Joerg Swetina 2016-11-09" w:date="2016-11-25T17:40:00Z">
          <w:pPr/>
        </w:pPrChange>
      </w:pPr>
      <w:ins w:id="1066" w:author="Joerg Swetina 2016-11-09" w:date="2016-11-25T17:38:00Z">
        <w:r>
          <w:t xml:space="preserve">If for an Operation </w:t>
        </w:r>
      </w:ins>
      <w:ins w:id="1067" w:author="Joerg Swetina 2016-11-09" w:date="2016-11-25T17:39:00Z">
        <w:r>
          <w:t>the</w:t>
        </w:r>
      </w:ins>
      <w:ins w:id="1068" w:author="Joerg Swetina 2016-11-09" w:date="2016-11-25T17:38:00Z">
        <w:r>
          <w:t xml:space="preserve"> </w:t>
        </w:r>
        <w:r w:rsidRPr="00634420">
          <w:t>OperationState</w:t>
        </w:r>
        <w:r>
          <w:t xml:space="preserve"> is mandatory then the related </w:t>
        </w:r>
        <w:r w:rsidRPr="00FB2051">
          <w:t>Object Property</w:t>
        </w:r>
        <w:r>
          <w:t xml:space="preserve"> </w:t>
        </w:r>
      </w:ins>
      <w:ins w:id="1069" w:author="Joerg Swetina 2016-11-09" w:date="2016-11-25T17:39:00Z">
        <w:r>
          <w:t>(</w:t>
        </w:r>
      </w:ins>
      <w:ins w:id="1070" w:author="Joerg Swetina 2016-11-09" w:date="2016-11-25T17:38:00Z">
        <w:r w:rsidRPr="00FB2051">
          <w:t>hasOperationState</w:t>
        </w:r>
        <w:r>
          <w:t>) shall have a Property Restriction with cardinality “</w:t>
        </w:r>
      </w:ins>
      <w:ins w:id="1071" w:author="Joerg Swetina 2016-11-09" w:date="2016-11-25T17:40:00Z">
        <w:r>
          <w:t>exactly</w:t>
        </w:r>
      </w:ins>
      <w:ins w:id="1072" w:author="Joerg Swetina 2016-11-09" w:date="2016-11-25T17:38:00Z">
        <w:r>
          <w:t xml:space="preserve"> 1”.</w:t>
        </w:r>
      </w:ins>
    </w:p>
    <w:p w14:paraId="7DBD136D" w14:textId="77777777" w:rsidR="00AB715E" w:rsidRPr="00FB2051" w:rsidRDefault="00AB715E" w:rsidP="00AB715E">
      <w:r w:rsidRPr="00FB2051">
        <w:t>This Class is the range Class of Object Property:</w:t>
      </w:r>
    </w:p>
    <w:p w14:paraId="599F4005" w14:textId="77777777" w:rsidR="00AB715E" w:rsidRPr="00FB2051" w:rsidRDefault="00AB715E" w:rsidP="00866870">
      <w:pPr>
        <w:pStyle w:val="B1"/>
      </w:pPr>
      <w:r w:rsidRPr="00FB2051">
        <w:t>hasOperation (range Class: Service)</w:t>
      </w:r>
    </w:p>
    <w:p w14:paraId="4D67F0BC" w14:textId="77777777" w:rsidR="00AB715E" w:rsidRPr="00FB2051" w:rsidRDefault="00AB715E" w:rsidP="00AB715E">
      <w:pPr>
        <w:rPr>
          <w:b/>
        </w:rPr>
      </w:pPr>
      <w:r w:rsidRPr="00FB2051">
        <w:rPr>
          <w:b/>
        </w:rPr>
        <w:t>Data Properties</w:t>
      </w:r>
    </w:p>
    <w:p w14:paraId="278B2BDF" w14:textId="77777777" w:rsidR="00AB715E" w:rsidRPr="00FB2051" w:rsidRDefault="00AB715E" w:rsidP="00866870">
      <w:pPr>
        <w:pStyle w:val="B1"/>
      </w:pPr>
      <w:r w:rsidRPr="00FB2051">
        <w:t>oneM2MMethod (range data type: rdf:PlainLiteral)</w:t>
      </w:r>
    </w:p>
    <w:p w14:paraId="211EE01B" w14:textId="77777777" w:rsidR="00AB715E" w:rsidRPr="00FB2051" w:rsidRDefault="00AB715E" w:rsidP="00866870">
      <w:pPr>
        <w:pStyle w:val="B1"/>
      </w:pPr>
      <w:r w:rsidRPr="00FB2051">
        <w:t>oneM2MTargetURI (range data type: rdfs: Literal)</w:t>
      </w:r>
    </w:p>
    <w:p w14:paraId="38883A56" w14:textId="77777777" w:rsidR="00AB715E" w:rsidRPr="00FB2051" w:rsidRDefault="00AB715E" w:rsidP="00AB715E">
      <w:pPr>
        <w:rPr>
          <w:b/>
        </w:rPr>
      </w:pPr>
      <w:r w:rsidRPr="00FB2051">
        <w:rPr>
          <w:b/>
        </w:rPr>
        <w:t>Superclass-subclass Relationships</w:t>
      </w:r>
    </w:p>
    <w:p w14:paraId="5D32B681" w14:textId="77777777" w:rsidR="00AB715E" w:rsidRPr="00FB2051" w:rsidRDefault="00AB715E" w:rsidP="00AB715E">
      <w:r w:rsidRPr="00FB2051">
        <w:t>This Class is sub-class of:</w:t>
      </w:r>
    </w:p>
    <w:p w14:paraId="7D9054B7" w14:textId="77777777" w:rsidR="00866870" w:rsidRPr="00FB2051" w:rsidRDefault="00AB715E" w:rsidP="00866870">
      <w:pPr>
        <w:pStyle w:val="B1"/>
      </w:pPr>
      <w:r w:rsidRPr="00FB2051">
        <w:t>none</w:t>
      </w:r>
    </w:p>
    <w:p w14:paraId="250EF93A" w14:textId="77777777" w:rsidR="00AB715E" w:rsidRPr="00FB2051" w:rsidRDefault="00AB715E" w:rsidP="00AB715E">
      <w:r w:rsidRPr="00FB2051">
        <w:t>This Class is super-class of:</w:t>
      </w:r>
    </w:p>
    <w:p w14:paraId="4A7BEC94" w14:textId="77777777" w:rsidR="00AB715E" w:rsidRPr="00FB2051" w:rsidRDefault="00AB715E" w:rsidP="00866870">
      <w:pPr>
        <w:pStyle w:val="B1"/>
      </w:pPr>
      <w:r w:rsidRPr="00FB2051">
        <w:t>GET_InputDataPoint</w:t>
      </w:r>
    </w:p>
    <w:p w14:paraId="0F2FC0B0" w14:textId="77777777" w:rsidR="00AB715E" w:rsidRPr="00FB2051" w:rsidRDefault="00AB715E" w:rsidP="00866870">
      <w:pPr>
        <w:pStyle w:val="B1"/>
      </w:pPr>
      <w:r w:rsidRPr="00FB2051">
        <w:t>SET_OutputDataPoint</w:t>
      </w:r>
    </w:p>
    <w:p w14:paraId="35FFC806" w14:textId="77777777" w:rsidR="00AB715E" w:rsidRPr="00FB2051" w:rsidRDefault="00AB715E" w:rsidP="00AB715E">
      <w:pPr>
        <w:rPr>
          <w:b/>
        </w:rPr>
      </w:pPr>
      <w:r w:rsidRPr="00FB2051">
        <w:rPr>
          <w:b/>
        </w:rPr>
        <w:t>Restrictions</w:t>
      </w:r>
    </w:p>
    <w:p w14:paraId="48E027D4" w14:textId="77777777" w:rsidR="002608AB" w:rsidRDefault="002608AB" w:rsidP="002608AB">
      <w:pPr>
        <w:pStyle w:val="B1"/>
        <w:rPr>
          <w:ins w:id="1073" w:author="Joerg Swetina 2016-11-09" w:date="2016-11-26T13:32:00Z"/>
        </w:rPr>
      </w:pPr>
      <w:ins w:id="1074" w:author="Joerg Swetina 2016-11-09" w:date="2016-11-26T13:32:00Z">
        <w:r w:rsidRPr="002608AB">
          <w:t>exposesCommand only Command</w:t>
        </w:r>
      </w:ins>
    </w:p>
    <w:p w14:paraId="033A3CF1" w14:textId="77777777" w:rsidR="002608AB" w:rsidRDefault="002608AB" w:rsidP="002608AB">
      <w:pPr>
        <w:pStyle w:val="B1"/>
        <w:rPr>
          <w:ins w:id="1075" w:author="Joerg Swetina 2016-11-09" w:date="2016-11-26T13:32:00Z"/>
        </w:rPr>
      </w:pPr>
      <w:ins w:id="1076" w:author="Joerg Swetina 2016-11-09" w:date="2016-11-26T13:32:00Z">
        <w:r w:rsidRPr="002608AB">
          <w:lastRenderedPageBreak/>
          <w:t>hasInput only OperationInput</w:t>
        </w:r>
      </w:ins>
    </w:p>
    <w:p w14:paraId="0EDE1735" w14:textId="77777777" w:rsidR="002608AB" w:rsidRDefault="002608AB" w:rsidP="002608AB">
      <w:pPr>
        <w:pStyle w:val="B1"/>
        <w:rPr>
          <w:ins w:id="1077" w:author="Joerg Swetina 2016-11-09" w:date="2016-11-26T13:33:00Z"/>
        </w:rPr>
      </w:pPr>
      <w:ins w:id="1078" w:author="Joerg Swetina 2016-11-09" w:date="2016-11-26T13:32:00Z">
        <w:r w:rsidRPr="002608AB">
          <w:t>hasOperationState only OperationState</w:t>
        </w:r>
      </w:ins>
    </w:p>
    <w:p w14:paraId="30A96ED7" w14:textId="34E0674E" w:rsidR="00AB715E" w:rsidDel="007E2A58" w:rsidRDefault="002608AB" w:rsidP="007E2A58">
      <w:pPr>
        <w:pStyle w:val="B1"/>
        <w:rPr>
          <w:del w:id="1079" w:author="Joerg Swetina 2016-11-09" w:date="2016-11-26T13:32:00Z"/>
        </w:rPr>
        <w:pPrChange w:id="1080" w:author="Joerg Swetina 2016-12-06" w:date="2016-12-14T19:06:00Z">
          <w:pPr>
            <w:pStyle w:val="B1"/>
          </w:pPr>
        </w:pPrChange>
      </w:pPr>
      <w:ins w:id="1081" w:author="Joerg Swetina 2016-11-09" w:date="2016-11-26T13:33:00Z">
        <w:r w:rsidRPr="002608AB">
          <w:t>hasOutput only OperationOutput</w:t>
        </w:r>
      </w:ins>
      <w:del w:id="1082" w:author="Joerg Swetina 2016-11-09" w:date="2016-11-26T13:32:00Z">
        <w:r w:rsidR="00AB715E" w:rsidRPr="00FB2051" w:rsidDel="002608AB">
          <w:delText>none</w:delText>
        </w:r>
      </w:del>
    </w:p>
    <w:p w14:paraId="3F5F5F0C" w14:textId="77777777" w:rsidR="007E2A58" w:rsidRPr="00FB2051" w:rsidRDefault="007E2A58" w:rsidP="007E2A58">
      <w:pPr>
        <w:pStyle w:val="B1"/>
        <w:rPr>
          <w:ins w:id="1083" w:author="Joerg Swetina 2016-12-06" w:date="2016-12-14T19:05:00Z"/>
        </w:rPr>
        <w:pPrChange w:id="1084" w:author="Joerg Swetina 2016-12-06" w:date="2016-12-14T19:06:00Z">
          <w:pPr>
            <w:pStyle w:val="B1"/>
          </w:pPr>
        </w:pPrChange>
      </w:pPr>
    </w:p>
    <w:p w14:paraId="6F0DEDB8" w14:textId="77777777" w:rsidR="00AB715E" w:rsidRPr="00FB2051" w:rsidRDefault="00AB715E" w:rsidP="00AB715E">
      <w:pPr>
        <w:pStyle w:val="Heading4"/>
      </w:pPr>
      <w:bookmarkStart w:id="1085" w:name="_Toc449521454"/>
      <w:bookmarkStart w:id="1086" w:name="_Toc449537818"/>
      <w:bookmarkStart w:id="1087" w:name="_Toc449537959"/>
      <w:bookmarkStart w:id="1088" w:name="_Toc469505800"/>
      <w:r w:rsidRPr="00FB2051">
        <w:t>6.1.10.1</w:t>
      </w:r>
      <w:r w:rsidRPr="00FB2051">
        <w:tab/>
        <w:t>Class: GET_InputDataPoint</w:t>
      </w:r>
      <w:bookmarkEnd w:id="1085"/>
      <w:bookmarkEnd w:id="1086"/>
      <w:bookmarkEnd w:id="1087"/>
      <w:bookmarkEnd w:id="1088"/>
    </w:p>
    <w:p w14:paraId="04658DDB" w14:textId="77777777" w:rsidR="00AB715E" w:rsidRPr="00FB2051" w:rsidRDefault="00AB715E" w:rsidP="00AB715E">
      <w:pPr>
        <w:rPr>
          <w:b/>
        </w:rPr>
      </w:pPr>
      <w:r w:rsidRPr="00FB2051">
        <w:rPr>
          <w:b/>
        </w:rPr>
        <w:t>Description</w:t>
      </w:r>
    </w:p>
    <w:p w14:paraId="46FFAE26" w14:textId="77777777" w:rsidR="00AB715E" w:rsidRPr="00FB2051" w:rsidRDefault="00AB715E" w:rsidP="00A947C1">
      <w:pPr>
        <w:pStyle w:val="B1"/>
        <w:rPr>
          <w:rFonts w:eastAsia="Calibri"/>
        </w:rPr>
      </w:pPr>
      <w:r w:rsidRPr="00FB2051">
        <w:rPr>
          <w:rFonts w:eastAsia="Calibri"/>
          <w:b/>
        </w:rPr>
        <w:t xml:space="preserve">GET_InputDataPoint </w:t>
      </w:r>
      <w:r w:rsidRPr="00FB2051">
        <w:rPr>
          <w:rFonts w:eastAsia="Calibri"/>
        </w:rPr>
        <w:t xml:space="preserve">(Class: </w:t>
      </w:r>
      <w:r w:rsidRPr="00FB2051">
        <w:t>GET_InputDataPoint</w:t>
      </w:r>
      <w:r w:rsidRPr="00FB2051">
        <w:rPr>
          <w:rFonts w:eastAsia="Calibri"/>
        </w:rPr>
        <w:t xml:space="preserve">) is an Operation that may be offered by a Device to trigger the device to retrieve the data of an InputDataPoint </w:t>
      </w:r>
      <w:r w:rsidRPr="00FB2051">
        <w:rPr>
          <w:rFonts w:eastAsia="Calibri"/>
        </w:rPr>
        <w:br/>
        <w:t xml:space="preserve">(e.g. outside of the schedule when the device normally </w:t>
      </w:r>
      <w:r w:rsidR="00A947C1" w:rsidRPr="00A947C1">
        <w:rPr>
          <w:rFonts w:eastAsia="Calibri"/>
        </w:rPr>
        <w:t>retrieves data from</w:t>
      </w:r>
      <w:r w:rsidR="00A947C1" w:rsidRPr="00A947C1" w:rsidDel="00A947C1">
        <w:rPr>
          <w:rFonts w:eastAsia="Calibri"/>
        </w:rPr>
        <w:t xml:space="preserve"> </w:t>
      </w:r>
      <w:r w:rsidRPr="00FB2051">
        <w:rPr>
          <w:rFonts w:eastAsia="Calibri"/>
        </w:rPr>
        <w:t>that DataPoint)</w:t>
      </w:r>
    </w:p>
    <w:p w14:paraId="59C8CC5B" w14:textId="77777777" w:rsidR="00AB715E" w:rsidRPr="00FB2051" w:rsidRDefault="00AB715E" w:rsidP="00AB715E">
      <w:pPr>
        <w:rPr>
          <w:b/>
        </w:rPr>
      </w:pPr>
      <w:r w:rsidRPr="00FB2051">
        <w:rPr>
          <w:b/>
        </w:rPr>
        <w:t>Object Properties</w:t>
      </w:r>
    </w:p>
    <w:p w14:paraId="0754B620" w14:textId="77777777" w:rsidR="00AB715E" w:rsidRPr="00FB2051" w:rsidRDefault="00AB715E" w:rsidP="00AB715E">
      <w:r w:rsidRPr="00FB2051">
        <w:t>This Class is the domain Class of Object Property:</w:t>
      </w:r>
    </w:p>
    <w:p w14:paraId="57DB8ECA" w14:textId="77777777" w:rsidR="00AB715E" w:rsidRPr="00FB2051" w:rsidRDefault="00AB715E" w:rsidP="00866870">
      <w:pPr>
        <w:pStyle w:val="B1"/>
      </w:pPr>
      <w:r w:rsidRPr="00FB2051">
        <w:t>hasInputDataPoint (range Class: InputDataPoint)</w:t>
      </w:r>
    </w:p>
    <w:p w14:paraId="1D01B8D2" w14:textId="77777777" w:rsidR="00AB715E" w:rsidRPr="00FB2051" w:rsidRDefault="00AB715E" w:rsidP="00AB715E">
      <w:r w:rsidRPr="00FB2051">
        <w:t>This Class is the range Class of Object Property:</w:t>
      </w:r>
    </w:p>
    <w:p w14:paraId="661C172B" w14:textId="77777777" w:rsidR="00AB715E" w:rsidRPr="00FB2051" w:rsidRDefault="00AB715E" w:rsidP="00866870">
      <w:pPr>
        <w:pStyle w:val="B1"/>
      </w:pPr>
      <w:r w:rsidRPr="00FB2051">
        <w:t>none</w:t>
      </w:r>
    </w:p>
    <w:p w14:paraId="5EB1C661" w14:textId="77777777" w:rsidR="00AB715E" w:rsidRPr="00FB2051" w:rsidRDefault="00AB715E" w:rsidP="00AB715E">
      <w:pPr>
        <w:rPr>
          <w:b/>
        </w:rPr>
      </w:pPr>
      <w:r w:rsidRPr="00FB2051">
        <w:rPr>
          <w:b/>
        </w:rPr>
        <w:t>Data Properties</w:t>
      </w:r>
    </w:p>
    <w:p w14:paraId="65145772" w14:textId="77777777" w:rsidR="00AB715E" w:rsidRPr="00FB2051" w:rsidRDefault="00AB715E" w:rsidP="00866870">
      <w:pPr>
        <w:pStyle w:val="B1"/>
      </w:pPr>
      <w:r w:rsidRPr="00FB2051">
        <w:t>none</w:t>
      </w:r>
    </w:p>
    <w:p w14:paraId="586B92F2" w14:textId="77777777" w:rsidR="00AB715E" w:rsidRPr="00FB2051" w:rsidRDefault="00AB715E" w:rsidP="005D23F0">
      <w:pPr>
        <w:keepNext/>
        <w:keepLines/>
        <w:rPr>
          <w:b/>
        </w:rPr>
      </w:pPr>
      <w:r w:rsidRPr="00FB2051">
        <w:rPr>
          <w:b/>
        </w:rPr>
        <w:t>Superclass-subclass Relationships</w:t>
      </w:r>
    </w:p>
    <w:p w14:paraId="31F12249" w14:textId="77777777" w:rsidR="00AB715E" w:rsidRPr="00FB2051" w:rsidRDefault="00AB715E" w:rsidP="005D23F0">
      <w:pPr>
        <w:keepNext/>
        <w:keepLines/>
      </w:pPr>
      <w:r w:rsidRPr="00FB2051">
        <w:t>This Class is sub-class of:</w:t>
      </w:r>
    </w:p>
    <w:p w14:paraId="0ABD123B" w14:textId="77777777" w:rsidR="00AB715E" w:rsidRPr="00FB2051" w:rsidRDefault="00AB715E" w:rsidP="00866870">
      <w:pPr>
        <w:pStyle w:val="B1"/>
      </w:pPr>
      <w:r w:rsidRPr="00FB2051">
        <w:t>Operation</w:t>
      </w:r>
    </w:p>
    <w:p w14:paraId="12710E65" w14:textId="77777777" w:rsidR="00AB715E" w:rsidRPr="00FB2051" w:rsidRDefault="00AB715E" w:rsidP="00AB715E">
      <w:r w:rsidRPr="00FB2051">
        <w:t>This Class is super-class of:</w:t>
      </w:r>
    </w:p>
    <w:p w14:paraId="1641EB92" w14:textId="77777777" w:rsidR="00AB715E" w:rsidRPr="00FB2051" w:rsidRDefault="00AB715E" w:rsidP="00866870">
      <w:pPr>
        <w:pStyle w:val="B1"/>
      </w:pPr>
      <w:r w:rsidRPr="00FB2051">
        <w:t>none</w:t>
      </w:r>
    </w:p>
    <w:p w14:paraId="79F70053" w14:textId="77777777" w:rsidR="00AB715E" w:rsidRPr="00FB2051" w:rsidRDefault="00AB715E" w:rsidP="00AB715E">
      <w:pPr>
        <w:rPr>
          <w:b/>
        </w:rPr>
      </w:pPr>
      <w:r w:rsidRPr="00FB2051">
        <w:rPr>
          <w:b/>
        </w:rPr>
        <w:t>Restrictions</w:t>
      </w:r>
    </w:p>
    <w:p w14:paraId="13D46A83" w14:textId="77777777" w:rsidR="00AB715E" w:rsidRPr="00FB2051" w:rsidRDefault="00AB715E" w:rsidP="00866870">
      <w:pPr>
        <w:pStyle w:val="B1"/>
      </w:pPr>
      <w:r w:rsidRPr="00FB2051">
        <w:t>none</w:t>
      </w:r>
    </w:p>
    <w:p w14:paraId="5706EEE4" w14:textId="77777777" w:rsidR="00AB715E" w:rsidRPr="00FB2051" w:rsidRDefault="00AB715E" w:rsidP="00AB715E">
      <w:pPr>
        <w:pStyle w:val="Heading4"/>
      </w:pPr>
      <w:bookmarkStart w:id="1089" w:name="_Toc449521455"/>
      <w:bookmarkStart w:id="1090" w:name="_Toc449537819"/>
      <w:bookmarkStart w:id="1091" w:name="_Toc449537960"/>
      <w:bookmarkStart w:id="1092" w:name="_Toc469505801"/>
      <w:r w:rsidRPr="00FB2051">
        <w:t>6.1.10.2</w:t>
      </w:r>
      <w:r w:rsidRPr="00FB2051">
        <w:tab/>
        <w:t>Class: SET_OutputDataPoint</w:t>
      </w:r>
      <w:bookmarkEnd w:id="1089"/>
      <w:bookmarkEnd w:id="1090"/>
      <w:bookmarkEnd w:id="1091"/>
      <w:bookmarkEnd w:id="1092"/>
    </w:p>
    <w:p w14:paraId="40078FB9" w14:textId="77777777" w:rsidR="00AB715E" w:rsidRPr="00FB2051" w:rsidRDefault="00AB715E" w:rsidP="00AB715E">
      <w:pPr>
        <w:rPr>
          <w:b/>
        </w:rPr>
      </w:pPr>
      <w:r w:rsidRPr="00FB2051">
        <w:rPr>
          <w:b/>
        </w:rPr>
        <w:t>Description</w:t>
      </w:r>
    </w:p>
    <w:p w14:paraId="7D217F73" w14:textId="77777777" w:rsidR="00AB715E" w:rsidRPr="00FB2051" w:rsidRDefault="00AB715E" w:rsidP="00866870">
      <w:pPr>
        <w:pStyle w:val="B1"/>
        <w:rPr>
          <w:rFonts w:eastAsia="Calibri"/>
        </w:rPr>
      </w:pPr>
      <w:r w:rsidRPr="00FB2051">
        <w:rPr>
          <w:rFonts w:eastAsia="Calibri"/>
          <w:b/>
        </w:rPr>
        <w:t xml:space="preserve">SET_OutputDataPoint </w:t>
      </w:r>
      <w:r w:rsidRPr="00FB2051">
        <w:rPr>
          <w:rFonts w:eastAsia="Calibri"/>
        </w:rPr>
        <w:t xml:space="preserve">(Class: </w:t>
      </w:r>
      <w:r w:rsidRPr="00FB2051">
        <w:t>SET_OutputDataPoint</w:t>
      </w:r>
      <w:r w:rsidRPr="00FB2051">
        <w:rPr>
          <w:rFonts w:eastAsia="Calibri"/>
        </w:rPr>
        <w:t xml:space="preserve">) is an Operation that may be offered by a Device to trigger the device to update the data of an OutputDataPoint </w:t>
      </w:r>
      <w:r w:rsidRPr="00FB2051">
        <w:rPr>
          <w:rFonts w:eastAsia="Calibri"/>
        </w:rPr>
        <w:br/>
        <w:t>(e.g. outside of the schedule when the device normally updates that DataPoint)</w:t>
      </w:r>
    </w:p>
    <w:p w14:paraId="0923576A" w14:textId="77777777" w:rsidR="00AB715E" w:rsidRPr="00FB2051" w:rsidRDefault="00AB715E" w:rsidP="00AB715E">
      <w:pPr>
        <w:rPr>
          <w:b/>
        </w:rPr>
      </w:pPr>
      <w:r w:rsidRPr="00FB2051">
        <w:rPr>
          <w:b/>
        </w:rPr>
        <w:t>Object Properties</w:t>
      </w:r>
    </w:p>
    <w:p w14:paraId="2BDD4212" w14:textId="77777777" w:rsidR="00AB715E" w:rsidRPr="00FB2051" w:rsidRDefault="00AB715E" w:rsidP="00AB715E">
      <w:r w:rsidRPr="00FB2051">
        <w:t>This Class is the domain Class of Object Property:</w:t>
      </w:r>
    </w:p>
    <w:p w14:paraId="623C67BB" w14:textId="77777777" w:rsidR="00AB715E" w:rsidRPr="00FB2051" w:rsidRDefault="00AB715E" w:rsidP="00866870">
      <w:pPr>
        <w:pStyle w:val="B1"/>
      </w:pPr>
      <w:r w:rsidRPr="00FB2051">
        <w:t>hasOutputDataPoint (range Class: OutputDataPoint)</w:t>
      </w:r>
    </w:p>
    <w:p w14:paraId="42645DCE" w14:textId="77777777" w:rsidR="00AB715E" w:rsidRPr="00FB2051" w:rsidRDefault="00AB715E" w:rsidP="00AB715E">
      <w:r w:rsidRPr="00FB2051">
        <w:t>This Class is the range Class of Object Property:</w:t>
      </w:r>
    </w:p>
    <w:p w14:paraId="1F6F7EC1" w14:textId="77777777" w:rsidR="00AB715E" w:rsidRPr="00FB2051" w:rsidRDefault="00AB715E" w:rsidP="00866870">
      <w:pPr>
        <w:pStyle w:val="B1"/>
      </w:pPr>
      <w:r w:rsidRPr="00FB2051">
        <w:t>none</w:t>
      </w:r>
    </w:p>
    <w:p w14:paraId="135E8091" w14:textId="77777777" w:rsidR="00AB715E" w:rsidRPr="00FB2051" w:rsidRDefault="00AB715E" w:rsidP="00AB715E">
      <w:pPr>
        <w:rPr>
          <w:b/>
        </w:rPr>
      </w:pPr>
      <w:r w:rsidRPr="00FB2051">
        <w:rPr>
          <w:b/>
        </w:rPr>
        <w:t>Data Properties</w:t>
      </w:r>
    </w:p>
    <w:p w14:paraId="2B76F4F9" w14:textId="77777777" w:rsidR="00AB715E" w:rsidRPr="00FB2051" w:rsidRDefault="00AB715E" w:rsidP="00866870">
      <w:pPr>
        <w:pStyle w:val="B1"/>
      </w:pPr>
      <w:r w:rsidRPr="00FB2051">
        <w:t>none</w:t>
      </w:r>
    </w:p>
    <w:p w14:paraId="0DA0B413" w14:textId="77777777" w:rsidR="00AB715E" w:rsidRPr="00FB2051" w:rsidRDefault="00AB715E" w:rsidP="00AB715E">
      <w:pPr>
        <w:rPr>
          <w:b/>
        </w:rPr>
      </w:pPr>
      <w:r w:rsidRPr="00FB2051">
        <w:rPr>
          <w:b/>
        </w:rPr>
        <w:t>Superclass-subclass Relationships</w:t>
      </w:r>
    </w:p>
    <w:p w14:paraId="6928F88B" w14:textId="77777777" w:rsidR="00AB715E" w:rsidRPr="00FB2051" w:rsidRDefault="00AB715E" w:rsidP="00AB715E">
      <w:r w:rsidRPr="00FB2051">
        <w:lastRenderedPageBreak/>
        <w:t>This Class is sub-class of:</w:t>
      </w:r>
    </w:p>
    <w:p w14:paraId="63D3DCD0" w14:textId="77777777" w:rsidR="00AB715E" w:rsidRPr="00FB2051" w:rsidRDefault="00AB715E" w:rsidP="00866870">
      <w:pPr>
        <w:pStyle w:val="B1"/>
      </w:pPr>
      <w:r w:rsidRPr="00FB2051">
        <w:t>Operation</w:t>
      </w:r>
    </w:p>
    <w:p w14:paraId="51CAFC1E" w14:textId="77777777" w:rsidR="00AB715E" w:rsidRPr="00FB2051" w:rsidRDefault="00AB715E" w:rsidP="00AB715E">
      <w:r w:rsidRPr="00FB2051">
        <w:t>This Class is super-class of:</w:t>
      </w:r>
    </w:p>
    <w:p w14:paraId="7336DB98" w14:textId="77777777" w:rsidR="00AB715E" w:rsidRPr="00FB2051" w:rsidRDefault="00AB715E" w:rsidP="00866870">
      <w:pPr>
        <w:pStyle w:val="B1"/>
      </w:pPr>
      <w:r w:rsidRPr="00FB2051">
        <w:t>none</w:t>
      </w:r>
    </w:p>
    <w:p w14:paraId="1A93481D" w14:textId="77777777" w:rsidR="00AB715E" w:rsidRPr="00FB2051" w:rsidRDefault="00AB715E" w:rsidP="00AB715E">
      <w:pPr>
        <w:rPr>
          <w:b/>
        </w:rPr>
      </w:pPr>
      <w:r w:rsidRPr="00FB2051">
        <w:rPr>
          <w:b/>
        </w:rPr>
        <w:t>Restrictions</w:t>
      </w:r>
    </w:p>
    <w:p w14:paraId="1F42379C" w14:textId="77777777" w:rsidR="00AB715E" w:rsidRPr="00FB2051" w:rsidRDefault="00AB715E" w:rsidP="00866870">
      <w:pPr>
        <w:pStyle w:val="B1"/>
      </w:pPr>
      <w:r w:rsidRPr="00FB2051">
        <w:t>none</w:t>
      </w:r>
    </w:p>
    <w:p w14:paraId="4A5C228E" w14:textId="77777777" w:rsidR="00AB715E" w:rsidRPr="00FB2051" w:rsidRDefault="00AB715E" w:rsidP="00AB715E">
      <w:pPr>
        <w:pStyle w:val="Heading3"/>
      </w:pPr>
      <w:bookmarkStart w:id="1093" w:name="_Toc449521456"/>
      <w:bookmarkStart w:id="1094" w:name="_Toc449537820"/>
      <w:bookmarkStart w:id="1095" w:name="_Toc449537961"/>
      <w:bookmarkStart w:id="1096" w:name="_Toc469505802"/>
      <w:r w:rsidRPr="00FB2051">
        <w:t>6.1.11</w:t>
      </w:r>
      <w:r w:rsidRPr="00FB2051">
        <w:tab/>
        <w:t>Class: Command</w:t>
      </w:r>
      <w:bookmarkEnd w:id="1093"/>
      <w:bookmarkEnd w:id="1094"/>
      <w:bookmarkEnd w:id="1095"/>
      <w:bookmarkEnd w:id="1096"/>
    </w:p>
    <w:p w14:paraId="4BA674FB" w14:textId="77777777" w:rsidR="00AB715E" w:rsidRPr="00FB2051" w:rsidRDefault="00676547" w:rsidP="00676547">
      <w:pPr>
        <w:pStyle w:val="FL"/>
      </w:pPr>
      <w:r w:rsidRPr="00FB2051">
        <w:object w:dxaOrig="7216" w:dyaOrig="5390" w14:anchorId="1E95CEC0">
          <v:shape id="_x0000_i1036" type="#_x0000_t75" style="width:329.6pt;height:245.8pt" o:ole="">
            <v:imagedata r:id="rId37" o:title="" croptop="3810f" cropbottom="1680f" cropleft="2281f" cropright="3180f"/>
          </v:shape>
          <o:OLEObject Type="Embed" ProgID="PowerPoint.Show.8" ShapeID="_x0000_i1036" DrawAspect="Content" ObjectID="_1543247765" r:id="rId38"/>
        </w:object>
      </w:r>
    </w:p>
    <w:p w14:paraId="4BE2A164" w14:textId="77777777" w:rsidR="00AB715E" w:rsidRPr="00FB2051" w:rsidRDefault="00CC57C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13</w:t>
      </w:r>
      <w:r w:rsidRPr="00FB2051">
        <w:rPr>
          <w:rFonts w:eastAsia="Calibri"/>
        </w:rPr>
        <w:fldChar w:fldCharType="end"/>
      </w:r>
      <w:r w:rsidRPr="00FB2051">
        <w:rPr>
          <w:rFonts w:eastAsia="Calibri"/>
        </w:rPr>
        <w:t>: Command</w:t>
      </w:r>
    </w:p>
    <w:p w14:paraId="50565BDC" w14:textId="77777777" w:rsidR="00AB715E" w:rsidRPr="00FB2051" w:rsidRDefault="00AB715E" w:rsidP="00AB715E">
      <w:pPr>
        <w:rPr>
          <w:b/>
        </w:rPr>
      </w:pPr>
      <w:r w:rsidRPr="00FB2051">
        <w:rPr>
          <w:b/>
        </w:rPr>
        <w:t>Description</w:t>
      </w:r>
    </w:p>
    <w:p w14:paraId="1C0EDB4B" w14:textId="2298FA02" w:rsidR="00AB715E" w:rsidRPr="00FB2051" w:rsidRDefault="00AB715E" w:rsidP="00676547">
      <w:pPr>
        <w:pStyle w:val="B1"/>
        <w:rPr>
          <w:rFonts w:eastAsia="Calibri"/>
        </w:rPr>
      </w:pPr>
      <w:r w:rsidRPr="00FB2051">
        <w:rPr>
          <w:rFonts w:eastAsia="Calibri"/>
        </w:rPr>
        <w:t xml:space="preserve">A </w:t>
      </w:r>
      <w:r w:rsidRPr="00FB2051">
        <w:rPr>
          <w:rFonts w:eastAsia="Calibri"/>
          <w:b/>
        </w:rPr>
        <w:t>Command</w:t>
      </w:r>
      <w:r w:rsidRPr="00FB2051">
        <w:rPr>
          <w:rFonts w:eastAsia="Calibri"/>
        </w:rPr>
        <w:t xml:space="preserve"> (Class: Command) represents an action that can be performed to support the </w:t>
      </w:r>
      <w:del w:id="1097" w:author="Joerg Swetina 2016-11-09" w:date="2016-11-25T16:32:00Z">
        <w:r w:rsidRPr="00FB2051" w:rsidDel="007E500A">
          <w:rPr>
            <w:rFonts w:eastAsia="Calibri"/>
          </w:rPr>
          <w:delText>Functionality</w:delText>
        </w:r>
      </w:del>
      <w:ins w:id="1098" w:author="Joerg Swetina 2016-11-09" w:date="2016-11-25T16:32:00Z">
        <w:r w:rsidR="007E500A">
          <w:rPr>
            <w:rFonts w:eastAsia="Calibri"/>
          </w:rPr>
          <w:t>Function</w:t>
        </w:r>
      </w:ins>
      <w:r w:rsidRPr="00FB2051">
        <w:rPr>
          <w:rFonts w:eastAsia="Calibri"/>
        </w:rPr>
        <w:t xml:space="preserve">. A Command is the </w:t>
      </w:r>
      <w:r w:rsidR="00ED4BBA" w:rsidRPr="00FB2051">
        <w:rPr>
          <w:rFonts w:eastAsia="Calibri"/>
        </w:rPr>
        <w:t>-</w:t>
      </w:r>
      <w:r w:rsidRPr="00FB2051">
        <w:rPr>
          <w:rFonts w:eastAsia="Calibri"/>
        </w:rPr>
        <w:t xml:space="preserve">human understandable </w:t>
      </w:r>
      <w:r w:rsidR="00ED4BBA" w:rsidRPr="00FB2051">
        <w:rPr>
          <w:rFonts w:eastAsia="Calibri"/>
        </w:rPr>
        <w:t>-</w:t>
      </w:r>
      <w:r w:rsidRPr="00FB2051">
        <w:rPr>
          <w:rFonts w:eastAsia="Calibri"/>
        </w:rPr>
        <w:t xml:space="preserve"> name of that action that is invoked in a device or is reported by the device. An Operation exposes a Command to the network. OperationInput and OperationOutput of the related Operation can parameterize the command.</w:t>
      </w:r>
      <w:r w:rsidRPr="00FB2051">
        <w:rPr>
          <w:rFonts w:eastAsia="Calibri"/>
        </w:rPr>
        <w:br/>
      </w:r>
      <w:proofErr w:type="gramStart"/>
      <w:r w:rsidRPr="00FB2051">
        <w:rPr>
          <w:rFonts w:eastAsia="Calibri"/>
        </w:rPr>
        <w:t>e.g</w:t>
      </w:r>
      <w:proofErr w:type="gramEnd"/>
      <w:r w:rsidRPr="00FB2051">
        <w:rPr>
          <w:rFonts w:eastAsia="Calibri"/>
        </w:rPr>
        <w:t xml:space="preserve">. the </w:t>
      </w:r>
      <w:del w:id="1099" w:author="Joerg Swetina 2016-11-09" w:date="2016-11-25T16:32:00Z">
        <w:r w:rsidRPr="00FB2051" w:rsidDel="007E500A">
          <w:rPr>
            <w:rFonts w:eastAsia="Calibri"/>
          </w:rPr>
          <w:delText>Functionality</w:delText>
        </w:r>
      </w:del>
      <w:ins w:id="1100" w:author="Joerg Swetina 2016-11-09" w:date="2016-11-25T16:32:00Z">
        <w:r w:rsidR="007E500A">
          <w:rPr>
            <w:rFonts w:eastAsia="Calibri"/>
          </w:rPr>
          <w:t>Function</w:t>
        </w:r>
      </w:ins>
      <w:r w:rsidRPr="00FB2051">
        <w:rPr>
          <w:rFonts w:eastAsia="Calibri"/>
        </w:rPr>
        <w:t xml:space="preserve"> </w:t>
      </w:r>
      <w:r w:rsidR="007F4C60" w:rsidRPr="00FB2051">
        <w:rPr>
          <w:rFonts w:eastAsia="Calibri"/>
        </w:rPr>
        <w:t>"</w:t>
      </w:r>
      <w:r w:rsidRPr="00FB2051">
        <w:rPr>
          <w:rFonts w:eastAsia="Calibri"/>
        </w:rPr>
        <w:t>dimming-</w:t>
      </w:r>
      <w:del w:id="1101" w:author="Joerg Swetina 2016-11-09" w:date="2016-11-25T16:32:00Z">
        <w:r w:rsidRPr="00FB2051" w:rsidDel="007E500A">
          <w:rPr>
            <w:rFonts w:eastAsia="Calibri"/>
          </w:rPr>
          <w:delText>functionality</w:delText>
        </w:r>
      </w:del>
      <w:ins w:id="1102" w:author="Joerg Swetina 2016-11-09" w:date="2016-11-25T16:32:00Z">
        <w:r w:rsidR="007E500A">
          <w:rPr>
            <w:rFonts w:eastAsia="Calibri"/>
          </w:rPr>
          <w:t>Function</w:t>
        </w:r>
      </w:ins>
      <w:r w:rsidR="007F4C60" w:rsidRPr="00FB2051">
        <w:rPr>
          <w:rFonts w:eastAsia="Calibri"/>
        </w:rPr>
        <w:t>"</w:t>
      </w:r>
      <w:r w:rsidRPr="00FB2051">
        <w:rPr>
          <w:rFonts w:eastAsia="Calibri"/>
        </w:rPr>
        <w:t xml:space="preserve"> of a light switch that remotely controls a light could have a Command </w:t>
      </w:r>
      <w:r w:rsidR="007F4C60" w:rsidRPr="00FB2051">
        <w:rPr>
          <w:rFonts w:eastAsia="Calibri"/>
        </w:rPr>
        <w:t>"</w:t>
      </w:r>
      <w:r w:rsidRPr="00FB2051">
        <w:rPr>
          <w:rFonts w:eastAsia="Calibri"/>
        </w:rPr>
        <w:t>setLightIntensity</w:t>
      </w:r>
      <w:r w:rsidR="007F4C60" w:rsidRPr="00FB2051">
        <w:rPr>
          <w:rFonts w:eastAsia="Calibri"/>
        </w:rPr>
        <w:t>"</w:t>
      </w:r>
      <w:r w:rsidRPr="00FB2051">
        <w:rPr>
          <w:rFonts w:eastAsia="Calibri"/>
        </w:rPr>
        <w:t xml:space="preserve">, with a parameter that has values 0 </w:t>
      </w:r>
      <w:r w:rsidR="00ED4BBA" w:rsidRPr="00FB2051">
        <w:rPr>
          <w:rFonts w:eastAsia="Calibri"/>
        </w:rPr>
        <w:t>-</w:t>
      </w:r>
      <w:r w:rsidRPr="00FB2051">
        <w:rPr>
          <w:rFonts w:eastAsia="Calibri"/>
        </w:rPr>
        <w:t xml:space="preserve"> 100 %.</w:t>
      </w:r>
    </w:p>
    <w:p w14:paraId="00FF93F5" w14:textId="77777777" w:rsidR="00AB715E" w:rsidRPr="00FB2051" w:rsidRDefault="00676547" w:rsidP="00676547">
      <w:pPr>
        <w:pStyle w:val="B10"/>
        <w:rPr>
          <w:rFonts w:eastAsia="Calibri"/>
        </w:rPr>
      </w:pPr>
      <w:r w:rsidRPr="00FB2051">
        <w:rPr>
          <w:rFonts w:eastAsia="Calibri"/>
        </w:rPr>
        <w:tab/>
      </w:r>
      <w:r w:rsidR="00AB715E" w:rsidRPr="00FB2051">
        <w:rPr>
          <w:rFonts w:eastAsia="Calibri"/>
        </w:rPr>
        <w:t>Also InputDataPoints and OutputDataPoints expose Commands to the network. When a Device communicates in a RESTful way then changing (UPDATEing) an InputDataPoint triggers an action in the Device once the Device has read out the data from the InputDataPoint.</w:t>
      </w:r>
      <w:r w:rsidR="00AB715E" w:rsidRPr="00FB2051">
        <w:rPr>
          <w:rFonts w:eastAsia="Calibri"/>
        </w:rPr>
        <w:br/>
        <w:t>Similarly, when a Device sets the data of an OutputDataPoint then it provides state information about the Device.</w:t>
      </w:r>
    </w:p>
    <w:p w14:paraId="67DBCAF5" w14:textId="77777777" w:rsidR="00AB715E" w:rsidRPr="00FB2051" w:rsidRDefault="00676547" w:rsidP="00676547">
      <w:pPr>
        <w:pStyle w:val="NO"/>
        <w:rPr>
          <w:rFonts w:eastAsia="Calibri"/>
        </w:rPr>
      </w:pPr>
      <w:r w:rsidRPr="00FB2051">
        <w:rPr>
          <w:rFonts w:eastAsia="Calibri"/>
        </w:rPr>
        <w:t>NOTE</w:t>
      </w:r>
      <w:r w:rsidR="00AB715E" w:rsidRPr="00FB2051">
        <w:rPr>
          <w:rFonts w:eastAsia="Calibri"/>
        </w:rPr>
        <w:t>:</w:t>
      </w:r>
      <w:r w:rsidRPr="00FB2051">
        <w:rPr>
          <w:rFonts w:eastAsia="Calibri"/>
        </w:rPr>
        <w:tab/>
      </w:r>
      <w:r w:rsidR="00AB715E" w:rsidRPr="00FB2051">
        <w:rPr>
          <w:rFonts w:eastAsia="Calibri"/>
        </w:rPr>
        <w:t xml:space="preserve">In RESTful systems the names of Input- and OutputDataPoints are usually chosen in such a way that they express the Command, i.e. the human-understandable meaning (e.g. a binary InputDataPoint of a lightswitch could have a name </w:t>
      </w:r>
      <w:r w:rsidR="007F4C60" w:rsidRPr="00FB2051">
        <w:rPr>
          <w:rFonts w:eastAsia="Calibri"/>
        </w:rPr>
        <w:t>"</w:t>
      </w:r>
      <w:r w:rsidR="00AB715E" w:rsidRPr="00FB2051">
        <w:rPr>
          <w:rFonts w:eastAsia="Calibri"/>
        </w:rPr>
        <w:t>Set_Light_Status</w:t>
      </w:r>
      <w:r w:rsidR="007F4C60" w:rsidRPr="00FB2051">
        <w:rPr>
          <w:rFonts w:eastAsia="Calibri"/>
        </w:rPr>
        <w:t>"</w:t>
      </w:r>
      <w:r w:rsidR="00AB715E" w:rsidRPr="00FB2051">
        <w:rPr>
          <w:rFonts w:eastAsia="Calibri"/>
        </w:rPr>
        <w:t>). Updating a DataPoint can be interpreted as executing a Command.</w:t>
      </w:r>
    </w:p>
    <w:p w14:paraId="7606189B" w14:textId="77777777" w:rsidR="00AB715E" w:rsidRPr="00FB2051" w:rsidRDefault="00AB715E" w:rsidP="00AB715E">
      <w:pPr>
        <w:rPr>
          <w:b/>
        </w:rPr>
      </w:pPr>
      <w:r w:rsidRPr="00FB2051">
        <w:rPr>
          <w:b/>
        </w:rPr>
        <w:t>Object Properties</w:t>
      </w:r>
    </w:p>
    <w:p w14:paraId="62EAE46C" w14:textId="77777777" w:rsidR="00AB715E" w:rsidRPr="00FB2051" w:rsidRDefault="00AB715E" w:rsidP="00AB715E">
      <w:r w:rsidRPr="00FB2051">
        <w:t>This Class is the domain Class of Object Property:</w:t>
      </w:r>
    </w:p>
    <w:p w14:paraId="6849F5A6" w14:textId="77777777" w:rsidR="00AB715E" w:rsidRPr="00FB2051" w:rsidRDefault="00AB715E" w:rsidP="00676547">
      <w:pPr>
        <w:pStyle w:val="B1"/>
      </w:pPr>
      <w:r w:rsidRPr="00FB2051">
        <w:t>isExposedByOperation (range Class: Operation)</w:t>
      </w:r>
    </w:p>
    <w:p w14:paraId="7861C927" w14:textId="77777777" w:rsidR="00AB715E" w:rsidRPr="00FB2051" w:rsidRDefault="00AB715E" w:rsidP="00676547">
      <w:pPr>
        <w:pStyle w:val="B1"/>
      </w:pPr>
      <w:r w:rsidRPr="00FB2051">
        <w:lastRenderedPageBreak/>
        <w:t>hasInput (range Class: OperationInput)</w:t>
      </w:r>
    </w:p>
    <w:p w14:paraId="5A6ED3EE" w14:textId="77777777" w:rsidR="00AB715E" w:rsidRPr="00FB2051" w:rsidRDefault="00AB715E" w:rsidP="00676547">
      <w:pPr>
        <w:pStyle w:val="B1"/>
      </w:pPr>
      <w:r w:rsidRPr="00FB2051">
        <w:t>hasOutput (range Class: OperationOutput)</w:t>
      </w:r>
    </w:p>
    <w:p w14:paraId="68C5278D" w14:textId="77777777" w:rsidR="00AB715E" w:rsidRPr="00FB2051" w:rsidRDefault="00AB715E" w:rsidP="00AB715E">
      <w:r w:rsidRPr="00FB2051">
        <w:t>This Class is the range Class of Object Property:</w:t>
      </w:r>
    </w:p>
    <w:p w14:paraId="6E8B411C" w14:textId="61BBD4F9" w:rsidR="00AB715E" w:rsidRPr="00FB2051" w:rsidRDefault="00AB715E" w:rsidP="00676547">
      <w:pPr>
        <w:pStyle w:val="B1"/>
      </w:pPr>
      <w:r w:rsidRPr="00FB2051">
        <w:t xml:space="preserve">hasCommand (domain Class: </w:t>
      </w:r>
      <w:del w:id="1103" w:author="Joerg Swetina 2016-11-09" w:date="2016-11-25T16:32:00Z">
        <w:r w:rsidRPr="00FB2051" w:rsidDel="007E500A">
          <w:delText>Functionality</w:delText>
        </w:r>
      </w:del>
      <w:ins w:id="1104" w:author="Joerg Swetina 2016-11-09" w:date="2016-11-25T16:32:00Z">
        <w:r w:rsidR="007E500A">
          <w:t>Function</w:t>
        </w:r>
      </w:ins>
      <w:r w:rsidRPr="00FB2051">
        <w:t>)</w:t>
      </w:r>
    </w:p>
    <w:p w14:paraId="6F4DB6CC" w14:textId="77777777" w:rsidR="00AB715E" w:rsidRPr="00FB2051" w:rsidRDefault="00AB715E" w:rsidP="00676547">
      <w:pPr>
        <w:pStyle w:val="B1"/>
      </w:pPr>
      <w:r w:rsidRPr="00FB2051">
        <w:t>exposesCommand (domain Class: Operation OR InputDataPoint OR OutputDataPoint)</w:t>
      </w:r>
    </w:p>
    <w:p w14:paraId="136A920B" w14:textId="77777777" w:rsidR="00AB715E" w:rsidRPr="00FB2051" w:rsidRDefault="00AB715E" w:rsidP="005D23F0">
      <w:pPr>
        <w:keepNext/>
        <w:keepLines/>
        <w:rPr>
          <w:b/>
        </w:rPr>
      </w:pPr>
      <w:r w:rsidRPr="00FB2051">
        <w:rPr>
          <w:b/>
        </w:rPr>
        <w:t>Data Properties</w:t>
      </w:r>
    </w:p>
    <w:p w14:paraId="7A71730E" w14:textId="77777777" w:rsidR="00AB715E" w:rsidRPr="00FB2051" w:rsidRDefault="00AB715E" w:rsidP="00676547">
      <w:pPr>
        <w:pStyle w:val="B1"/>
      </w:pPr>
      <w:r w:rsidRPr="00FB2051">
        <w:t>none</w:t>
      </w:r>
    </w:p>
    <w:p w14:paraId="6D57CFBA" w14:textId="77777777" w:rsidR="00AB715E" w:rsidRPr="00FB2051" w:rsidRDefault="00AB715E" w:rsidP="00AB715E">
      <w:pPr>
        <w:rPr>
          <w:b/>
        </w:rPr>
      </w:pPr>
      <w:r w:rsidRPr="00FB2051">
        <w:rPr>
          <w:b/>
        </w:rPr>
        <w:t>Superclass-subclass Relationships</w:t>
      </w:r>
    </w:p>
    <w:p w14:paraId="5CC90549" w14:textId="77777777" w:rsidR="00AB715E" w:rsidRPr="00FB2051" w:rsidRDefault="00AB715E" w:rsidP="00AB715E">
      <w:r w:rsidRPr="00FB2051">
        <w:t>This Class is sub-class of:</w:t>
      </w:r>
    </w:p>
    <w:p w14:paraId="26DC9EF5" w14:textId="77777777" w:rsidR="00AB715E" w:rsidRPr="00FB2051" w:rsidRDefault="00AB715E" w:rsidP="00676547">
      <w:pPr>
        <w:pStyle w:val="B1"/>
        <w:rPr>
          <w:b/>
        </w:rPr>
      </w:pPr>
      <w:r w:rsidRPr="00FB2051">
        <w:t>none</w:t>
      </w:r>
    </w:p>
    <w:p w14:paraId="78CAE3E2" w14:textId="77777777" w:rsidR="00AB715E" w:rsidRPr="00FB2051" w:rsidRDefault="00AB715E" w:rsidP="00AB715E">
      <w:r w:rsidRPr="00FB2051">
        <w:t>This Class is super-class of:</w:t>
      </w:r>
    </w:p>
    <w:p w14:paraId="1A954EDD" w14:textId="77777777" w:rsidR="00AB715E" w:rsidRPr="00FB2051" w:rsidRDefault="00AB715E" w:rsidP="00676547">
      <w:pPr>
        <w:pStyle w:val="B1"/>
      </w:pPr>
      <w:r w:rsidRPr="00FB2051">
        <w:t>none</w:t>
      </w:r>
    </w:p>
    <w:p w14:paraId="6CFF2E34" w14:textId="77777777" w:rsidR="00AB715E" w:rsidRPr="00FB2051" w:rsidRDefault="00AB715E" w:rsidP="00AB715E">
      <w:pPr>
        <w:rPr>
          <w:b/>
        </w:rPr>
      </w:pPr>
      <w:r w:rsidRPr="00FB2051">
        <w:rPr>
          <w:b/>
        </w:rPr>
        <w:t>Restrictions</w:t>
      </w:r>
    </w:p>
    <w:p w14:paraId="149C6A65" w14:textId="03C31C16" w:rsidR="00AB715E" w:rsidRDefault="00F8416F" w:rsidP="00F8416F">
      <w:pPr>
        <w:pStyle w:val="B1"/>
        <w:rPr>
          <w:ins w:id="1105" w:author="Joerg Swetina 2016-11-09" w:date="2016-11-26T13:22:00Z"/>
        </w:rPr>
      </w:pPr>
      <w:ins w:id="1106" w:author="Joerg Swetina 2016-11-09" w:date="2016-11-26T13:21:00Z">
        <w:r w:rsidRPr="00F8416F">
          <w:t>hasInput only OperationInput</w:t>
        </w:r>
        <w:r>
          <w:br/>
        </w:r>
        <w:r w:rsidRPr="00FB2051">
          <w:t xml:space="preserve">(Universal restriction: a </w:t>
        </w:r>
        <w:r>
          <w:t>Command</w:t>
        </w:r>
        <w:r w:rsidRPr="00FB2051">
          <w:t xml:space="preserve"> can have a relationship "</w:t>
        </w:r>
        <w:r w:rsidRPr="00BB4A52">
          <w:t xml:space="preserve"> </w:t>
        </w:r>
        <w:r w:rsidRPr="00F8416F">
          <w:t xml:space="preserve">hasInput </w:t>
        </w:r>
        <w:r w:rsidRPr="00FB2051">
          <w:t xml:space="preserve">" </w:t>
        </w:r>
        <w:r w:rsidRPr="00FB2051">
          <w:rPr>
            <w:i/>
          </w:rPr>
          <w:t>only</w:t>
        </w:r>
        <w:r w:rsidRPr="00FB2051">
          <w:t xml:space="preserve"> to </w:t>
        </w:r>
      </w:ins>
      <w:ins w:id="1107" w:author="Joerg Swetina 2016-11-09" w:date="2016-11-26T13:22:00Z">
        <w:r w:rsidRPr="00F8416F">
          <w:t>OperationInput</w:t>
        </w:r>
      </w:ins>
      <w:ins w:id="1108" w:author="Joerg Swetina 2016-11-09" w:date="2016-11-26T13:21:00Z">
        <w:r w:rsidRPr="00FB2051">
          <w:t>)</w:t>
        </w:r>
      </w:ins>
      <w:del w:id="1109" w:author="Joerg Swetina 2016-11-09" w:date="2016-11-26T13:18:00Z">
        <w:r w:rsidR="00AB715E" w:rsidRPr="00FB2051" w:rsidDel="00F8416F">
          <w:delText>none</w:delText>
        </w:r>
      </w:del>
    </w:p>
    <w:p w14:paraId="36356065" w14:textId="77777777" w:rsidR="00A37F20" w:rsidRDefault="00A37F20" w:rsidP="00A37F20">
      <w:pPr>
        <w:pStyle w:val="B1"/>
        <w:rPr>
          <w:ins w:id="1110" w:author="Joerg Swetina 2016-11-09" w:date="2016-11-26T13:26:00Z"/>
        </w:rPr>
      </w:pPr>
      <w:ins w:id="1111" w:author="Joerg Swetina 2016-11-09" w:date="2016-11-26T13:26:00Z">
        <w:r w:rsidRPr="00F8416F">
          <w:t>hasOutput only OperationOutput</w:t>
        </w:r>
      </w:ins>
    </w:p>
    <w:p w14:paraId="6F192133" w14:textId="6BB063A9" w:rsidR="00F8416F" w:rsidRDefault="00F8416F" w:rsidP="00F8416F">
      <w:pPr>
        <w:pStyle w:val="B1"/>
        <w:rPr>
          <w:ins w:id="1112" w:author="Joerg Swetina 2016-11-09" w:date="2016-11-26T13:23:00Z"/>
        </w:rPr>
      </w:pPr>
      <w:ins w:id="1113" w:author="Joerg Swetina 2016-11-09" w:date="2016-11-26T13:22:00Z">
        <w:r w:rsidRPr="00F8416F">
          <w:t>hasInputDataPoint only InputDataPoint</w:t>
        </w:r>
      </w:ins>
    </w:p>
    <w:p w14:paraId="7ED3B64C" w14:textId="57B8AE33" w:rsidR="00F8416F" w:rsidRPr="00FB2051" w:rsidRDefault="00A37F20" w:rsidP="00A37F20">
      <w:pPr>
        <w:pStyle w:val="B1"/>
      </w:pPr>
      <w:ins w:id="1114" w:author="Joerg Swetina 2016-11-09" w:date="2016-11-26T13:24:00Z">
        <w:r w:rsidRPr="00A37F20">
          <w:t>hasOutputDataPoint only OutputDataPoint</w:t>
        </w:r>
      </w:ins>
    </w:p>
    <w:p w14:paraId="4FAA4E93" w14:textId="77777777" w:rsidR="00AB715E" w:rsidRPr="00FB2051" w:rsidRDefault="00AB715E" w:rsidP="00AB715E">
      <w:pPr>
        <w:pStyle w:val="Heading3"/>
      </w:pPr>
      <w:bookmarkStart w:id="1115" w:name="_Toc449521457"/>
      <w:bookmarkStart w:id="1116" w:name="_Toc449537821"/>
      <w:bookmarkStart w:id="1117" w:name="_Toc449537962"/>
      <w:bookmarkStart w:id="1118" w:name="_Toc469505803"/>
      <w:r w:rsidRPr="00FB2051">
        <w:t>6.1.12</w:t>
      </w:r>
      <w:r w:rsidRPr="00FB2051">
        <w:tab/>
        <w:t>Class: OperationInput</w:t>
      </w:r>
      <w:bookmarkEnd w:id="1115"/>
      <w:bookmarkEnd w:id="1116"/>
      <w:bookmarkEnd w:id="1117"/>
      <w:bookmarkEnd w:id="1118"/>
    </w:p>
    <w:p w14:paraId="53954BD9" w14:textId="77777777" w:rsidR="00AB715E" w:rsidRPr="00FB2051" w:rsidRDefault="00676547" w:rsidP="00676547">
      <w:pPr>
        <w:pStyle w:val="FL"/>
      </w:pPr>
      <w:r w:rsidRPr="00FB2051">
        <w:object w:dxaOrig="7216" w:dyaOrig="5390" w14:anchorId="74294F26">
          <v:shape id="_x0000_i1037" type="#_x0000_t75" style="width:326.5pt;height:241.45pt" o:ole="">
            <v:imagedata r:id="rId39" o:title="" croptop="5027f" cropbottom="1826f" cropleft="2390f" cropright="3643f"/>
          </v:shape>
          <o:OLEObject Type="Embed" ProgID="PowerPoint.Show.8" ShapeID="_x0000_i1037" DrawAspect="Content" ObjectID="_1543247766" r:id="rId40"/>
        </w:object>
      </w:r>
    </w:p>
    <w:p w14:paraId="218B93A2" w14:textId="77777777" w:rsidR="00AB715E" w:rsidRPr="00FB2051" w:rsidRDefault="005249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14</w:t>
      </w:r>
      <w:r w:rsidRPr="00FB2051">
        <w:rPr>
          <w:rFonts w:eastAsia="Calibri"/>
        </w:rPr>
        <w:fldChar w:fldCharType="end"/>
      </w:r>
      <w:r w:rsidRPr="00FB2051">
        <w:rPr>
          <w:rFonts w:eastAsia="Calibri"/>
        </w:rPr>
        <w:t>: OperationInput</w:t>
      </w:r>
    </w:p>
    <w:p w14:paraId="02AB727D" w14:textId="77777777" w:rsidR="00AB715E" w:rsidRPr="00FB2051" w:rsidRDefault="00AB715E" w:rsidP="00AB715E">
      <w:pPr>
        <w:rPr>
          <w:b/>
        </w:rPr>
      </w:pPr>
      <w:r w:rsidRPr="00FB2051">
        <w:rPr>
          <w:b/>
        </w:rPr>
        <w:t>Description</w:t>
      </w:r>
    </w:p>
    <w:p w14:paraId="0653E793" w14:textId="77777777" w:rsidR="00AB715E" w:rsidRPr="00FB2051" w:rsidRDefault="00AB715E" w:rsidP="00676547">
      <w:pPr>
        <w:pStyle w:val="B1"/>
        <w:rPr>
          <w:rFonts w:eastAsia="Calibri"/>
        </w:rPr>
      </w:pPr>
      <w:r w:rsidRPr="00FB2051">
        <w:rPr>
          <w:rFonts w:eastAsia="Calibri"/>
          <w:b/>
        </w:rPr>
        <w:t>OperationInput</w:t>
      </w:r>
      <w:r w:rsidRPr="00FB2051">
        <w:rPr>
          <w:rFonts w:eastAsia="Calibri"/>
        </w:rPr>
        <w:t xml:space="preserve"> (Class: OperationInput) describes an input of an Operation of a Service. OperationInput also de</w:t>
      </w:r>
      <w:r w:rsidR="00676547" w:rsidRPr="00FB2051">
        <w:rPr>
          <w:rFonts w:eastAsia="Calibri"/>
        </w:rPr>
        <w:t>scribes the input of a Command:</w:t>
      </w:r>
    </w:p>
    <w:p w14:paraId="5BE7B4CA" w14:textId="77777777" w:rsidR="00AB715E" w:rsidRPr="00FB2051" w:rsidRDefault="00AB715E" w:rsidP="00676547">
      <w:pPr>
        <w:pStyle w:val="B2"/>
        <w:rPr>
          <w:rFonts w:eastAsia="Calibri"/>
        </w:rPr>
      </w:pPr>
      <w:r w:rsidRPr="00FB2051">
        <w:rPr>
          <w:rFonts w:eastAsia="Calibri"/>
        </w:rPr>
        <w:lastRenderedPageBreak/>
        <w:t>OperationInput</w:t>
      </w:r>
      <w:r w:rsidRPr="00FB2051">
        <w:t xml:space="preserve"> is transient. An instance of </w:t>
      </w:r>
      <w:r w:rsidRPr="00FB2051">
        <w:rPr>
          <w:rFonts w:eastAsia="Calibri"/>
        </w:rPr>
        <w:t>OperationInput is deleteted when the instance of its Operation is deleted.</w:t>
      </w:r>
    </w:p>
    <w:p w14:paraId="630F97AB" w14:textId="77777777" w:rsidR="00AB715E" w:rsidRPr="00FB2051" w:rsidRDefault="00AB715E" w:rsidP="00676547">
      <w:pPr>
        <w:pStyle w:val="B2"/>
        <w:rPr>
          <w:rFonts w:eastAsia="Calibri"/>
        </w:rPr>
      </w:pPr>
      <w:r w:rsidRPr="00FB2051">
        <w:rPr>
          <w:rFonts w:eastAsia="Calibri"/>
        </w:rPr>
        <w:t>An Operation/Command may have multiple OperationInputs and/or OperationOutputs. If an instance of an Operation is invoked then the input value to that Operation shall be an insta</w:t>
      </w:r>
      <w:r w:rsidR="00676547" w:rsidRPr="00FB2051">
        <w:rPr>
          <w:rFonts w:eastAsia="Calibri"/>
        </w:rPr>
        <w:t>nce of its OperationInput class.</w:t>
      </w:r>
    </w:p>
    <w:p w14:paraId="683A540F" w14:textId="77777777" w:rsidR="00AB715E" w:rsidRPr="00FB2051" w:rsidRDefault="00AB715E" w:rsidP="00AB715E">
      <w:pPr>
        <w:rPr>
          <w:b/>
        </w:rPr>
      </w:pPr>
      <w:r w:rsidRPr="00FB2051">
        <w:rPr>
          <w:b/>
        </w:rPr>
        <w:t>Object Properties</w:t>
      </w:r>
    </w:p>
    <w:p w14:paraId="20B7B498" w14:textId="77777777" w:rsidR="00AB715E" w:rsidRPr="00FB2051" w:rsidRDefault="00AB715E" w:rsidP="00AB715E">
      <w:r w:rsidRPr="00FB2051">
        <w:t>This Class is the domain Class of Object Property:</w:t>
      </w:r>
    </w:p>
    <w:p w14:paraId="4297E956" w14:textId="77777777" w:rsidR="00AB715E" w:rsidRPr="00FB2051" w:rsidRDefault="00AB715E" w:rsidP="00676547">
      <w:pPr>
        <w:pStyle w:val="B1"/>
      </w:pPr>
      <w:r w:rsidRPr="00FB2051">
        <w:t>hasMetaData (range Class: MetaData)</w:t>
      </w:r>
      <w:r w:rsidRPr="00FB2051">
        <w:br/>
        <w:t>(inherited from class:Variable)</w:t>
      </w:r>
    </w:p>
    <w:p w14:paraId="58DF51F8" w14:textId="77777777" w:rsidR="00AB715E" w:rsidRPr="00FB2051" w:rsidRDefault="00AB715E" w:rsidP="00676547">
      <w:pPr>
        <w:pStyle w:val="B1"/>
      </w:pPr>
      <w:r w:rsidRPr="00FB2051">
        <w:t>describe</w:t>
      </w:r>
      <w:r w:rsidR="00B84831">
        <w:t>s</w:t>
      </w:r>
      <w:r w:rsidRPr="00FB2051">
        <w:t xml:space="preserve"> (range Class: Aspect)</w:t>
      </w:r>
      <w:r w:rsidRPr="00FB2051">
        <w:br/>
        <w:t>(inherited from class:Variable)</w:t>
      </w:r>
    </w:p>
    <w:p w14:paraId="0A588D1C" w14:textId="77777777" w:rsidR="00AB715E" w:rsidRPr="00FB2051" w:rsidRDefault="00AB715E" w:rsidP="00AB715E">
      <w:r w:rsidRPr="00FB2051">
        <w:t>This Class is the range Class of Object Property:</w:t>
      </w:r>
    </w:p>
    <w:p w14:paraId="022A21E0" w14:textId="77777777" w:rsidR="00AB715E" w:rsidRPr="00FB2051" w:rsidRDefault="00AB715E" w:rsidP="00676547">
      <w:pPr>
        <w:pStyle w:val="B1"/>
      </w:pPr>
      <w:r w:rsidRPr="00FB2051">
        <w:t>hasInput (domain Class: Operation)</w:t>
      </w:r>
    </w:p>
    <w:p w14:paraId="2562326B" w14:textId="77777777" w:rsidR="00AB715E" w:rsidRPr="00FB2051" w:rsidRDefault="00AB715E" w:rsidP="00676547">
      <w:pPr>
        <w:pStyle w:val="B1"/>
      </w:pPr>
      <w:r w:rsidRPr="00FB2051">
        <w:t>hasInput (domain Class: Command)</w:t>
      </w:r>
    </w:p>
    <w:p w14:paraId="4334F483" w14:textId="77777777" w:rsidR="00AB715E" w:rsidRPr="00FB2051" w:rsidRDefault="00AB715E" w:rsidP="00AB715E">
      <w:pPr>
        <w:rPr>
          <w:b/>
        </w:rPr>
      </w:pPr>
      <w:r w:rsidRPr="00FB2051">
        <w:rPr>
          <w:b/>
        </w:rPr>
        <w:t>Data Properties</w:t>
      </w:r>
    </w:p>
    <w:p w14:paraId="61951490" w14:textId="77777777" w:rsidR="00AB715E" w:rsidRPr="00FB2051" w:rsidRDefault="00AB715E" w:rsidP="00AB715E">
      <w:r w:rsidRPr="00FB2051">
        <w:t>This Class is part of the domain Class of Data Property:</w:t>
      </w:r>
    </w:p>
    <w:p w14:paraId="2F42C363" w14:textId="77777777" w:rsidR="00AB715E" w:rsidRPr="00FB2051" w:rsidRDefault="00AB715E" w:rsidP="00676547">
      <w:pPr>
        <w:pStyle w:val="B1"/>
      </w:pPr>
      <w:r w:rsidRPr="00FB2051">
        <w:t>Inherited from class: Variable and pos</w:t>
      </w:r>
      <w:r w:rsidR="00676547" w:rsidRPr="00FB2051">
        <w:t>sibly Class SimpleTypeVariable</w:t>
      </w:r>
      <w:r w:rsidRPr="00FB2051">
        <w:br/>
        <w:t>(</w:t>
      </w:r>
      <w:r w:rsidR="00676547" w:rsidRPr="00FB2051">
        <w:t>s</w:t>
      </w:r>
      <w:r w:rsidRPr="00FB2051">
        <w:t xml:space="preserve">ee </w:t>
      </w:r>
      <w:r w:rsidR="00676547" w:rsidRPr="00FB2051">
        <w:t>clauses</w:t>
      </w:r>
      <w:r w:rsidRPr="00FB2051">
        <w:t xml:space="preserve"> </w:t>
      </w:r>
      <w:r w:rsidR="00CC50B0" w:rsidRPr="00FB2051">
        <w:t>6.1.17</w:t>
      </w:r>
      <w:r w:rsidRPr="00FB2051">
        <w:t xml:space="preserve"> and 6.1.18)</w:t>
      </w:r>
    </w:p>
    <w:p w14:paraId="2F4E7619" w14:textId="77777777" w:rsidR="00AB715E" w:rsidRPr="00FB2051" w:rsidRDefault="00AB715E" w:rsidP="00AB715E">
      <w:pPr>
        <w:rPr>
          <w:b/>
        </w:rPr>
      </w:pPr>
      <w:r w:rsidRPr="00FB2051">
        <w:rPr>
          <w:b/>
        </w:rPr>
        <w:t>Superclass-subclass Relationships</w:t>
      </w:r>
    </w:p>
    <w:p w14:paraId="70155B58" w14:textId="77777777" w:rsidR="00AB715E" w:rsidRPr="00FB2051" w:rsidRDefault="00AB715E" w:rsidP="00AB715E">
      <w:r w:rsidRPr="00FB2051">
        <w:t>This Class is sub-class of:</w:t>
      </w:r>
    </w:p>
    <w:p w14:paraId="7E5E3CFF" w14:textId="77777777" w:rsidR="00AB715E" w:rsidRPr="00FB2051" w:rsidRDefault="00AB715E" w:rsidP="00676547">
      <w:pPr>
        <w:pStyle w:val="B1"/>
        <w:rPr>
          <w:b/>
        </w:rPr>
      </w:pPr>
      <w:r w:rsidRPr="00FB2051">
        <w:t>Variable</w:t>
      </w:r>
    </w:p>
    <w:p w14:paraId="0056F090" w14:textId="77777777" w:rsidR="00AB715E" w:rsidRPr="00FB2051" w:rsidRDefault="00676547" w:rsidP="00676547">
      <w:pPr>
        <w:pStyle w:val="NO"/>
      </w:pPr>
      <w:r w:rsidRPr="00FB2051">
        <w:t>NOTE</w:t>
      </w:r>
      <w:r w:rsidR="00AB715E" w:rsidRPr="00FB2051">
        <w:t>:</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OperationInput may also be a SimpleTypeVariable</w:t>
      </w:r>
      <w:r w:rsidRPr="00FB2051">
        <w:t>.</w:t>
      </w:r>
    </w:p>
    <w:p w14:paraId="22576369" w14:textId="77777777" w:rsidR="00AB715E" w:rsidRPr="00FB2051" w:rsidRDefault="00AB715E" w:rsidP="00AB715E">
      <w:r w:rsidRPr="00FB2051">
        <w:t>This Class is super-class of:</w:t>
      </w:r>
    </w:p>
    <w:p w14:paraId="0D8D753C" w14:textId="77777777" w:rsidR="00AB715E" w:rsidRPr="00FB2051" w:rsidRDefault="00AB715E" w:rsidP="00676547">
      <w:pPr>
        <w:pStyle w:val="B1"/>
      </w:pPr>
      <w:r w:rsidRPr="00FB2051">
        <w:t>none</w:t>
      </w:r>
    </w:p>
    <w:p w14:paraId="06D7489B" w14:textId="77777777" w:rsidR="00AB715E" w:rsidRPr="00FB2051" w:rsidRDefault="00AB715E" w:rsidP="00AB715E">
      <w:pPr>
        <w:rPr>
          <w:b/>
        </w:rPr>
      </w:pPr>
      <w:r w:rsidRPr="00FB2051">
        <w:rPr>
          <w:b/>
        </w:rPr>
        <w:t>Restrictions</w:t>
      </w:r>
    </w:p>
    <w:p w14:paraId="0C091291" w14:textId="77777777" w:rsidR="00AB715E" w:rsidRPr="00FB2051" w:rsidRDefault="00AB715E" w:rsidP="00676547">
      <w:pPr>
        <w:pStyle w:val="B1"/>
      </w:pPr>
      <w:r w:rsidRPr="00FB2051">
        <w:t>none</w:t>
      </w:r>
    </w:p>
    <w:p w14:paraId="5319F740" w14:textId="77777777" w:rsidR="00AB715E" w:rsidRPr="00FB2051" w:rsidRDefault="00AB715E" w:rsidP="00AB715E">
      <w:pPr>
        <w:pStyle w:val="Heading3"/>
      </w:pPr>
      <w:bookmarkStart w:id="1119" w:name="_Toc449521458"/>
      <w:bookmarkStart w:id="1120" w:name="_Toc449537822"/>
      <w:bookmarkStart w:id="1121" w:name="_Toc449537963"/>
      <w:bookmarkStart w:id="1122" w:name="_Toc469505804"/>
      <w:r w:rsidRPr="00FB2051">
        <w:lastRenderedPageBreak/>
        <w:t>6.1.13</w:t>
      </w:r>
      <w:r w:rsidRPr="00FB2051">
        <w:tab/>
        <w:t>Class: OperationOutput</w:t>
      </w:r>
      <w:bookmarkEnd w:id="1119"/>
      <w:bookmarkEnd w:id="1120"/>
      <w:bookmarkEnd w:id="1121"/>
      <w:bookmarkEnd w:id="1122"/>
    </w:p>
    <w:p w14:paraId="262F4365" w14:textId="77777777" w:rsidR="00AB715E" w:rsidRPr="00FB2051" w:rsidRDefault="00676547" w:rsidP="00676547">
      <w:pPr>
        <w:pStyle w:val="FL"/>
      </w:pPr>
      <w:r w:rsidRPr="00FB2051">
        <w:object w:dxaOrig="7216" w:dyaOrig="5390" w14:anchorId="6FCE55DE">
          <v:shape id="_x0000_i1038" type="#_x0000_t75" style="width:326.5pt;height:242.05pt" o:ole="">
            <v:imagedata r:id="rId41" o:title="" croptop="4577f" cropbottom="2142f" cropleft="2390f" cropright="3752f"/>
          </v:shape>
          <o:OLEObject Type="Embed" ProgID="PowerPoint.Show.8" ShapeID="_x0000_i1038" DrawAspect="Content" ObjectID="_1543247767" r:id="rId42"/>
        </w:object>
      </w:r>
    </w:p>
    <w:p w14:paraId="7E3937CE" w14:textId="77777777" w:rsidR="00AB715E" w:rsidRPr="00FB2051" w:rsidRDefault="005249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15</w:t>
      </w:r>
      <w:r w:rsidRPr="00FB2051">
        <w:rPr>
          <w:rFonts w:eastAsia="Calibri"/>
        </w:rPr>
        <w:fldChar w:fldCharType="end"/>
      </w:r>
      <w:r w:rsidRPr="00FB2051">
        <w:rPr>
          <w:rFonts w:eastAsia="Calibri"/>
        </w:rPr>
        <w:t>: OperationOutput</w:t>
      </w:r>
    </w:p>
    <w:p w14:paraId="741EC9ED" w14:textId="77777777" w:rsidR="00AB715E" w:rsidRPr="00FB2051" w:rsidRDefault="00AB715E" w:rsidP="005D23F0">
      <w:pPr>
        <w:keepNext/>
        <w:keepLines/>
        <w:rPr>
          <w:b/>
        </w:rPr>
      </w:pPr>
      <w:r w:rsidRPr="00FB2051">
        <w:rPr>
          <w:b/>
        </w:rPr>
        <w:t>Description</w:t>
      </w:r>
    </w:p>
    <w:p w14:paraId="5C357F1C" w14:textId="77777777" w:rsidR="00AB715E" w:rsidRPr="00FB2051" w:rsidRDefault="00AB715E" w:rsidP="005D23F0">
      <w:pPr>
        <w:pStyle w:val="B1"/>
        <w:keepNext/>
        <w:keepLines/>
        <w:rPr>
          <w:rFonts w:eastAsia="Calibri"/>
        </w:rPr>
      </w:pPr>
      <w:r w:rsidRPr="00FB2051">
        <w:rPr>
          <w:rFonts w:eastAsia="Calibri"/>
          <w:b/>
        </w:rPr>
        <w:t>OperationOutput</w:t>
      </w:r>
      <w:r w:rsidRPr="00FB2051">
        <w:rPr>
          <w:rFonts w:eastAsia="Calibri"/>
        </w:rPr>
        <w:t xml:space="preserve"> (Class: OperationOutput) describes an output of an Operation. OperationOutput also des</w:t>
      </w:r>
      <w:r w:rsidR="00CC50B0" w:rsidRPr="00FB2051">
        <w:rPr>
          <w:rFonts w:eastAsia="Calibri"/>
        </w:rPr>
        <w:t>cribes the output of a Command.</w:t>
      </w:r>
    </w:p>
    <w:p w14:paraId="0B5A3250" w14:textId="77777777" w:rsidR="00AB715E" w:rsidRPr="00FB2051" w:rsidRDefault="00AB715E" w:rsidP="00CC50B0">
      <w:pPr>
        <w:pStyle w:val="B2"/>
        <w:rPr>
          <w:rFonts w:eastAsia="Calibri"/>
        </w:rPr>
      </w:pPr>
      <w:r w:rsidRPr="00FB2051">
        <w:rPr>
          <w:rFonts w:eastAsia="Calibri"/>
        </w:rPr>
        <w:t>OperationOutput</w:t>
      </w:r>
      <w:r w:rsidRPr="00FB2051">
        <w:t xml:space="preserve"> is transient. An instance of </w:t>
      </w:r>
      <w:r w:rsidRPr="00FB2051">
        <w:rPr>
          <w:rFonts w:eastAsia="Calibri"/>
        </w:rPr>
        <w:t>OperationOutput is deleteted when the instance of its Operation is deleted</w:t>
      </w:r>
      <w:r w:rsidR="00CC50B0" w:rsidRPr="00FB2051">
        <w:rPr>
          <w:rFonts w:eastAsia="Calibri"/>
        </w:rPr>
        <w:t>.</w:t>
      </w:r>
    </w:p>
    <w:p w14:paraId="1E48D213" w14:textId="77777777" w:rsidR="00AB715E" w:rsidRPr="00FB2051" w:rsidRDefault="00AB715E" w:rsidP="00CC50B0">
      <w:pPr>
        <w:pStyle w:val="B2"/>
        <w:rPr>
          <w:rFonts w:eastAsia="Calibri"/>
        </w:rPr>
      </w:pPr>
      <w:r w:rsidRPr="00FB2051">
        <w:rPr>
          <w:rFonts w:eastAsia="Calibri"/>
        </w:rPr>
        <w:t>An Operation/Command may have multiple Operation</w:t>
      </w:r>
      <w:r w:rsidR="00CC50B0" w:rsidRPr="00FB2051">
        <w:rPr>
          <w:rFonts w:eastAsia="Calibri"/>
        </w:rPr>
        <w:t>Inputs and/or OperationOutputs.</w:t>
      </w:r>
    </w:p>
    <w:p w14:paraId="6AAFE06B" w14:textId="77777777" w:rsidR="00AB715E" w:rsidRPr="00FB2051" w:rsidRDefault="00AB715E" w:rsidP="00AB715E">
      <w:pPr>
        <w:rPr>
          <w:b/>
        </w:rPr>
      </w:pPr>
      <w:r w:rsidRPr="00FB2051">
        <w:rPr>
          <w:b/>
        </w:rPr>
        <w:t>Object Properties</w:t>
      </w:r>
    </w:p>
    <w:p w14:paraId="78414794" w14:textId="77777777" w:rsidR="00AB715E" w:rsidRPr="00FB2051" w:rsidRDefault="00AB715E" w:rsidP="00AB715E">
      <w:r w:rsidRPr="00FB2051">
        <w:t>This Class is the domain Class of Object Property:</w:t>
      </w:r>
    </w:p>
    <w:p w14:paraId="7B63E961" w14:textId="77777777" w:rsidR="00AB715E" w:rsidRPr="00FB2051" w:rsidRDefault="00AB715E" w:rsidP="00CC50B0">
      <w:pPr>
        <w:pStyle w:val="B1"/>
      </w:pPr>
      <w:r w:rsidRPr="00FB2051">
        <w:t>hasMetaData (range Class: MetaData)</w:t>
      </w:r>
      <w:r w:rsidRPr="00FB2051">
        <w:br/>
        <w:t>(inherited from class:Variable)</w:t>
      </w:r>
    </w:p>
    <w:p w14:paraId="42FD2EBE" w14:textId="77777777" w:rsidR="00AB715E" w:rsidRPr="00FB2051" w:rsidRDefault="00AB715E" w:rsidP="00CC50B0">
      <w:pPr>
        <w:pStyle w:val="B1"/>
      </w:pPr>
      <w:r w:rsidRPr="00FB2051">
        <w:t>describe</w:t>
      </w:r>
      <w:r w:rsidR="00E755CB">
        <w:t>s</w:t>
      </w:r>
      <w:r w:rsidRPr="00FB2051">
        <w:t xml:space="preserve"> (range Class: Aspect)</w:t>
      </w:r>
      <w:r w:rsidRPr="00FB2051">
        <w:br/>
        <w:t>(inherited from class:Variable)</w:t>
      </w:r>
    </w:p>
    <w:p w14:paraId="05F6F649" w14:textId="77777777" w:rsidR="00AB715E" w:rsidRPr="00FB2051" w:rsidRDefault="00AB715E" w:rsidP="00AB715E">
      <w:r w:rsidRPr="00FB2051">
        <w:t>This Class is the range Class of Object Property:</w:t>
      </w:r>
    </w:p>
    <w:p w14:paraId="6E52F807" w14:textId="77777777" w:rsidR="00AB715E" w:rsidRPr="00FB2051" w:rsidRDefault="00AB715E" w:rsidP="00CC50B0">
      <w:pPr>
        <w:pStyle w:val="B1"/>
      </w:pPr>
      <w:r w:rsidRPr="00FB2051">
        <w:t>hasOutput (domain Class: Operation)</w:t>
      </w:r>
    </w:p>
    <w:p w14:paraId="00021683" w14:textId="77777777" w:rsidR="00AB715E" w:rsidRPr="00FB2051" w:rsidRDefault="00AB715E" w:rsidP="00CC50B0">
      <w:pPr>
        <w:pStyle w:val="B1"/>
      </w:pPr>
      <w:r w:rsidRPr="00FB2051">
        <w:t>hasOutput (domain Class: Command)</w:t>
      </w:r>
    </w:p>
    <w:p w14:paraId="6B265DB4" w14:textId="77777777" w:rsidR="00AB715E" w:rsidRPr="00FB2051" w:rsidRDefault="00AB715E" w:rsidP="00AB715E">
      <w:pPr>
        <w:rPr>
          <w:b/>
        </w:rPr>
      </w:pPr>
      <w:r w:rsidRPr="00FB2051">
        <w:rPr>
          <w:b/>
        </w:rPr>
        <w:t>Data Properties</w:t>
      </w:r>
    </w:p>
    <w:p w14:paraId="39E5B27C" w14:textId="77777777" w:rsidR="00AB715E" w:rsidRPr="00FB2051" w:rsidRDefault="00AB715E" w:rsidP="00AB715E">
      <w:r w:rsidRPr="00FB2051">
        <w:t>This Class is part of the domain Class of Data Property:</w:t>
      </w:r>
    </w:p>
    <w:p w14:paraId="3BFD1CA2" w14:textId="77777777" w:rsidR="00AB715E" w:rsidRPr="00FB2051" w:rsidRDefault="00AB715E" w:rsidP="00CC50B0">
      <w:pPr>
        <w:pStyle w:val="B1"/>
      </w:pPr>
      <w:r w:rsidRPr="00FB2051">
        <w:t>Inherited from class: Variable and possib</w:t>
      </w:r>
      <w:r w:rsidR="00CC50B0" w:rsidRPr="00FB2051">
        <w:t>ly Class SimpleTypeVariable</w:t>
      </w:r>
      <w:r w:rsidR="00CC50B0" w:rsidRPr="00FB2051">
        <w:br/>
        <w:t>(s</w:t>
      </w:r>
      <w:r w:rsidRPr="00FB2051">
        <w:t xml:space="preserve">ee </w:t>
      </w:r>
      <w:r w:rsidR="00CC50B0" w:rsidRPr="00FB2051">
        <w:t>clauses 6.1.17</w:t>
      </w:r>
      <w:r w:rsidRPr="00FB2051">
        <w:t xml:space="preserve"> and 6.1.18)</w:t>
      </w:r>
    </w:p>
    <w:p w14:paraId="784047AB" w14:textId="77777777" w:rsidR="00AB715E" w:rsidRPr="00FB2051" w:rsidRDefault="00AB715E" w:rsidP="00AB715E">
      <w:pPr>
        <w:rPr>
          <w:b/>
        </w:rPr>
      </w:pPr>
      <w:r w:rsidRPr="00FB2051">
        <w:rPr>
          <w:b/>
        </w:rPr>
        <w:t>Superclass-subclass Relationships</w:t>
      </w:r>
    </w:p>
    <w:p w14:paraId="550A5CA3" w14:textId="77777777" w:rsidR="00AB715E" w:rsidRPr="00FB2051" w:rsidRDefault="00AB715E" w:rsidP="00AB715E">
      <w:r w:rsidRPr="00FB2051">
        <w:t>This Class is sub-class of:</w:t>
      </w:r>
    </w:p>
    <w:p w14:paraId="0990BA40" w14:textId="77777777" w:rsidR="00AB715E" w:rsidRPr="00FB2051" w:rsidRDefault="00AB715E" w:rsidP="00CC50B0">
      <w:pPr>
        <w:pStyle w:val="B1"/>
        <w:rPr>
          <w:b/>
        </w:rPr>
      </w:pPr>
      <w:r w:rsidRPr="00FB2051">
        <w:t>Variable</w:t>
      </w:r>
    </w:p>
    <w:p w14:paraId="1045E559" w14:textId="77777777" w:rsidR="00AB715E" w:rsidRPr="00FB2051" w:rsidRDefault="00CC50B0" w:rsidP="00CC50B0">
      <w:pPr>
        <w:pStyle w:val="NO"/>
      </w:pPr>
      <w:r w:rsidRPr="00FB2051">
        <w:lastRenderedPageBreak/>
        <w:t>NOTE</w:t>
      </w:r>
      <w:r w:rsidR="00AB715E" w:rsidRPr="00FB2051">
        <w:t>:</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OperationOutput may also be a SimpleTypeVariable</w:t>
      </w:r>
    </w:p>
    <w:p w14:paraId="647C2E5E" w14:textId="77777777" w:rsidR="00AB715E" w:rsidRPr="00FB2051" w:rsidRDefault="00AB715E" w:rsidP="00AB715E">
      <w:r w:rsidRPr="00FB2051">
        <w:t>This Class is super-class of:</w:t>
      </w:r>
    </w:p>
    <w:p w14:paraId="0B0BBE58" w14:textId="77777777" w:rsidR="00AB715E" w:rsidRPr="00FB2051" w:rsidRDefault="00AB715E" w:rsidP="00CC50B0">
      <w:pPr>
        <w:pStyle w:val="B1"/>
      </w:pPr>
      <w:r w:rsidRPr="00FB2051">
        <w:t>none</w:t>
      </w:r>
    </w:p>
    <w:p w14:paraId="5C91E28D" w14:textId="77777777" w:rsidR="00AB715E" w:rsidRPr="00FB2051" w:rsidRDefault="00AB715E" w:rsidP="00AB715E">
      <w:pPr>
        <w:rPr>
          <w:b/>
        </w:rPr>
      </w:pPr>
      <w:r w:rsidRPr="00FB2051">
        <w:rPr>
          <w:b/>
        </w:rPr>
        <w:t>Restrictions</w:t>
      </w:r>
    </w:p>
    <w:p w14:paraId="63AD17FB" w14:textId="77777777" w:rsidR="00AB715E" w:rsidRPr="00FB2051" w:rsidRDefault="00AB715E" w:rsidP="00CC50B0">
      <w:pPr>
        <w:pStyle w:val="B1"/>
      </w:pPr>
      <w:r w:rsidRPr="00FB2051">
        <w:t>none</w:t>
      </w:r>
    </w:p>
    <w:p w14:paraId="027DF372" w14:textId="77777777" w:rsidR="00AB715E" w:rsidRPr="00FB2051" w:rsidRDefault="00AB715E" w:rsidP="00AB715E">
      <w:pPr>
        <w:pStyle w:val="Heading3"/>
      </w:pPr>
      <w:bookmarkStart w:id="1123" w:name="_Toc449521459"/>
      <w:bookmarkStart w:id="1124" w:name="_Toc449537823"/>
      <w:bookmarkStart w:id="1125" w:name="_Toc449537964"/>
      <w:bookmarkStart w:id="1126" w:name="_Toc469505805"/>
      <w:r w:rsidRPr="00FB2051">
        <w:t>6.1.14</w:t>
      </w:r>
      <w:r w:rsidRPr="00FB2051">
        <w:tab/>
        <w:t>Class: OperationState</w:t>
      </w:r>
      <w:bookmarkEnd w:id="1123"/>
      <w:bookmarkEnd w:id="1124"/>
      <w:bookmarkEnd w:id="1125"/>
      <w:bookmarkEnd w:id="1126"/>
    </w:p>
    <w:p w14:paraId="34F1082C" w14:textId="77777777" w:rsidR="00AB715E" w:rsidRPr="00FB2051" w:rsidRDefault="005D23F0" w:rsidP="00CC50B0">
      <w:pPr>
        <w:pStyle w:val="FL"/>
      </w:pPr>
      <w:r w:rsidRPr="00FB2051">
        <w:object w:dxaOrig="7177" w:dyaOrig="5363" w14:anchorId="59C12999">
          <v:shape id="_x0000_i1039" type="#_x0000_t75" style="width:333.95pt;height:240.2pt" o:ole="">
            <v:imagedata r:id="rId43" o:title="" croptop="4516f" cropbottom="2515f" cropleft="2063f" cropright="2629f"/>
          </v:shape>
          <o:OLEObject Type="Embed" ProgID="PowerPoint.Show.8" ShapeID="_x0000_i1039" DrawAspect="Content" ObjectID="_1543247768" r:id="rId44"/>
        </w:object>
      </w:r>
    </w:p>
    <w:p w14:paraId="1DD35CD3" w14:textId="77777777" w:rsidR="00AB715E" w:rsidRPr="00FB2051" w:rsidRDefault="0086179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16</w:t>
      </w:r>
      <w:r w:rsidRPr="00FB2051">
        <w:rPr>
          <w:rFonts w:eastAsia="Calibri"/>
        </w:rPr>
        <w:fldChar w:fldCharType="end"/>
      </w:r>
      <w:r w:rsidRPr="00FB2051">
        <w:rPr>
          <w:rFonts w:eastAsia="Calibri"/>
        </w:rPr>
        <w:t>: OperationState</w:t>
      </w:r>
    </w:p>
    <w:p w14:paraId="509CD727" w14:textId="77777777" w:rsidR="00AB715E" w:rsidRPr="00FB2051" w:rsidRDefault="00AB715E" w:rsidP="00AB715E">
      <w:pPr>
        <w:rPr>
          <w:b/>
        </w:rPr>
      </w:pPr>
      <w:r w:rsidRPr="00FB2051">
        <w:rPr>
          <w:b/>
        </w:rPr>
        <w:t>Description</w:t>
      </w:r>
    </w:p>
    <w:p w14:paraId="2BF6DE78" w14:textId="77777777" w:rsidR="00AB715E" w:rsidRPr="00FB2051" w:rsidRDefault="00AB715E" w:rsidP="00CC50B0">
      <w:pPr>
        <w:pStyle w:val="B1"/>
        <w:rPr>
          <w:rFonts w:eastAsia="Calibri"/>
        </w:rPr>
      </w:pPr>
      <w:r w:rsidRPr="00FB2051">
        <w:rPr>
          <w:rFonts w:eastAsia="Calibri"/>
          <w:b/>
        </w:rPr>
        <w:t>OperationState</w:t>
      </w:r>
      <w:r w:rsidRPr="00FB2051">
        <w:rPr>
          <w:rFonts w:eastAsia="Calibri"/>
        </w:rPr>
        <w:t xml:space="preserve"> (Class: OperationState) describes the current state of an Operation.</w:t>
      </w:r>
      <w:r w:rsidRPr="00FB2051">
        <w:t xml:space="preserve"> The OperationState class represents all possible values for that state (enumerated individuals). </w:t>
      </w:r>
      <w:r w:rsidRPr="00FB2051">
        <w:rPr>
          <w:rFonts w:eastAsia="Calibri"/>
        </w:rPr>
        <w:t>The OperationState is set during the progress of the operation by the CSE and, optionally, the entity that is the target of the operation, e.g. a device (or for i</w:t>
      </w:r>
      <w:r w:rsidR="00CC50B0" w:rsidRPr="00FB2051">
        <w:rPr>
          <w:rFonts w:eastAsia="Calibri"/>
        </w:rPr>
        <w:t>nterworked devices by the IPE).</w:t>
      </w:r>
    </w:p>
    <w:p w14:paraId="38C15944" w14:textId="77777777" w:rsidR="00AB715E" w:rsidRPr="00FB2051" w:rsidRDefault="00CC50B0" w:rsidP="00CC50B0">
      <w:pPr>
        <w:pStyle w:val="B10"/>
        <w:rPr>
          <w:rFonts w:eastAsia="Arial Unicode MS"/>
          <w:lang w:eastAsia="zh-CN"/>
        </w:rPr>
      </w:pPr>
      <w:r w:rsidRPr="00FB2051">
        <w:rPr>
          <w:rFonts w:eastAsia="Arial Unicode MS"/>
          <w:lang w:eastAsia="zh-CN"/>
        </w:rPr>
        <w:tab/>
      </w:r>
      <w:r w:rsidR="00AB715E" w:rsidRPr="00FB2051">
        <w:rPr>
          <w:rFonts w:eastAsia="Arial Unicode MS"/>
          <w:lang w:eastAsia="zh-CN"/>
        </w:rPr>
        <w:t>This class contains a text string that is provided by the AE (e.g. an IPE). Values for that text that are specified in oneM2M are:</w:t>
      </w:r>
    </w:p>
    <w:p w14:paraId="6C8A5DF7" w14:textId="77777777" w:rsidR="00AB715E" w:rsidRPr="00FB2051" w:rsidRDefault="007F4C60" w:rsidP="00CC50B0">
      <w:pPr>
        <w:pStyle w:val="B2"/>
        <w:rPr>
          <w:rFonts w:eastAsia="Arial Unicode MS"/>
          <w:lang w:eastAsia="zh-CN"/>
        </w:rPr>
      </w:pPr>
      <w:r w:rsidRPr="00FB2051">
        <w:rPr>
          <w:rFonts w:eastAsia="Arial Unicode MS"/>
          <w:lang w:eastAsia="zh-CN"/>
        </w:rPr>
        <w:t>"</w:t>
      </w:r>
      <w:r w:rsidR="00AB715E" w:rsidRPr="00FB2051">
        <w:rPr>
          <w:rFonts w:eastAsia="Arial Unicode MS"/>
          <w:lang w:eastAsia="zh-CN"/>
        </w:rPr>
        <w:t>data_received_by_application</w:t>
      </w:r>
      <w:r w:rsidRPr="00FB2051">
        <w:rPr>
          <w:rFonts w:eastAsia="Arial Unicode MS"/>
          <w:lang w:eastAsia="zh-CN"/>
        </w:rPr>
        <w:t>"</w:t>
      </w:r>
    </w:p>
    <w:p w14:paraId="1343CBE3" w14:textId="77777777" w:rsidR="00AB715E" w:rsidRPr="00FB2051" w:rsidRDefault="00AB715E" w:rsidP="00CC50B0">
      <w:pPr>
        <w:pStyle w:val="B2"/>
        <w:rPr>
          <w:rFonts w:eastAsia="Arial Unicode MS"/>
          <w:lang w:eastAsia="zh-CN"/>
        </w:rPr>
      </w:pPr>
      <w:r w:rsidRPr="00FB2051">
        <w:t xml:space="preserve"> </w:t>
      </w:r>
      <w:r w:rsidR="007F4C60" w:rsidRPr="00FB2051">
        <w:t>"</w:t>
      </w:r>
      <w:r w:rsidRPr="00FB2051">
        <w:t>operation_ended</w:t>
      </w:r>
      <w:r w:rsidR="007F4C60" w:rsidRPr="00FB2051">
        <w:t>"</w:t>
      </w:r>
    </w:p>
    <w:p w14:paraId="2AF18062" w14:textId="77777777" w:rsidR="00AB715E" w:rsidRPr="00FB2051" w:rsidRDefault="007F4C60" w:rsidP="00CC50B0">
      <w:pPr>
        <w:pStyle w:val="B2"/>
        <w:rPr>
          <w:rFonts w:eastAsia="Arial Unicode MS"/>
          <w:lang w:eastAsia="zh-CN"/>
        </w:rPr>
      </w:pPr>
      <w:r w:rsidRPr="00FB2051">
        <w:t>"</w:t>
      </w:r>
      <w:r w:rsidR="00AB715E" w:rsidRPr="00FB2051">
        <w:t>operation_failed</w:t>
      </w:r>
      <w:r w:rsidRPr="00FB2051">
        <w:t>"</w:t>
      </w:r>
    </w:p>
    <w:p w14:paraId="0DD6FCEE" w14:textId="77777777" w:rsidR="00AB715E" w:rsidRPr="00FB2051" w:rsidRDefault="007F4C60" w:rsidP="00CC50B0">
      <w:pPr>
        <w:pStyle w:val="B2"/>
        <w:rPr>
          <w:rFonts w:eastAsia="Arial Unicode MS"/>
          <w:lang w:eastAsia="zh-CN"/>
        </w:rPr>
      </w:pPr>
      <w:r w:rsidRPr="00FB2051">
        <w:t>"</w:t>
      </w:r>
      <w:r w:rsidR="00AB715E" w:rsidRPr="00FB2051">
        <w:t>data_transmitted_to_interworked_device</w:t>
      </w:r>
      <w:r w:rsidRPr="00FB2051">
        <w:t>"</w:t>
      </w:r>
    </w:p>
    <w:p w14:paraId="0BB1FB53" w14:textId="77777777" w:rsidR="00AB715E" w:rsidRPr="00FB2051" w:rsidRDefault="00CC50B0" w:rsidP="00CC50B0">
      <w:pPr>
        <w:pStyle w:val="B10"/>
        <w:rPr>
          <w:rFonts w:eastAsia="Arial Unicode MS"/>
          <w:lang w:eastAsia="zh-CN"/>
        </w:rPr>
      </w:pPr>
      <w:r w:rsidRPr="00FB2051">
        <w:tab/>
      </w:r>
      <w:r w:rsidR="00AB715E" w:rsidRPr="00FB2051">
        <w:t xml:space="preserve">Additional values </w:t>
      </w:r>
      <w:r w:rsidR="00AB715E" w:rsidRPr="00FB2051">
        <w:rPr>
          <w:rFonts w:eastAsia="Arial Unicode MS"/>
          <w:lang w:eastAsia="zh-CN"/>
        </w:rPr>
        <w:t xml:space="preserve">for the text string of the </w:t>
      </w:r>
      <w:r w:rsidR="00AB715E" w:rsidRPr="00FB2051">
        <w:rPr>
          <w:rFonts w:eastAsia="Arial Unicode MS"/>
          <w:i/>
          <w:lang w:eastAsia="zh-CN"/>
        </w:rPr>
        <w:t>operationState</w:t>
      </w:r>
      <w:r w:rsidR="00AB715E" w:rsidRPr="00FB2051">
        <w:rPr>
          <w:rFonts w:eastAsia="Arial Unicode MS"/>
          <w:lang w:eastAsia="zh-CN"/>
        </w:rPr>
        <w:t xml:space="preserve"> attribute are permissible.</w:t>
      </w:r>
    </w:p>
    <w:p w14:paraId="46034FDB" w14:textId="77777777" w:rsidR="00AB715E" w:rsidRPr="00FB2051" w:rsidRDefault="00AB715E" w:rsidP="00AB715E">
      <w:pPr>
        <w:rPr>
          <w:b/>
        </w:rPr>
      </w:pPr>
      <w:r w:rsidRPr="00FB2051">
        <w:rPr>
          <w:b/>
        </w:rPr>
        <w:t>Object Properties</w:t>
      </w:r>
    </w:p>
    <w:p w14:paraId="081B60F3" w14:textId="77777777" w:rsidR="00AB715E" w:rsidRPr="00FB2051" w:rsidRDefault="00AB715E" w:rsidP="00AB715E">
      <w:r w:rsidRPr="00FB2051">
        <w:t>This Class is the range Class of Object Property:</w:t>
      </w:r>
    </w:p>
    <w:p w14:paraId="1D62FC55" w14:textId="77777777" w:rsidR="00AB715E" w:rsidRPr="00FB2051" w:rsidRDefault="00AB715E" w:rsidP="00CC50B0">
      <w:pPr>
        <w:pStyle w:val="B1"/>
      </w:pPr>
      <w:r w:rsidRPr="00FB2051">
        <w:t>hasOperationState (domain Class: Operation)</w:t>
      </w:r>
    </w:p>
    <w:p w14:paraId="7977093D" w14:textId="77777777" w:rsidR="00AB715E" w:rsidRPr="00FB2051" w:rsidRDefault="00AB715E" w:rsidP="00AB715E">
      <w:pPr>
        <w:rPr>
          <w:b/>
        </w:rPr>
      </w:pPr>
      <w:r w:rsidRPr="00FB2051">
        <w:rPr>
          <w:b/>
        </w:rPr>
        <w:t>Data Properties</w:t>
      </w:r>
    </w:p>
    <w:p w14:paraId="66AA6A7C" w14:textId="77777777" w:rsidR="00AB715E" w:rsidRPr="00FB2051" w:rsidRDefault="00AB715E" w:rsidP="00AB715E">
      <w:r w:rsidRPr="00FB2051">
        <w:lastRenderedPageBreak/>
        <w:t>This Class is part of the domain Class of Data Property:</w:t>
      </w:r>
    </w:p>
    <w:p w14:paraId="32C404AB" w14:textId="77777777" w:rsidR="00AB715E" w:rsidRPr="00FB2051" w:rsidRDefault="00CC50B0" w:rsidP="00CC50B0">
      <w:pPr>
        <w:pStyle w:val="B1"/>
      </w:pPr>
      <w:r w:rsidRPr="00FB2051">
        <w:t>Inherited from class: Variable</w:t>
      </w:r>
      <w:r w:rsidR="00AB715E" w:rsidRPr="00FB2051">
        <w:br/>
        <w:t>(</w:t>
      </w:r>
      <w:r w:rsidRPr="00FB2051">
        <w:t>s</w:t>
      </w:r>
      <w:r w:rsidR="00AB715E" w:rsidRPr="00FB2051">
        <w:t xml:space="preserve">ee </w:t>
      </w:r>
      <w:r w:rsidRPr="00FB2051">
        <w:t xml:space="preserve">clause </w:t>
      </w:r>
      <w:r w:rsidR="00AB715E" w:rsidRPr="00FB2051">
        <w:t>6.1.17)</w:t>
      </w:r>
    </w:p>
    <w:p w14:paraId="24F3E3FF" w14:textId="77777777" w:rsidR="00AB715E" w:rsidRPr="00FB2051" w:rsidRDefault="00AB715E" w:rsidP="00CC50B0">
      <w:pPr>
        <w:pStyle w:val="B1"/>
      </w:pPr>
      <w:r w:rsidRPr="00FB2051">
        <w:t>hasDataType (range data type: xsd:string)</w:t>
      </w:r>
      <w:r w:rsidRPr="00FB2051">
        <w:br/>
        <w:t>(inherited f</w:t>
      </w:r>
      <w:r w:rsidR="00CC50B0" w:rsidRPr="00FB2051">
        <w:t>rom class: SimpleTypeVariable, s</w:t>
      </w:r>
      <w:r w:rsidRPr="00FB2051">
        <w:t xml:space="preserve">ee </w:t>
      </w:r>
      <w:r w:rsidR="00CC50B0" w:rsidRPr="00FB2051">
        <w:t>clause</w:t>
      </w:r>
      <w:r w:rsidRPr="00FB2051">
        <w:t xml:space="preserve"> 6.1.18)</w:t>
      </w:r>
    </w:p>
    <w:p w14:paraId="3B7E793D" w14:textId="77777777" w:rsidR="00AB715E" w:rsidRPr="00FB2051" w:rsidRDefault="00AB715E" w:rsidP="00CC50B0">
      <w:pPr>
        <w:pStyle w:val="B1"/>
      </w:pPr>
      <w:r w:rsidRPr="00FB2051">
        <w:t>hasDataRestriction_Pattern (range data type: xsd:string{</w:t>
      </w:r>
      <w:r w:rsidR="007F4C60" w:rsidRPr="00FB2051">
        <w:t>"</w:t>
      </w:r>
      <w:r w:rsidRPr="00FB2051">
        <w:t>data received by application</w:t>
      </w:r>
      <w:r w:rsidR="007F4C60" w:rsidRPr="00FB2051">
        <w:t>"</w:t>
      </w:r>
      <w:r w:rsidRPr="00FB2051">
        <w:t xml:space="preserve">, </w:t>
      </w:r>
      <w:r w:rsidR="007F4C60" w:rsidRPr="00FB2051">
        <w:t>"</w:t>
      </w:r>
      <w:r w:rsidRPr="00FB2051">
        <w:t>operation ended</w:t>
      </w:r>
      <w:r w:rsidR="007F4C60" w:rsidRPr="00FB2051">
        <w:t>"</w:t>
      </w:r>
      <w:r w:rsidRPr="00FB2051">
        <w:t xml:space="preserve">, </w:t>
      </w:r>
      <w:r w:rsidR="007F4C60" w:rsidRPr="00FB2051">
        <w:t>"</w:t>
      </w:r>
      <w:r w:rsidRPr="00FB2051">
        <w:t>operation failed</w:t>
      </w:r>
      <w:r w:rsidR="007F4C60" w:rsidRPr="00FB2051">
        <w:t>"</w:t>
      </w:r>
      <w:r w:rsidRPr="00FB2051">
        <w:t xml:space="preserve">, </w:t>
      </w:r>
      <w:r w:rsidR="007F4C60" w:rsidRPr="00FB2051">
        <w:t>"</w:t>
      </w:r>
      <w:r w:rsidRPr="00FB2051">
        <w:t>data transmitted to interworked device</w:t>
      </w:r>
      <w:r w:rsidR="007F4C60" w:rsidRPr="00FB2051">
        <w:t>"</w:t>
      </w:r>
      <w:r w:rsidRPr="00FB2051">
        <w:t>})</w:t>
      </w:r>
      <w:r w:rsidRPr="00FB2051">
        <w:br/>
        <w:t xml:space="preserve">(inherited from class: SimpleTypeVariable, </w:t>
      </w:r>
      <w:r w:rsidR="00CC50B0" w:rsidRPr="00FB2051">
        <w:t>s</w:t>
      </w:r>
      <w:r w:rsidRPr="00FB2051">
        <w:t xml:space="preserve">ee </w:t>
      </w:r>
      <w:r w:rsidR="00CC50B0" w:rsidRPr="00FB2051">
        <w:t>clause</w:t>
      </w:r>
      <w:r w:rsidRPr="00FB2051">
        <w:t xml:space="preserve"> 6.1.18)</w:t>
      </w:r>
    </w:p>
    <w:p w14:paraId="7DFDFD90" w14:textId="77777777" w:rsidR="00AB715E" w:rsidRPr="00FB2051" w:rsidRDefault="00AB715E" w:rsidP="00AB715E">
      <w:pPr>
        <w:rPr>
          <w:b/>
        </w:rPr>
      </w:pPr>
      <w:r w:rsidRPr="00FB2051">
        <w:rPr>
          <w:b/>
        </w:rPr>
        <w:t>Superclass-subclass Relationships</w:t>
      </w:r>
    </w:p>
    <w:p w14:paraId="13F56671" w14:textId="77777777" w:rsidR="00AB715E" w:rsidRPr="00FB2051" w:rsidRDefault="00AB715E" w:rsidP="00AB715E">
      <w:r w:rsidRPr="00FB2051">
        <w:t>This Class is sub-class of:</w:t>
      </w:r>
    </w:p>
    <w:p w14:paraId="4867AA88" w14:textId="77777777" w:rsidR="00AB715E" w:rsidRPr="00FB2051" w:rsidRDefault="00AB715E" w:rsidP="00CC50B0">
      <w:pPr>
        <w:pStyle w:val="B1"/>
        <w:rPr>
          <w:b/>
        </w:rPr>
      </w:pPr>
      <w:r w:rsidRPr="00FB2051">
        <w:t>SimpleTypeVariable</w:t>
      </w:r>
    </w:p>
    <w:p w14:paraId="4C06070F" w14:textId="77777777" w:rsidR="00AB715E" w:rsidRPr="00FB2051" w:rsidRDefault="00AB715E" w:rsidP="00AB715E">
      <w:r w:rsidRPr="00FB2051">
        <w:t>This Class is super-class of:</w:t>
      </w:r>
    </w:p>
    <w:p w14:paraId="1E49BA9F" w14:textId="77777777" w:rsidR="00AB715E" w:rsidRPr="00FB2051" w:rsidRDefault="00AB715E" w:rsidP="00CC50B0">
      <w:pPr>
        <w:pStyle w:val="B1"/>
      </w:pPr>
      <w:r w:rsidRPr="00FB2051">
        <w:t>none</w:t>
      </w:r>
    </w:p>
    <w:p w14:paraId="0D891605" w14:textId="77777777" w:rsidR="00AB715E" w:rsidRPr="00FB2051" w:rsidRDefault="00AB715E" w:rsidP="00AB715E">
      <w:pPr>
        <w:rPr>
          <w:b/>
        </w:rPr>
      </w:pPr>
      <w:r w:rsidRPr="00FB2051">
        <w:rPr>
          <w:b/>
        </w:rPr>
        <w:t>Restrictions</w:t>
      </w:r>
    </w:p>
    <w:p w14:paraId="5F1E7064" w14:textId="3124E7F9" w:rsidR="00CC50B0" w:rsidRDefault="002B5911" w:rsidP="002B5911">
      <w:pPr>
        <w:pStyle w:val="B1"/>
        <w:rPr>
          <w:ins w:id="1127" w:author="Joerg Swetina 2016-11-09" w:date="2016-11-26T13:55:00Z"/>
        </w:rPr>
      </w:pPr>
      <w:bookmarkStart w:id="1128" w:name="_Toc449521460"/>
      <w:ins w:id="1129" w:author="Joerg Swetina 2016-11-09" w:date="2016-11-26T13:55:00Z">
        <w:r w:rsidRPr="002B5911">
          <w:t>hasDataRestriction_pattern exactly 1 xsd:string</w:t>
        </w:r>
      </w:ins>
      <w:del w:id="1130" w:author="Joerg Swetina 2016-11-09" w:date="2016-11-26T13:55:00Z">
        <w:r w:rsidR="00CC50B0" w:rsidRPr="00FB2051" w:rsidDel="002B5911">
          <w:delText>none</w:delText>
        </w:r>
      </w:del>
    </w:p>
    <w:p w14:paraId="13D4DADF" w14:textId="3FDB7A65" w:rsidR="002B5911" w:rsidRDefault="002B5911" w:rsidP="002B5911">
      <w:pPr>
        <w:pStyle w:val="B1"/>
        <w:rPr>
          <w:ins w:id="1131" w:author="Joerg Swetina 2016-11-09" w:date="2016-11-26T13:55:00Z"/>
        </w:rPr>
      </w:pPr>
      <w:ins w:id="1132" w:author="Joerg Swetina 2016-11-09" w:date="2016-11-26T13:55:00Z">
        <w:r w:rsidRPr="002B5911">
          <w:t>(hasDataRestriction_pattern value "data_received_by_application"^^xsd:string) or (hasDataRestriction_pattern value "data_transmitted_to_interworked_device"^^xsd:string) or (hasDataRestriction_pattern value "operation_ended"^^xsd:string) or (hasDataRestriction_pattern value "operation_failed"^^xsd:string)</w:t>
        </w:r>
      </w:ins>
    </w:p>
    <w:p w14:paraId="2E87020E" w14:textId="436AD606" w:rsidR="00EE2E2A" w:rsidRDefault="002B5911">
      <w:pPr>
        <w:pStyle w:val="NO"/>
        <w:rPr>
          <w:ins w:id="1133" w:author="Joerg Swetina 2016-11-09" w:date="2016-11-26T14:02:00Z"/>
        </w:rPr>
        <w:pPrChange w:id="1134" w:author="Joerg Swetina 2016-11-09" w:date="2016-11-26T14:06:00Z">
          <w:pPr>
            <w:pStyle w:val="B1"/>
          </w:pPr>
        </w:pPrChange>
      </w:pPr>
      <w:ins w:id="1135" w:author="Joerg Swetina 2016-11-09" w:date="2016-11-26T13:56:00Z">
        <w:r>
          <w:t xml:space="preserve">Note: A </w:t>
        </w:r>
      </w:ins>
      <w:ins w:id="1136" w:author="Joerg Swetina 2016-11-09" w:date="2016-11-26T13:57:00Z">
        <w:r w:rsidRPr="00FB2051">
          <w:rPr>
            <w:rFonts w:eastAsia="Calibri"/>
          </w:rPr>
          <w:t>OperationState</w:t>
        </w:r>
        <w:r>
          <w:rPr>
            <w:rFonts w:eastAsia="Calibri"/>
          </w:rPr>
          <w:t xml:space="preserve"> </w:t>
        </w:r>
      </w:ins>
      <w:ins w:id="1137" w:author="Joerg Swetina 2016-11-09" w:date="2016-11-26T13:58:00Z">
        <w:r>
          <w:rPr>
            <w:rFonts w:eastAsia="Calibri"/>
          </w:rPr>
          <w:t xml:space="preserve">has </w:t>
        </w:r>
      </w:ins>
      <w:ins w:id="1138" w:author="Joerg Swetina 2016-11-09" w:date="2016-11-26T14:00:00Z">
        <w:r w:rsidR="00EE2E2A">
          <w:rPr>
            <w:rFonts w:eastAsia="Calibri"/>
          </w:rPr>
          <w:t xml:space="preserve">a </w:t>
        </w:r>
      </w:ins>
      <w:ins w:id="1139" w:author="Joerg Swetina 2016-11-09" w:date="2016-11-26T14:01:00Z">
        <w:r w:rsidR="00EE2E2A">
          <w:rPr>
            <w:rFonts w:eastAsia="Calibri"/>
          </w:rPr>
          <w:t>D</w:t>
        </w:r>
      </w:ins>
      <w:ins w:id="1140" w:author="Joerg Swetina 2016-11-09" w:date="2016-11-26T13:59:00Z">
        <w:r>
          <w:rPr>
            <w:rFonts w:eastAsia="Calibri"/>
          </w:rPr>
          <w:t xml:space="preserve">ata </w:t>
        </w:r>
      </w:ins>
      <w:ins w:id="1141" w:author="Joerg Swetina 2016-11-09" w:date="2016-11-26T14:01:00Z">
        <w:r w:rsidR="00EE2E2A">
          <w:rPr>
            <w:rFonts w:eastAsia="Calibri"/>
          </w:rPr>
          <w:t>Property “</w:t>
        </w:r>
        <w:r w:rsidR="00EE2E2A" w:rsidRPr="002B5911">
          <w:t>hasDataRestriction</w:t>
        </w:r>
        <w:r w:rsidR="00EE2E2A">
          <w:rPr>
            <w:rFonts w:eastAsia="Calibri"/>
          </w:rPr>
          <w:t xml:space="preserve">” </w:t>
        </w:r>
      </w:ins>
      <w:ins w:id="1142" w:author="Joerg Swetina 2016-11-09" w:date="2016-11-26T14:06:00Z">
        <w:r w:rsidR="002A7255">
          <w:rPr>
            <w:rFonts w:eastAsia="Calibri"/>
          </w:rPr>
          <w:t xml:space="preserve">with a pattern </w:t>
        </w:r>
      </w:ins>
      <w:ins w:id="1143" w:author="Joerg Swetina 2016-11-09" w:date="2016-11-26T14:01:00Z">
        <w:r w:rsidR="00EE2E2A">
          <w:rPr>
            <w:rFonts w:eastAsia="Calibri"/>
          </w:rPr>
          <w:t xml:space="preserve">of exactly 1 </w:t>
        </w:r>
      </w:ins>
      <w:ins w:id="1144" w:author="Joerg Swetina 2016-11-09" w:date="2016-11-26T14:02:00Z">
        <w:r w:rsidR="00EE2E2A" w:rsidRPr="002B5911">
          <w:t>xsd</w:t>
        </w:r>
        <w:proofErr w:type="gramStart"/>
        <w:r w:rsidR="00EE2E2A" w:rsidRPr="002B5911">
          <w:t>:string</w:t>
        </w:r>
      </w:ins>
      <w:proofErr w:type="gramEnd"/>
      <w:ins w:id="1145" w:author="Joerg Swetina 2016-11-09" w:date="2016-11-26T14:03:00Z">
        <w:r w:rsidR="00EE2E2A">
          <w:t xml:space="preserve">. </w:t>
        </w:r>
        <w:r w:rsidR="00EE2E2A">
          <w:br/>
        </w:r>
      </w:ins>
      <w:ins w:id="1146" w:author="Joerg Swetina 2016-11-09" w:date="2016-11-26T14:04:00Z">
        <w:r w:rsidR="00EE2E2A">
          <w:t>The value of that xsd</w:t>
        </w:r>
        <w:proofErr w:type="gramStart"/>
        <w:r w:rsidR="00EE2E2A">
          <w:t>:string</w:t>
        </w:r>
        <w:proofErr w:type="gramEnd"/>
        <w:r w:rsidR="00EE2E2A">
          <w:t xml:space="preserve"> can be: </w:t>
        </w:r>
      </w:ins>
      <w:ins w:id="1147" w:author="Joerg Swetina 2016-11-09" w:date="2016-11-26T14:05:00Z">
        <w:r w:rsidR="00EE2E2A" w:rsidRPr="002B5911">
          <w:t>"data_received_by_application"</w:t>
        </w:r>
        <w:r w:rsidR="00EE2E2A">
          <w:t xml:space="preserve">, </w:t>
        </w:r>
        <w:r w:rsidR="00EE2E2A" w:rsidRPr="002B5911">
          <w:t>"data_transmitted_to_interworked_device"</w:t>
        </w:r>
        <w:r w:rsidR="00EE2E2A">
          <w:t xml:space="preserve">, </w:t>
        </w:r>
        <w:r w:rsidR="00EE2E2A" w:rsidRPr="002B5911">
          <w:t>"operation_ended"</w:t>
        </w:r>
        <w:r w:rsidR="00EE2E2A">
          <w:t xml:space="preserve"> or </w:t>
        </w:r>
      </w:ins>
      <w:ins w:id="1148" w:author="Joerg Swetina 2016-11-09" w:date="2016-11-26T14:06:00Z">
        <w:r w:rsidR="00EE2E2A" w:rsidRPr="002B5911">
          <w:t>"operation_failed"</w:t>
        </w:r>
        <w:r w:rsidR="00EE2E2A">
          <w:t>.</w:t>
        </w:r>
      </w:ins>
    </w:p>
    <w:p w14:paraId="446B1604" w14:textId="5976F0FA" w:rsidR="002B5911" w:rsidRPr="00FB2051" w:rsidRDefault="002B5911">
      <w:pPr>
        <w:pStyle w:val="NO"/>
        <w:pPrChange w:id="1149" w:author="Joerg Swetina 2016-11-09" w:date="2016-11-26T13:56:00Z">
          <w:pPr>
            <w:pStyle w:val="B1"/>
          </w:pPr>
        </w:pPrChange>
      </w:pPr>
    </w:p>
    <w:p w14:paraId="2DCA9D79" w14:textId="77777777" w:rsidR="00AB715E" w:rsidRPr="00FB2051" w:rsidRDefault="00AB715E" w:rsidP="00AB715E">
      <w:pPr>
        <w:pStyle w:val="Heading3"/>
      </w:pPr>
      <w:bookmarkStart w:id="1150" w:name="_Toc449537824"/>
      <w:bookmarkStart w:id="1151" w:name="_Toc449537965"/>
      <w:bookmarkStart w:id="1152" w:name="_Toc469505806"/>
      <w:r w:rsidRPr="00FB2051">
        <w:t>6.1.15</w:t>
      </w:r>
      <w:r w:rsidRPr="00FB2051">
        <w:tab/>
        <w:t>Class: InputDataPoint</w:t>
      </w:r>
      <w:bookmarkEnd w:id="1128"/>
      <w:bookmarkEnd w:id="1150"/>
      <w:bookmarkEnd w:id="1151"/>
      <w:bookmarkEnd w:id="1152"/>
    </w:p>
    <w:p w14:paraId="5107E912" w14:textId="77777777" w:rsidR="00AB715E" w:rsidRPr="00FB2051" w:rsidRDefault="005D23F0" w:rsidP="00CC50B0">
      <w:pPr>
        <w:pStyle w:val="FL"/>
      </w:pPr>
      <w:r w:rsidRPr="00FB2051">
        <w:object w:dxaOrig="7216" w:dyaOrig="5390" w14:anchorId="6265A779">
          <v:shape id="_x0000_i1040" type="#_x0000_t75" style="width:333.95pt;height:242.05pt" o:ole="">
            <v:imagedata r:id="rId45" o:title="" croptop="4256f" cropbottom="2249f" cropleft="2423f" cropright="2614f"/>
          </v:shape>
          <o:OLEObject Type="Embed" ProgID="PowerPoint.Show.8" ShapeID="_x0000_i1040" DrawAspect="Content" ObjectID="_1543247769" r:id="rId46"/>
        </w:object>
      </w:r>
    </w:p>
    <w:p w14:paraId="378547A2" w14:textId="77777777" w:rsidR="00AB715E" w:rsidRPr="00FB2051" w:rsidRDefault="007F4DF5"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17</w:t>
      </w:r>
      <w:r w:rsidRPr="00FB2051">
        <w:rPr>
          <w:rFonts w:eastAsia="Calibri"/>
        </w:rPr>
        <w:fldChar w:fldCharType="end"/>
      </w:r>
      <w:r w:rsidRPr="00FB2051">
        <w:rPr>
          <w:rFonts w:eastAsia="Calibri"/>
        </w:rPr>
        <w:t xml:space="preserve">: InputDataPoint </w:t>
      </w:r>
    </w:p>
    <w:p w14:paraId="0F19E181" w14:textId="77777777" w:rsidR="00AB715E" w:rsidRPr="00FB2051" w:rsidRDefault="00AB715E" w:rsidP="00AB715E">
      <w:pPr>
        <w:rPr>
          <w:b/>
        </w:rPr>
      </w:pPr>
      <w:r w:rsidRPr="00FB2051">
        <w:rPr>
          <w:b/>
        </w:rPr>
        <w:t>Description</w:t>
      </w:r>
    </w:p>
    <w:p w14:paraId="6EECC88F" w14:textId="77777777" w:rsidR="00AB715E" w:rsidRPr="00FB2051" w:rsidRDefault="00AB715E" w:rsidP="00CC50B0">
      <w:pPr>
        <w:pStyle w:val="B1"/>
        <w:rPr>
          <w:rFonts w:eastAsia="Calibri"/>
        </w:rPr>
      </w:pPr>
      <w:r w:rsidRPr="00FB2051">
        <w:rPr>
          <w:rFonts w:eastAsia="Calibri"/>
          <w:b/>
        </w:rPr>
        <w:lastRenderedPageBreak/>
        <w:t>InputDataPoint</w:t>
      </w:r>
      <w:r w:rsidRPr="00FB2051">
        <w:rPr>
          <w:rFonts w:eastAsia="Calibri"/>
        </w:rPr>
        <w:t xml:space="preserve"> (Class: InputDataPoint) is a Variable of a Service that is accessed by a RESTful Device in its environment and that the Device reads 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CC50B0" w:rsidRPr="00FB2051">
        <w:rPr>
          <w:rFonts w:eastAsia="Calibri"/>
        </w:rPr>
        <w:t>:</w:t>
      </w:r>
    </w:p>
    <w:p w14:paraId="0CD706B8" w14:textId="77777777" w:rsidR="00AB715E" w:rsidRPr="00FB2051" w:rsidRDefault="00AB715E" w:rsidP="00CC50B0">
      <w:pPr>
        <w:pStyle w:val="B2"/>
        <w:rPr>
          <w:rFonts w:eastAsia="Calibri"/>
        </w:rPr>
      </w:pPr>
      <w:r w:rsidRPr="00FB2051">
        <w:t>An InputDataPoint is a persistent entity</w:t>
      </w:r>
      <w:r w:rsidR="00CC50B0" w:rsidRPr="00FB2051">
        <w:t>.</w:t>
      </w:r>
    </w:p>
    <w:p w14:paraId="3029828F" w14:textId="77777777" w:rsidR="00AB715E" w:rsidRPr="00FB2051" w:rsidRDefault="00CC50B0" w:rsidP="00CC50B0">
      <w:pPr>
        <w:pStyle w:val="NO"/>
        <w:rPr>
          <w:rFonts w:eastAsia="Calibri"/>
        </w:rPr>
      </w:pPr>
      <w:r w:rsidRPr="00FB2051">
        <w:rPr>
          <w:rFonts w:eastAsia="Calibri"/>
        </w:rPr>
        <w:t>NOTE 1</w:t>
      </w:r>
      <w:r w:rsidR="00AB715E" w:rsidRPr="00FB2051">
        <w:rPr>
          <w:rFonts w:eastAsia="Calibri"/>
        </w:rPr>
        <w:t>:</w:t>
      </w:r>
      <w:r w:rsidRPr="00FB2051">
        <w:rPr>
          <w:rFonts w:eastAsia="Calibri"/>
        </w:rPr>
        <w:tab/>
      </w:r>
      <w:r w:rsidR="00AB715E" w:rsidRPr="00FB2051">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AB715E" w:rsidRPr="00FB2051">
        <w:rPr>
          <w:rFonts w:eastAsia="Calibri"/>
        </w:rPr>
        <w:t>output, that</w:t>
      </w:r>
      <w:proofErr w:type="gramEnd"/>
      <w:r w:rsidR="00AB715E" w:rsidRPr="00FB2051">
        <w:rPr>
          <w:rFonts w:eastAsia="Calibri"/>
        </w:rPr>
        <w:t xml:space="preserve"> is produced by a device, to the input that triggered the production of that output.</w:t>
      </w:r>
    </w:p>
    <w:p w14:paraId="438266E4" w14:textId="77777777" w:rsidR="00AB715E" w:rsidRPr="00FB2051" w:rsidRDefault="00AB715E" w:rsidP="00CC50B0">
      <w:pPr>
        <w:keepNext/>
        <w:keepLines/>
        <w:rPr>
          <w:b/>
        </w:rPr>
      </w:pPr>
      <w:r w:rsidRPr="00FB2051">
        <w:rPr>
          <w:b/>
        </w:rPr>
        <w:t>Object Properties</w:t>
      </w:r>
    </w:p>
    <w:p w14:paraId="7CB2027B" w14:textId="77777777" w:rsidR="00AB715E" w:rsidRPr="00FB2051" w:rsidRDefault="00AB715E" w:rsidP="00CC50B0">
      <w:pPr>
        <w:keepNext/>
        <w:keepLines/>
      </w:pPr>
      <w:r w:rsidRPr="00FB2051">
        <w:t>This Class is the domain Class of Object Property:</w:t>
      </w:r>
    </w:p>
    <w:p w14:paraId="541617BA" w14:textId="77777777" w:rsidR="00AB715E" w:rsidRPr="00FB2051" w:rsidRDefault="00AB715E" w:rsidP="00CC50B0">
      <w:pPr>
        <w:pStyle w:val="B1"/>
      </w:pPr>
      <w:r w:rsidRPr="00FB2051">
        <w:t>hasMetaData (range Class: MetaData)</w:t>
      </w:r>
      <w:r w:rsidRPr="00FB2051">
        <w:br/>
        <w:t>(inherited from class:Variable)</w:t>
      </w:r>
    </w:p>
    <w:p w14:paraId="6E991BE6" w14:textId="77777777" w:rsidR="00AB715E" w:rsidRPr="00FB2051" w:rsidRDefault="00AB715E" w:rsidP="00CC50B0">
      <w:pPr>
        <w:pStyle w:val="B1"/>
      </w:pPr>
      <w:r w:rsidRPr="00FB2051">
        <w:t>describe</w:t>
      </w:r>
      <w:r w:rsidR="00C403DA">
        <w:t>s</w:t>
      </w:r>
      <w:r w:rsidRPr="00FB2051">
        <w:t xml:space="preserve"> (range Class: Aspect)</w:t>
      </w:r>
      <w:r w:rsidRPr="00FB2051">
        <w:br/>
        <w:t>(inherited from class:Variable)</w:t>
      </w:r>
    </w:p>
    <w:p w14:paraId="02D044E3" w14:textId="77777777" w:rsidR="00AB715E" w:rsidRPr="00FB2051" w:rsidRDefault="00AB715E" w:rsidP="00AB715E">
      <w:r w:rsidRPr="00FB2051">
        <w:t>This Class is the range Class of Object Property:</w:t>
      </w:r>
    </w:p>
    <w:p w14:paraId="0AEF7589" w14:textId="77777777" w:rsidR="00AB715E" w:rsidRPr="00FB2051" w:rsidRDefault="00AB715E" w:rsidP="00CC50B0">
      <w:pPr>
        <w:pStyle w:val="B1"/>
      </w:pPr>
      <w:r w:rsidRPr="00FB2051">
        <w:t>hasInputDataPoint (domain Class: Operation)</w:t>
      </w:r>
    </w:p>
    <w:p w14:paraId="1F7CBDAC" w14:textId="77777777" w:rsidR="00AB715E" w:rsidRPr="00FB2051" w:rsidRDefault="00AB715E" w:rsidP="00CC50B0">
      <w:pPr>
        <w:pStyle w:val="B1"/>
      </w:pPr>
      <w:r w:rsidRPr="00FB2051">
        <w:t>hasInputDataPoint (domain Class: Command)</w:t>
      </w:r>
    </w:p>
    <w:p w14:paraId="0F854319" w14:textId="77777777" w:rsidR="00AB715E" w:rsidRPr="00FB2051" w:rsidRDefault="00AB715E" w:rsidP="00AB715E">
      <w:pPr>
        <w:rPr>
          <w:b/>
        </w:rPr>
      </w:pPr>
      <w:r w:rsidRPr="00FB2051">
        <w:rPr>
          <w:b/>
        </w:rPr>
        <w:t>Data Properties</w:t>
      </w:r>
    </w:p>
    <w:p w14:paraId="066BD596" w14:textId="77777777" w:rsidR="00AB715E" w:rsidRPr="00FB2051" w:rsidRDefault="00AB715E" w:rsidP="00AB715E">
      <w:r w:rsidRPr="00FB2051">
        <w:t>This Class is part of the domain Class of Data Property:</w:t>
      </w:r>
    </w:p>
    <w:p w14:paraId="71ED9FDD" w14:textId="77777777" w:rsidR="00AB715E" w:rsidRPr="00FB2051" w:rsidRDefault="00AB715E" w:rsidP="00CC50B0">
      <w:pPr>
        <w:pStyle w:val="B1"/>
      </w:pPr>
      <w:r w:rsidRPr="00FB2051">
        <w:t>Inherited from class: Variable and pos</w:t>
      </w:r>
      <w:r w:rsidR="00CC50B0" w:rsidRPr="00FB2051">
        <w:t>sibly Class SimpleTypeVariable</w:t>
      </w:r>
      <w:r w:rsidRPr="00FB2051">
        <w:br/>
        <w:t>(</w:t>
      </w:r>
      <w:r w:rsidR="00CC50B0" w:rsidRPr="00FB2051">
        <w:t>s</w:t>
      </w:r>
      <w:r w:rsidRPr="00FB2051">
        <w:t xml:space="preserve">ee </w:t>
      </w:r>
      <w:r w:rsidR="00CC50B0" w:rsidRPr="00FB2051">
        <w:t>clauses 6.1.</w:t>
      </w:r>
      <w:r w:rsidRPr="00FB2051">
        <w:t>17 and 6.1.18)</w:t>
      </w:r>
    </w:p>
    <w:p w14:paraId="441AC49A" w14:textId="77777777" w:rsidR="00AB715E" w:rsidRPr="00FB2051" w:rsidRDefault="00AB715E" w:rsidP="00AB715E">
      <w:pPr>
        <w:rPr>
          <w:b/>
        </w:rPr>
      </w:pPr>
      <w:r w:rsidRPr="00FB2051">
        <w:rPr>
          <w:b/>
        </w:rPr>
        <w:t>Superclass-subclass Relationships</w:t>
      </w:r>
    </w:p>
    <w:p w14:paraId="51F52BF9" w14:textId="77777777" w:rsidR="00AB715E" w:rsidRPr="00FB2051" w:rsidRDefault="00AB715E" w:rsidP="00AB715E">
      <w:r w:rsidRPr="00FB2051">
        <w:t>This Class is sub-class of:</w:t>
      </w:r>
    </w:p>
    <w:p w14:paraId="45A4DC1A" w14:textId="77777777" w:rsidR="00AB715E" w:rsidRPr="00FB2051" w:rsidRDefault="00AB715E" w:rsidP="00CC50B0">
      <w:pPr>
        <w:pStyle w:val="B1"/>
        <w:rPr>
          <w:b/>
        </w:rPr>
      </w:pPr>
      <w:r w:rsidRPr="00FB2051">
        <w:t>Variable</w:t>
      </w:r>
    </w:p>
    <w:p w14:paraId="609CB9D2" w14:textId="77777777" w:rsidR="00AB715E" w:rsidRPr="00FB2051" w:rsidRDefault="00CC50B0" w:rsidP="00CC50B0">
      <w:pPr>
        <w:pStyle w:val="NO"/>
      </w:pPr>
      <w:r w:rsidRPr="00FB2051">
        <w:t>NOTE</w:t>
      </w:r>
      <w:r w:rsidR="00AB715E" w:rsidRPr="00FB2051">
        <w:t xml:space="preserve"> 2:</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InputDataPoint may also be a SimpleTypeVariable</w:t>
      </w:r>
      <w:r w:rsidRPr="00FB2051">
        <w:t>.</w:t>
      </w:r>
    </w:p>
    <w:p w14:paraId="77918819" w14:textId="77777777" w:rsidR="00AB715E" w:rsidRPr="00FB2051" w:rsidRDefault="00AB715E" w:rsidP="00AB715E">
      <w:r w:rsidRPr="00FB2051">
        <w:t>This Class is super-class of:</w:t>
      </w:r>
    </w:p>
    <w:p w14:paraId="251F2CFB" w14:textId="77777777" w:rsidR="00AB715E" w:rsidRPr="00FB2051" w:rsidRDefault="00AB715E" w:rsidP="00CC50B0">
      <w:pPr>
        <w:pStyle w:val="B1"/>
      </w:pPr>
      <w:r w:rsidRPr="00FB2051">
        <w:t>none</w:t>
      </w:r>
    </w:p>
    <w:p w14:paraId="380D6370" w14:textId="77777777" w:rsidR="00AB715E" w:rsidRPr="00FB2051" w:rsidRDefault="00AB715E" w:rsidP="00AB715E">
      <w:pPr>
        <w:rPr>
          <w:b/>
        </w:rPr>
      </w:pPr>
      <w:r w:rsidRPr="00FB2051">
        <w:rPr>
          <w:b/>
        </w:rPr>
        <w:t>Restrictions</w:t>
      </w:r>
    </w:p>
    <w:p w14:paraId="74AC99C0" w14:textId="77777777" w:rsidR="00AB715E" w:rsidRPr="00FB2051" w:rsidRDefault="00AB715E" w:rsidP="00CC50B0">
      <w:pPr>
        <w:pStyle w:val="B1"/>
      </w:pPr>
      <w:r w:rsidRPr="00FB2051">
        <w:t>none</w:t>
      </w:r>
    </w:p>
    <w:p w14:paraId="1C934154" w14:textId="77777777" w:rsidR="00AB715E" w:rsidRPr="00FB2051" w:rsidRDefault="00AB715E" w:rsidP="00AB715E">
      <w:pPr>
        <w:pStyle w:val="Heading3"/>
      </w:pPr>
      <w:bookmarkStart w:id="1153" w:name="_Toc449521461"/>
      <w:bookmarkStart w:id="1154" w:name="_Toc449537825"/>
      <w:bookmarkStart w:id="1155" w:name="_Toc449537966"/>
      <w:bookmarkStart w:id="1156" w:name="_Toc469505807"/>
      <w:r w:rsidRPr="00FB2051">
        <w:lastRenderedPageBreak/>
        <w:t>6.1.16</w:t>
      </w:r>
      <w:r w:rsidRPr="00FB2051">
        <w:tab/>
        <w:t>Class: OutputDataPoint</w:t>
      </w:r>
      <w:bookmarkEnd w:id="1153"/>
      <w:bookmarkEnd w:id="1154"/>
      <w:bookmarkEnd w:id="1155"/>
      <w:bookmarkEnd w:id="1156"/>
    </w:p>
    <w:p w14:paraId="583E009E" w14:textId="77777777" w:rsidR="00AB715E" w:rsidRPr="00FB2051" w:rsidRDefault="005D23F0" w:rsidP="00CC50B0">
      <w:pPr>
        <w:pStyle w:val="FL"/>
      </w:pPr>
      <w:r w:rsidRPr="00FB2051">
        <w:object w:dxaOrig="7216" w:dyaOrig="5390" w14:anchorId="70D6C570">
          <v:shape id="_x0000_i1041" type="#_x0000_t75" style="width:329.6pt;height:242.05pt" o:ole="">
            <v:imagedata r:id="rId47" o:title="" croptop="4499f" cropbottom="1994f" cropleft="2233f" cropright="3549f"/>
          </v:shape>
          <o:OLEObject Type="Embed" ProgID="PowerPoint.Show.8" ShapeID="_x0000_i1041" DrawAspect="Content" ObjectID="_1543247770" r:id="rId48"/>
        </w:object>
      </w:r>
    </w:p>
    <w:p w14:paraId="5DAA83B7" w14:textId="77777777" w:rsidR="00AB715E" w:rsidRPr="00FB2051" w:rsidRDefault="00C2210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18</w:t>
      </w:r>
      <w:r w:rsidRPr="00FB2051">
        <w:rPr>
          <w:rFonts w:eastAsia="Calibri"/>
        </w:rPr>
        <w:fldChar w:fldCharType="end"/>
      </w:r>
      <w:r w:rsidRPr="00FB2051">
        <w:rPr>
          <w:rFonts w:eastAsia="Calibri"/>
        </w:rPr>
        <w:t>: OutputDataPoint</w:t>
      </w:r>
    </w:p>
    <w:p w14:paraId="718BE6E8" w14:textId="77777777" w:rsidR="00AB715E" w:rsidRPr="00FB2051" w:rsidRDefault="00AB715E" w:rsidP="00AB715E">
      <w:pPr>
        <w:rPr>
          <w:b/>
        </w:rPr>
      </w:pPr>
      <w:r w:rsidRPr="00FB2051">
        <w:rPr>
          <w:b/>
        </w:rPr>
        <w:t>Description</w:t>
      </w:r>
    </w:p>
    <w:p w14:paraId="1F2653E9" w14:textId="77777777" w:rsidR="00AB715E" w:rsidRPr="00FB2051" w:rsidRDefault="00AB715E" w:rsidP="00CC50B0">
      <w:pPr>
        <w:pStyle w:val="B1"/>
        <w:rPr>
          <w:rFonts w:eastAsia="Calibri"/>
        </w:rPr>
      </w:pPr>
      <w:r w:rsidRPr="00FB2051">
        <w:rPr>
          <w:rFonts w:eastAsia="Calibri"/>
          <w:b/>
        </w:rPr>
        <w:t>OutputDataPoint</w:t>
      </w:r>
      <w:r w:rsidRPr="00FB2051">
        <w:rPr>
          <w:rFonts w:eastAsia="Calibri"/>
        </w:rPr>
        <w:t xml:space="preserve"> (Class: OutputDataPoint) is a Variable of a Service that is set by a RESTful Device in its environment and that the Device updates autonomously (e.g. at periodic times). To enable a third party to instruct the device to update (out of schedule) the current value of a OutputputDataPoint devices often also offer a SET_OutputDataPoint Operation to trigger the device to update the data of the OutputDataPoint</w:t>
      </w:r>
      <w:r w:rsidR="00CC50B0" w:rsidRPr="00FB2051">
        <w:rPr>
          <w:rFonts w:eastAsia="Calibri"/>
        </w:rPr>
        <w:t>:</w:t>
      </w:r>
    </w:p>
    <w:p w14:paraId="1C6DCE6A" w14:textId="77777777" w:rsidR="00AB715E" w:rsidRPr="00FB2051" w:rsidRDefault="00AB715E" w:rsidP="00CC50B0">
      <w:pPr>
        <w:pStyle w:val="B2"/>
        <w:rPr>
          <w:rFonts w:eastAsia="Calibri"/>
        </w:rPr>
      </w:pPr>
      <w:r w:rsidRPr="00FB2051">
        <w:t>An OutputDataPoint is a persistent entity</w:t>
      </w:r>
      <w:r w:rsidR="00CC50B0" w:rsidRPr="00FB2051">
        <w:t>.</w:t>
      </w:r>
    </w:p>
    <w:p w14:paraId="3B9477E6" w14:textId="77777777" w:rsidR="00AB715E" w:rsidRPr="00FB2051" w:rsidRDefault="00CC50B0" w:rsidP="000F46A6">
      <w:pPr>
        <w:pStyle w:val="NO"/>
        <w:rPr>
          <w:rFonts w:eastAsia="Calibri"/>
        </w:rPr>
      </w:pPr>
      <w:r w:rsidRPr="00FB2051">
        <w:rPr>
          <w:rFonts w:eastAsia="Calibri"/>
        </w:rPr>
        <w:t>NOTE</w:t>
      </w:r>
      <w:r w:rsidR="00C91680" w:rsidRPr="00FB2051">
        <w:rPr>
          <w:rFonts w:eastAsia="Calibri"/>
        </w:rPr>
        <w:t xml:space="preserve"> 1</w:t>
      </w:r>
      <w:r w:rsidR="00AB715E" w:rsidRPr="00FB2051">
        <w:rPr>
          <w:rFonts w:eastAsia="Calibri"/>
        </w:rPr>
        <w:t>:</w:t>
      </w:r>
      <w:r w:rsidRPr="00FB2051">
        <w:rPr>
          <w:rFonts w:eastAsia="Calibri"/>
        </w:rPr>
        <w:tab/>
      </w:r>
      <w:r w:rsidR="00AB715E" w:rsidRPr="00FB2051">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AB715E" w:rsidRPr="00FB2051">
        <w:rPr>
          <w:rFonts w:eastAsia="Calibri"/>
        </w:rPr>
        <w:t>output, that</w:t>
      </w:r>
      <w:proofErr w:type="gramEnd"/>
      <w:r w:rsidR="00AB715E" w:rsidRPr="00FB2051">
        <w:rPr>
          <w:rFonts w:eastAsia="Calibri"/>
        </w:rPr>
        <w:t xml:space="preserve"> is produced by a device, to the input that triggered the production of that output.</w:t>
      </w:r>
    </w:p>
    <w:p w14:paraId="49C87FA8" w14:textId="77777777" w:rsidR="00AB715E" w:rsidRPr="00FB2051" w:rsidRDefault="00AB715E" w:rsidP="00AB715E">
      <w:pPr>
        <w:rPr>
          <w:b/>
        </w:rPr>
      </w:pPr>
      <w:r w:rsidRPr="00FB2051">
        <w:rPr>
          <w:b/>
        </w:rPr>
        <w:t>Object Properties</w:t>
      </w:r>
    </w:p>
    <w:p w14:paraId="2BD6265A" w14:textId="77777777" w:rsidR="00AB715E" w:rsidRPr="00FB2051" w:rsidRDefault="00AB715E" w:rsidP="00AB715E">
      <w:r w:rsidRPr="00FB2051">
        <w:t>This Class is the domain Class of Object Property:</w:t>
      </w:r>
    </w:p>
    <w:p w14:paraId="518A07C3" w14:textId="77777777" w:rsidR="00AB715E" w:rsidRPr="00FB2051" w:rsidRDefault="00AB715E" w:rsidP="00CC50B0">
      <w:pPr>
        <w:pStyle w:val="B1"/>
      </w:pPr>
      <w:r w:rsidRPr="00FB2051">
        <w:t>hasMetaData (range Class: MetaData)</w:t>
      </w:r>
      <w:r w:rsidRPr="00FB2051">
        <w:br/>
        <w:t>(inherited from class:Variable)</w:t>
      </w:r>
    </w:p>
    <w:p w14:paraId="37589F1A" w14:textId="77777777" w:rsidR="00AB715E" w:rsidRPr="00FB2051" w:rsidRDefault="00AB715E" w:rsidP="00CC50B0">
      <w:pPr>
        <w:pStyle w:val="B1"/>
      </w:pPr>
      <w:r w:rsidRPr="00FB2051">
        <w:t>describe</w:t>
      </w:r>
      <w:r w:rsidR="00C403DA">
        <w:t>s</w:t>
      </w:r>
      <w:r w:rsidRPr="00FB2051">
        <w:t xml:space="preserve"> (range Class: Aspect)</w:t>
      </w:r>
      <w:r w:rsidRPr="00FB2051">
        <w:br/>
        <w:t>(inherited from class:Variable)</w:t>
      </w:r>
    </w:p>
    <w:p w14:paraId="5DDC8B6D" w14:textId="77777777" w:rsidR="00AB715E" w:rsidRPr="00FB2051" w:rsidRDefault="00AB715E" w:rsidP="00AB715E">
      <w:r w:rsidRPr="00FB2051">
        <w:t>This Class is the range Class of Object Property:</w:t>
      </w:r>
    </w:p>
    <w:p w14:paraId="70DDAC69" w14:textId="77777777" w:rsidR="00AB715E" w:rsidRPr="00FB2051" w:rsidRDefault="00AB715E" w:rsidP="00CC50B0">
      <w:pPr>
        <w:pStyle w:val="B1"/>
      </w:pPr>
      <w:r w:rsidRPr="00FB2051">
        <w:t>hasOutputDataPoint (domain Class: Operation)</w:t>
      </w:r>
    </w:p>
    <w:p w14:paraId="032C33DB" w14:textId="77777777" w:rsidR="00AB715E" w:rsidRPr="00FB2051" w:rsidRDefault="00AB715E" w:rsidP="00CC50B0">
      <w:pPr>
        <w:pStyle w:val="B1"/>
      </w:pPr>
      <w:r w:rsidRPr="00FB2051">
        <w:t>hasOutputDataPoint (domain Class: Command)</w:t>
      </w:r>
    </w:p>
    <w:p w14:paraId="51CE07D6" w14:textId="77777777" w:rsidR="00AB715E" w:rsidRPr="00FB2051" w:rsidRDefault="00AB715E" w:rsidP="00AB715E">
      <w:pPr>
        <w:rPr>
          <w:b/>
        </w:rPr>
      </w:pPr>
      <w:r w:rsidRPr="00FB2051">
        <w:rPr>
          <w:b/>
        </w:rPr>
        <w:t>Data Properties</w:t>
      </w:r>
    </w:p>
    <w:p w14:paraId="680F8E2F" w14:textId="77777777" w:rsidR="00AB715E" w:rsidRPr="00FB2051" w:rsidRDefault="00AB715E" w:rsidP="00AB715E">
      <w:r w:rsidRPr="00FB2051">
        <w:t>This Class is part of the domain Class of Data Property:</w:t>
      </w:r>
    </w:p>
    <w:p w14:paraId="37CE9211" w14:textId="77777777" w:rsidR="00AB715E" w:rsidRPr="00FB2051" w:rsidRDefault="00AB715E" w:rsidP="00CC50B0">
      <w:pPr>
        <w:pStyle w:val="B1"/>
      </w:pPr>
      <w:r w:rsidRPr="00FB2051">
        <w:t>Inherited from class: Variable and possib</w:t>
      </w:r>
      <w:r w:rsidR="00C91680" w:rsidRPr="00FB2051">
        <w:t>ly Class SimpleTypeVariable</w:t>
      </w:r>
      <w:r w:rsidR="00C91680" w:rsidRPr="00FB2051">
        <w:br/>
        <w:t>(s</w:t>
      </w:r>
      <w:r w:rsidRPr="00FB2051">
        <w:t xml:space="preserve">ee </w:t>
      </w:r>
      <w:r w:rsidR="00CC50B0" w:rsidRPr="00FB2051">
        <w:t>clauses 6.1.17</w:t>
      </w:r>
      <w:r w:rsidRPr="00FB2051">
        <w:t xml:space="preserve"> and 6.1.18)</w:t>
      </w:r>
    </w:p>
    <w:p w14:paraId="0AC66CB9" w14:textId="77777777" w:rsidR="00AB715E" w:rsidRPr="00FB2051" w:rsidRDefault="00AB715E" w:rsidP="005D23F0">
      <w:pPr>
        <w:keepNext/>
        <w:keepLines/>
        <w:rPr>
          <w:b/>
        </w:rPr>
      </w:pPr>
      <w:r w:rsidRPr="00FB2051">
        <w:rPr>
          <w:b/>
        </w:rPr>
        <w:lastRenderedPageBreak/>
        <w:t>Superclass-subclass Relationships</w:t>
      </w:r>
    </w:p>
    <w:p w14:paraId="7945A0D0" w14:textId="77777777" w:rsidR="00AB715E" w:rsidRPr="00FB2051" w:rsidRDefault="00AB715E" w:rsidP="00AB715E">
      <w:r w:rsidRPr="00FB2051">
        <w:t>This Class is sub-class of:</w:t>
      </w:r>
    </w:p>
    <w:p w14:paraId="7F3740D2" w14:textId="77777777" w:rsidR="00AB715E" w:rsidRPr="00FB2051" w:rsidRDefault="00AB715E" w:rsidP="00C91680">
      <w:pPr>
        <w:pStyle w:val="B1"/>
        <w:rPr>
          <w:b/>
        </w:rPr>
      </w:pPr>
      <w:r w:rsidRPr="00FB2051">
        <w:t>Variable</w:t>
      </w:r>
    </w:p>
    <w:p w14:paraId="05BEC2D6" w14:textId="77777777" w:rsidR="00AB715E" w:rsidRPr="00FB2051" w:rsidRDefault="00C91680" w:rsidP="00C91680">
      <w:pPr>
        <w:pStyle w:val="NO"/>
      </w:pPr>
      <w:r w:rsidRPr="00FB2051">
        <w:t xml:space="preserve">NOTE </w:t>
      </w:r>
      <w:r w:rsidR="00AB715E" w:rsidRPr="00FB2051">
        <w:t>2:</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OutputDataPoint may also be a SimpleTypeVariable</w:t>
      </w:r>
      <w:r w:rsidRPr="00FB2051">
        <w:t>.</w:t>
      </w:r>
    </w:p>
    <w:p w14:paraId="024539AD" w14:textId="77777777" w:rsidR="00AB715E" w:rsidRPr="00FB2051" w:rsidRDefault="00AB715E" w:rsidP="00AB715E">
      <w:r w:rsidRPr="00FB2051">
        <w:t>This Class is super-class of:</w:t>
      </w:r>
    </w:p>
    <w:p w14:paraId="34C26296" w14:textId="77777777" w:rsidR="00AB715E" w:rsidRPr="00FB2051" w:rsidRDefault="00AB715E" w:rsidP="00C91680">
      <w:pPr>
        <w:pStyle w:val="B1"/>
      </w:pPr>
      <w:r w:rsidRPr="00FB2051">
        <w:t>none</w:t>
      </w:r>
    </w:p>
    <w:p w14:paraId="204CEBF0" w14:textId="77777777" w:rsidR="00AB715E" w:rsidRPr="00FB2051" w:rsidRDefault="00AB715E" w:rsidP="00AB715E">
      <w:pPr>
        <w:rPr>
          <w:b/>
        </w:rPr>
      </w:pPr>
      <w:r w:rsidRPr="00FB2051">
        <w:rPr>
          <w:b/>
        </w:rPr>
        <w:t>Restrictions</w:t>
      </w:r>
    </w:p>
    <w:p w14:paraId="42041FB1" w14:textId="77777777" w:rsidR="00AB715E" w:rsidRPr="00FB2051" w:rsidRDefault="00AB715E" w:rsidP="00C91680">
      <w:pPr>
        <w:pStyle w:val="B1"/>
      </w:pPr>
      <w:r w:rsidRPr="00FB2051">
        <w:t>none</w:t>
      </w:r>
    </w:p>
    <w:p w14:paraId="3340AA69" w14:textId="77777777" w:rsidR="00AB715E" w:rsidRPr="00FB2051" w:rsidRDefault="00AB715E" w:rsidP="00AB715E">
      <w:pPr>
        <w:pStyle w:val="Heading3"/>
      </w:pPr>
      <w:bookmarkStart w:id="1157" w:name="_Toc449521462"/>
      <w:bookmarkStart w:id="1158" w:name="_Toc449537826"/>
      <w:bookmarkStart w:id="1159" w:name="_Toc449537967"/>
      <w:bookmarkStart w:id="1160" w:name="_Toc469505808"/>
      <w:r w:rsidRPr="00FB2051">
        <w:t>6.1.17</w:t>
      </w:r>
      <w:r w:rsidRPr="00FB2051">
        <w:tab/>
        <w:t>Class: Variable</w:t>
      </w:r>
      <w:bookmarkEnd w:id="1157"/>
      <w:bookmarkEnd w:id="1158"/>
      <w:bookmarkEnd w:id="1159"/>
      <w:bookmarkEnd w:id="1160"/>
    </w:p>
    <w:p w14:paraId="52D64134" w14:textId="77777777" w:rsidR="00AB715E" w:rsidRPr="00FB2051" w:rsidRDefault="00924347" w:rsidP="00C91680">
      <w:pPr>
        <w:pStyle w:val="FL"/>
      </w:pPr>
      <w:r w:rsidRPr="00FB2051">
        <w:object w:dxaOrig="5839" w:dyaOrig="4361" w14:anchorId="7A615CE2">
          <v:shape id="_x0000_i1042" type="#_x0000_t75" style="width:287.4pt;height:195.5pt" o:ole="">
            <v:imagedata r:id="rId49" o:title="" croptop="4754f" cropbottom="1751f" cropright="935f"/>
          </v:shape>
          <o:OLEObject Type="Embed" ProgID="PowerPoint.Show.8" ShapeID="_x0000_i1042" DrawAspect="Content" ObjectID="_1543247771" r:id="rId50"/>
        </w:object>
      </w:r>
    </w:p>
    <w:p w14:paraId="0090578A" w14:textId="77777777" w:rsidR="00AB715E" w:rsidRPr="00FB2051" w:rsidRDefault="005321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19</w:t>
      </w:r>
      <w:r w:rsidRPr="00FB2051">
        <w:rPr>
          <w:rFonts w:eastAsia="Calibri"/>
        </w:rPr>
        <w:fldChar w:fldCharType="end"/>
      </w:r>
      <w:r w:rsidRPr="00FB2051">
        <w:rPr>
          <w:rFonts w:eastAsia="Calibri"/>
        </w:rPr>
        <w:t>: Variable</w:t>
      </w:r>
    </w:p>
    <w:p w14:paraId="3C7AEEF9" w14:textId="77777777" w:rsidR="00AB715E" w:rsidRPr="00FB2051" w:rsidRDefault="00AB715E" w:rsidP="00AB715E">
      <w:pPr>
        <w:rPr>
          <w:b/>
        </w:rPr>
      </w:pPr>
      <w:r w:rsidRPr="00FB2051">
        <w:rPr>
          <w:b/>
        </w:rPr>
        <w:t>Description</w:t>
      </w:r>
    </w:p>
    <w:p w14:paraId="532E95E2" w14:textId="77777777" w:rsidR="00AB715E" w:rsidRPr="00FB2051" w:rsidRDefault="00AB715E" w:rsidP="00C91680">
      <w:pPr>
        <w:pStyle w:val="B1"/>
        <w:rPr>
          <w:rFonts w:eastAsia="Calibri"/>
        </w:rPr>
      </w:pPr>
      <w:r w:rsidRPr="00FB2051">
        <w:rPr>
          <w:rFonts w:eastAsia="Calibri"/>
        </w:rPr>
        <w:t xml:space="preserve">A </w:t>
      </w:r>
      <w:r w:rsidRPr="00FB2051">
        <w:rPr>
          <w:rFonts w:eastAsia="Calibri"/>
          <w:b/>
        </w:rPr>
        <w:t>Variable</w:t>
      </w:r>
      <w:r w:rsidRPr="00FB2051">
        <w:rPr>
          <w:rFonts w:eastAsia="Calibri"/>
        </w:rPr>
        <w:t xml:space="preserve"> (Class: Variable) constitutes a super class to the following classes: ThingProperty, OperationInput, OperationOutput, OperationState, InputDataPoint, OutputDataPoint, SimpleTypeVariable. Its members are entities that store some data (e.g. integers, text</w:t>
      </w:r>
      <w:r w:rsidR="00C91680" w:rsidRPr="00FB2051">
        <w:rPr>
          <w:rFonts w:eastAsia="Calibri"/>
        </w:rPr>
        <w:t>, etc.</w:t>
      </w:r>
      <w:r w:rsidRPr="00FB2051">
        <w:rPr>
          <w:rFonts w:eastAsia="Calibri"/>
        </w:rPr>
        <w:t xml:space="preserve">, or structured data) that can change over time. </w:t>
      </w:r>
      <w:r w:rsidRPr="00FB2051">
        <w:rPr>
          <w:rFonts w:eastAsia="Calibri"/>
        </w:rPr>
        <w:br/>
        <w:t>These data of the Variable usually describe some real-world Aspects (e.g. a temperature) and can have MetaData (e.g. units, precision</w:t>
      </w:r>
      <w:r w:rsidR="00C91680" w:rsidRPr="00FB2051">
        <w:rPr>
          <w:rFonts w:eastAsia="Calibri"/>
        </w:rPr>
        <w:t>, etc.</w:t>
      </w:r>
      <w:r w:rsidRPr="00FB2051">
        <w:rPr>
          <w:rFonts w:eastAsia="Calibri"/>
        </w:rPr>
        <w:t>)</w:t>
      </w:r>
    </w:p>
    <w:p w14:paraId="3D38D2B9" w14:textId="77777777" w:rsidR="00AB715E" w:rsidRPr="00FB2051" w:rsidRDefault="00AB715E" w:rsidP="00AB715E">
      <w:pPr>
        <w:rPr>
          <w:b/>
        </w:rPr>
      </w:pPr>
      <w:r w:rsidRPr="00FB2051">
        <w:rPr>
          <w:b/>
        </w:rPr>
        <w:t>Object Properties</w:t>
      </w:r>
    </w:p>
    <w:p w14:paraId="47F8D1F5" w14:textId="77777777" w:rsidR="00AB715E" w:rsidRPr="00FB2051" w:rsidRDefault="00AB715E" w:rsidP="00AB715E">
      <w:r w:rsidRPr="00FB2051">
        <w:t>This Class is the domain Class of Object Property:</w:t>
      </w:r>
    </w:p>
    <w:p w14:paraId="2F9B7A2C" w14:textId="77777777" w:rsidR="00AB715E" w:rsidRPr="00FB2051" w:rsidRDefault="00AB715E" w:rsidP="00C91680">
      <w:pPr>
        <w:pStyle w:val="B1"/>
      </w:pPr>
      <w:r w:rsidRPr="00FB2051">
        <w:t>hasMetaData (range Class: MetaData)</w:t>
      </w:r>
    </w:p>
    <w:p w14:paraId="7AAABF79" w14:textId="77777777" w:rsidR="00AB715E" w:rsidRPr="00FB2051" w:rsidRDefault="00AB715E" w:rsidP="00C91680">
      <w:pPr>
        <w:pStyle w:val="B1"/>
      </w:pPr>
      <w:r w:rsidRPr="00FB2051">
        <w:t>describes  (range Class: Aspect)</w:t>
      </w:r>
    </w:p>
    <w:p w14:paraId="03808ED4" w14:textId="77777777" w:rsidR="00AB715E" w:rsidRPr="00FB2051" w:rsidRDefault="00AB715E" w:rsidP="00C91680">
      <w:pPr>
        <w:pStyle w:val="B1"/>
      </w:pPr>
      <w:r w:rsidRPr="00FB2051">
        <w:t xml:space="preserve">hasSubStructure (range Class: </w:t>
      </w:r>
      <w:r w:rsidRPr="00FB2051">
        <w:rPr>
          <w:rFonts w:eastAsia="Calibri"/>
        </w:rPr>
        <w:t>Variable</w:t>
      </w:r>
      <w:r w:rsidRPr="00FB2051">
        <w:t>)</w:t>
      </w:r>
    </w:p>
    <w:p w14:paraId="1D1F4BD5" w14:textId="75EAC174" w:rsidR="00AF2036" w:rsidRDefault="00AF2036" w:rsidP="00AF2036">
      <w:pPr>
        <w:pStyle w:val="B1"/>
        <w:numPr>
          <w:ilvl w:val="0"/>
          <w:numId w:val="0"/>
        </w:numPr>
        <w:ind w:left="284"/>
        <w:rPr>
          <w:ins w:id="1161" w:author="Joerg Swetina 2016-11-09" w:date="2016-11-25T17:43:00Z"/>
        </w:rPr>
      </w:pPr>
      <w:ins w:id="1162" w:author="Joerg Swetina 2016-11-09" w:date="2016-11-25T17:43:00Z">
        <w:r>
          <w:t xml:space="preserve">If a Variable </w:t>
        </w:r>
      </w:ins>
      <w:ins w:id="1163" w:author="Joerg Swetina 2016-11-09" w:date="2016-11-25T17:44:00Z">
        <w:r>
          <w:t xml:space="preserve">has a sub structure for which </w:t>
        </w:r>
      </w:ins>
      <w:ins w:id="1164" w:author="Joerg Swetina 2016-11-09" w:date="2016-11-25T17:46:00Z">
        <w:r>
          <w:t>certain parts (i.</w:t>
        </w:r>
      </w:ins>
      <w:ins w:id="1165" w:author="Joerg Swetina 2016-11-09" w:date="2016-11-25T17:47:00Z">
        <w:r>
          <w:t>e. Variables of the sub-straucture) are</w:t>
        </w:r>
      </w:ins>
      <w:ins w:id="1166" w:author="Joerg Swetina 2016-11-09" w:date="2016-11-25T17:43:00Z">
        <w:r>
          <w:t xml:space="preserve"> mandatory then the related </w:t>
        </w:r>
        <w:r w:rsidRPr="00FB2051">
          <w:t>Object Property</w:t>
        </w:r>
        <w:r>
          <w:t xml:space="preserve"> (</w:t>
        </w:r>
      </w:ins>
      <w:ins w:id="1167" w:author="Joerg Swetina 2016-11-09" w:date="2016-11-25T17:47:00Z">
        <w:r w:rsidRPr="00FB2051">
          <w:t>hasSubStructure</w:t>
        </w:r>
      </w:ins>
      <w:ins w:id="1168" w:author="Joerg Swetina 2016-11-09" w:date="2016-11-25T17:43:00Z">
        <w:r>
          <w:t>) shall have a Property Restriction with cardinality “min 1”.</w:t>
        </w:r>
      </w:ins>
    </w:p>
    <w:p w14:paraId="75F416E1" w14:textId="77777777" w:rsidR="00AB715E" w:rsidRPr="00FB2051" w:rsidRDefault="00AB715E" w:rsidP="00AB715E">
      <w:r w:rsidRPr="00FB2051">
        <w:t>This Class is the range Class of Object Property:</w:t>
      </w:r>
    </w:p>
    <w:p w14:paraId="301EBAF6" w14:textId="77777777" w:rsidR="00AB715E" w:rsidRPr="00FB2051" w:rsidRDefault="00AB715E" w:rsidP="00C91680">
      <w:pPr>
        <w:pStyle w:val="B1"/>
      </w:pPr>
      <w:r w:rsidRPr="00FB2051">
        <w:t xml:space="preserve">hasSubStructure (domain Class: </w:t>
      </w:r>
      <w:r w:rsidRPr="00FB2051">
        <w:rPr>
          <w:rFonts w:eastAsia="Calibri"/>
        </w:rPr>
        <w:t>Variable</w:t>
      </w:r>
      <w:r w:rsidRPr="00FB2051">
        <w:t>)</w:t>
      </w:r>
    </w:p>
    <w:p w14:paraId="25F747B6" w14:textId="77777777" w:rsidR="00AB715E" w:rsidRPr="00FB2051" w:rsidRDefault="00AB715E" w:rsidP="00AB715E">
      <w:pPr>
        <w:rPr>
          <w:b/>
        </w:rPr>
      </w:pPr>
      <w:r w:rsidRPr="00FB2051">
        <w:rPr>
          <w:b/>
        </w:rPr>
        <w:t>Data Properties</w:t>
      </w:r>
    </w:p>
    <w:p w14:paraId="1A86CA84" w14:textId="77777777" w:rsidR="00AB715E" w:rsidRPr="00FB2051" w:rsidRDefault="00AB715E" w:rsidP="00C91680">
      <w:pPr>
        <w:pStyle w:val="B1"/>
      </w:pPr>
      <w:r w:rsidRPr="00FB2051">
        <w:lastRenderedPageBreak/>
        <w:t>oneM2MMethod (range datatype:  rdf:PlainLiteral)</w:t>
      </w:r>
      <w:r w:rsidRPr="00FB2051">
        <w:br/>
        <w:t>This data property contains a oneM2M Method through which the oneM2M instantiation of the value of the Variable can be manipula</w:t>
      </w:r>
      <w:r w:rsidR="00C91680" w:rsidRPr="00FB2051">
        <w:t>ted by the communicating entity:</w:t>
      </w:r>
    </w:p>
    <w:p w14:paraId="4013E2AD" w14:textId="77777777" w:rsidR="00AB715E" w:rsidRPr="00FB2051" w:rsidRDefault="00AB715E" w:rsidP="00C91680">
      <w:pPr>
        <w:pStyle w:val="B2"/>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C91680" w:rsidRPr="00FB2051">
        <w:t>.</w:t>
      </w:r>
    </w:p>
    <w:p w14:paraId="55EBCD94" w14:textId="77777777" w:rsidR="00AB715E" w:rsidRPr="00FB2051" w:rsidRDefault="00AB715E" w:rsidP="00C91680">
      <w:pPr>
        <w:pStyle w:val="B2"/>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C91680" w:rsidRPr="00FB2051">
        <w:t>.</w:t>
      </w:r>
    </w:p>
    <w:p w14:paraId="523A9296" w14:textId="77777777" w:rsidR="00AB715E" w:rsidRPr="00FB2051" w:rsidRDefault="00AB715E" w:rsidP="00C91680">
      <w:pPr>
        <w:pStyle w:val="B2"/>
      </w:pPr>
      <w:r w:rsidRPr="00FB2051">
        <w:t xml:space="preserve">It contains the string </w:t>
      </w:r>
      <w:r w:rsidR="007F4C60" w:rsidRPr="00FB2051">
        <w:t>"</w:t>
      </w:r>
      <w:r w:rsidRPr="00FB2051">
        <w:t>UPDATE</w:t>
      </w:r>
      <w:r w:rsidR="007F4C60" w:rsidRPr="00FB2051">
        <w:t>"</w:t>
      </w:r>
      <w:r w:rsidRPr="00FB2051">
        <w:t xml:space="preserve"> for updationg the variable when the oneM2M resource is of type &lt;flexContainer&gt;. This applies to sub-classes: OperationInput, InputDatapoint, </w:t>
      </w:r>
      <w:proofErr w:type="gramStart"/>
      <w:r w:rsidRPr="00FB2051">
        <w:t>ThingProperty</w:t>
      </w:r>
      <w:proofErr w:type="gramEnd"/>
      <w:r w:rsidR="00C91680" w:rsidRPr="00FB2051">
        <w:t>.</w:t>
      </w:r>
    </w:p>
    <w:p w14:paraId="2C166CF2" w14:textId="77777777" w:rsidR="00AB715E" w:rsidRPr="00FB2051" w:rsidRDefault="00AB715E" w:rsidP="00C91680">
      <w:pPr>
        <w:pStyle w:val="B1"/>
      </w:pPr>
      <w:r w:rsidRPr="00FB2051">
        <w:t>oneM2MTargetURI (range data type: rdfs: Literal</w:t>
      </w:r>
      <w:proofErr w:type="gramStart"/>
      <w:r w:rsidRPr="00FB2051">
        <w:t>)</w:t>
      </w:r>
      <w:proofErr w:type="gramEnd"/>
      <w:r w:rsidRPr="00FB2051">
        <w:br/>
        <w:t xml:space="preserve">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Variable. </w:t>
      </w:r>
      <w:r w:rsidRPr="00FB2051">
        <w:br/>
        <w:t xml:space="preserve">That address could be e.g. the value of the parentID for the &lt;container&gt; or &lt;flexContainer&gt; of </w:t>
      </w:r>
      <w:proofErr w:type="gramStart"/>
      <w:r w:rsidRPr="00FB2051">
        <w:t>a</w:t>
      </w:r>
      <w:proofErr w:type="gramEnd"/>
      <w:r w:rsidRPr="00FB2051">
        <w:t xml:space="preserve"> Input- or OutputDataPoint which has child-resource of type &lt;semanticDescriptor&gt; that holds the RDF description of the DataPoint.</w:t>
      </w:r>
    </w:p>
    <w:p w14:paraId="735E3B54" w14:textId="77777777" w:rsidR="00AB715E" w:rsidRPr="00FB2051" w:rsidRDefault="00AB715E" w:rsidP="00AB715E">
      <w:pPr>
        <w:rPr>
          <w:b/>
        </w:rPr>
      </w:pPr>
      <w:r w:rsidRPr="00FB2051">
        <w:rPr>
          <w:b/>
        </w:rPr>
        <w:t>Superclass-subclass Relationships</w:t>
      </w:r>
    </w:p>
    <w:p w14:paraId="0117074C" w14:textId="77777777" w:rsidR="00AB715E" w:rsidRPr="00FB2051" w:rsidRDefault="00AB715E" w:rsidP="00AB715E">
      <w:r w:rsidRPr="00FB2051">
        <w:t>This Class is sub-class of:</w:t>
      </w:r>
    </w:p>
    <w:p w14:paraId="6B7F92CC" w14:textId="77777777" w:rsidR="00AB715E" w:rsidRPr="00FB2051" w:rsidRDefault="00AB715E" w:rsidP="00C91680">
      <w:pPr>
        <w:pStyle w:val="B1"/>
      </w:pPr>
      <w:r w:rsidRPr="00FB2051">
        <w:t>none</w:t>
      </w:r>
    </w:p>
    <w:p w14:paraId="182F920D" w14:textId="77777777" w:rsidR="00AB715E" w:rsidRPr="00FB2051" w:rsidRDefault="00AB715E" w:rsidP="00AB715E">
      <w:r w:rsidRPr="00FB2051">
        <w:t>This Class is super-class of:</w:t>
      </w:r>
    </w:p>
    <w:p w14:paraId="7402B7FD" w14:textId="77777777" w:rsidR="00AB715E" w:rsidRPr="00FB2051" w:rsidRDefault="00C91680" w:rsidP="00C91680">
      <w:pPr>
        <w:pStyle w:val="B1"/>
      </w:pPr>
      <w:r w:rsidRPr="00FB2051">
        <w:rPr>
          <w:rFonts w:eastAsia="Calibri"/>
        </w:rPr>
        <w:t>ThingProperty</w:t>
      </w:r>
    </w:p>
    <w:p w14:paraId="275958C0" w14:textId="77777777" w:rsidR="00AB715E" w:rsidRPr="00FB2051" w:rsidRDefault="00AB715E" w:rsidP="00C91680">
      <w:pPr>
        <w:pStyle w:val="B1"/>
      </w:pPr>
      <w:r w:rsidRPr="00FB2051">
        <w:rPr>
          <w:rFonts w:eastAsia="Calibri"/>
        </w:rPr>
        <w:t>O</w:t>
      </w:r>
      <w:r w:rsidR="00C91680" w:rsidRPr="00FB2051">
        <w:rPr>
          <w:rFonts w:eastAsia="Calibri"/>
        </w:rPr>
        <w:t>perationInput, OperationOutput</w:t>
      </w:r>
    </w:p>
    <w:p w14:paraId="29AE90B3" w14:textId="77777777" w:rsidR="00AB715E" w:rsidRPr="00FB2051" w:rsidRDefault="00C91680" w:rsidP="00C91680">
      <w:pPr>
        <w:pStyle w:val="B1"/>
      </w:pPr>
      <w:r w:rsidRPr="00FB2051">
        <w:rPr>
          <w:rFonts w:eastAsia="Calibri"/>
        </w:rPr>
        <w:t>OperationState</w:t>
      </w:r>
    </w:p>
    <w:p w14:paraId="28F1D96D" w14:textId="77777777" w:rsidR="00AB715E" w:rsidRPr="00FB2051" w:rsidRDefault="00C91680" w:rsidP="00C91680">
      <w:pPr>
        <w:pStyle w:val="B1"/>
      </w:pPr>
      <w:r w:rsidRPr="00FB2051">
        <w:rPr>
          <w:rFonts w:eastAsia="Calibri"/>
        </w:rPr>
        <w:t>InputDataPoint</w:t>
      </w:r>
    </w:p>
    <w:p w14:paraId="612EFF7D" w14:textId="77777777" w:rsidR="00AB715E" w:rsidRPr="00FB2051" w:rsidRDefault="00C91680" w:rsidP="00C91680">
      <w:pPr>
        <w:pStyle w:val="B1"/>
      </w:pPr>
      <w:r w:rsidRPr="00FB2051">
        <w:rPr>
          <w:rFonts w:eastAsia="Calibri"/>
        </w:rPr>
        <w:t>OutputDataPoint</w:t>
      </w:r>
    </w:p>
    <w:p w14:paraId="630C56E5" w14:textId="77777777" w:rsidR="00AB715E" w:rsidRPr="00FB2051" w:rsidRDefault="00AB715E" w:rsidP="00C91680">
      <w:pPr>
        <w:pStyle w:val="B1"/>
      </w:pPr>
      <w:r w:rsidRPr="00FB2051">
        <w:rPr>
          <w:rFonts w:eastAsia="Calibri"/>
        </w:rPr>
        <w:t>SimpleTypeVariable</w:t>
      </w:r>
    </w:p>
    <w:p w14:paraId="6B6E6C06" w14:textId="77777777" w:rsidR="00AB715E" w:rsidRPr="00FB2051" w:rsidRDefault="00AB715E" w:rsidP="00AB715E">
      <w:pPr>
        <w:rPr>
          <w:b/>
        </w:rPr>
      </w:pPr>
      <w:r w:rsidRPr="00FB2051">
        <w:rPr>
          <w:b/>
        </w:rPr>
        <w:t>Restrictions</w:t>
      </w:r>
    </w:p>
    <w:p w14:paraId="06332469" w14:textId="1B11C056" w:rsidR="00AB715E" w:rsidRPr="00FB2051" w:rsidRDefault="0065489D" w:rsidP="0065489D">
      <w:pPr>
        <w:pStyle w:val="B1"/>
      </w:pPr>
      <w:ins w:id="1169" w:author="Joerg Swetina 2016-11-09" w:date="2016-11-26T13:45:00Z">
        <w:r w:rsidRPr="0065489D">
          <w:t>hasSubStructure only Variable</w:t>
        </w:r>
      </w:ins>
      <w:del w:id="1170" w:author="Joerg Swetina 2016-11-09" w:date="2016-11-26T13:45:00Z">
        <w:r w:rsidR="00AB715E" w:rsidRPr="00FB2051" w:rsidDel="0065489D">
          <w:delText>none</w:delText>
        </w:r>
      </w:del>
    </w:p>
    <w:p w14:paraId="730877EE" w14:textId="77777777" w:rsidR="00AB715E" w:rsidRPr="00FB2051" w:rsidRDefault="00AB715E" w:rsidP="00AB715E">
      <w:pPr>
        <w:pStyle w:val="Heading3"/>
      </w:pPr>
      <w:bookmarkStart w:id="1171" w:name="_Toc449521463"/>
      <w:bookmarkStart w:id="1172" w:name="_Toc449537827"/>
      <w:bookmarkStart w:id="1173" w:name="_Toc449537968"/>
      <w:bookmarkStart w:id="1174" w:name="_Toc469505809"/>
      <w:r w:rsidRPr="00FB2051">
        <w:lastRenderedPageBreak/>
        <w:t>6.1.1</w:t>
      </w:r>
      <w:r w:rsidR="00B17BAE">
        <w:t>8</w:t>
      </w:r>
      <w:r w:rsidRPr="00FB2051">
        <w:tab/>
        <w:t>Class: SimpleTypeVariable</w:t>
      </w:r>
      <w:bookmarkEnd w:id="1171"/>
      <w:bookmarkEnd w:id="1172"/>
      <w:bookmarkEnd w:id="1173"/>
      <w:bookmarkEnd w:id="1174"/>
    </w:p>
    <w:p w14:paraId="26EDD09C" w14:textId="77777777" w:rsidR="00AB715E" w:rsidRPr="00FB2051" w:rsidRDefault="00924347" w:rsidP="00C91680">
      <w:pPr>
        <w:pStyle w:val="FL"/>
        <w:rPr>
          <w:lang w:eastAsia="de-DE"/>
        </w:rPr>
      </w:pPr>
      <w:r w:rsidRPr="00FB2051">
        <w:rPr>
          <w:lang w:eastAsia="de-DE"/>
        </w:rPr>
        <w:object w:dxaOrig="6968" w:dyaOrig="5204" w14:anchorId="04354C68">
          <v:shape id="_x0000_i1043" type="#_x0000_t75" style="width:317.8pt;height:234pt" o:ole="">
            <v:imagedata r:id="rId51" o:title="" croptop="4499f" cropbottom="2250f" cropleft="2242f" cropright="3549f"/>
          </v:shape>
          <o:OLEObject Type="Embed" ProgID="PowerPoint.Show.8" ShapeID="_x0000_i1043" DrawAspect="Content" ObjectID="_1543247772" r:id="rId52"/>
        </w:object>
      </w:r>
    </w:p>
    <w:p w14:paraId="0C68C0EC" w14:textId="77777777" w:rsidR="00AB715E" w:rsidRPr="00FB2051" w:rsidRDefault="004731FF"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20</w:t>
      </w:r>
      <w:r w:rsidRPr="00FB2051">
        <w:rPr>
          <w:rFonts w:eastAsia="Calibri"/>
        </w:rPr>
        <w:fldChar w:fldCharType="end"/>
      </w:r>
      <w:r w:rsidRPr="00FB2051">
        <w:rPr>
          <w:rFonts w:eastAsia="Calibri"/>
        </w:rPr>
        <w:t>: SimpleTypeVariable</w:t>
      </w:r>
    </w:p>
    <w:p w14:paraId="29BDE5D1" w14:textId="77777777" w:rsidR="00AB715E" w:rsidRPr="00FB2051" w:rsidRDefault="00AB715E" w:rsidP="00AB715E">
      <w:pPr>
        <w:rPr>
          <w:b/>
        </w:rPr>
      </w:pPr>
      <w:r w:rsidRPr="00FB2051">
        <w:rPr>
          <w:b/>
        </w:rPr>
        <w:t>Description</w:t>
      </w:r>
    </w:p>
    <w:p w14:paraId="752652B9" w14:textId="77777777" w:rsidR="00AB715E" w:rsidRPr="00FB2051" w:rsidRDefault="00AB715E" w:rsidP="00C91680">
      <w:pPr>
        <w:pStyle w:val="B1"/>
        <w:rPr>
          <w:rFonts w:eastAsia="Calibri"/>
        </w:rPr>
      </w:pPr>
      <w:r w:rsidRPr="00FB2051">
        <w:rPr>
          <w:rFonts w:eastAsia="Calibri"/>
          <w:b/>
        </w:rPr>
        <w:t>SimpleTypeVariable</w:t>
      </w:r>
      <w:r w:rsidRPr="00FB2051">
        <w:rPr>
          <w:rFonts w:eastAsia="Calibri"/>
        </w:rPr>
        <w:t xml:space="preserve"> (Class: SimpleTypeVariable) is a sub-class of class:Variable that only consists of Variables of simple xml types like xsd:integer, xsd:string</w:t>
      </w:r>
      <w:r w:rsidR="00C91680" w:rsidRPr="00FB2051">
        <w:rPr>
          <w:rFonts w:eastAsia="Calibri"/>
        </w:rPr>
        <w:t>, etc.</w:t>
      </w:r>
      <w:r w:rsidRPr="00FB2051">
        <w:rPr>
          <w:rFonts w:eastAsia="Calibri"/>
        </w:rPr>
        <w:t>, potentially including restrictions</w:t>
      </w:r>
    </w:p>
    <w:p w14:paraId="5A406E34" w14:textId="040A8591" w:rsidR="00AB715E" w:rsidRPr="00FB2051" w:rsidRDefault="00C91680" w:rsidP="00C91680">
      <w:pPr>
        <w:pStyle w:val="B10"/>
        <w:rPr>
          <w:rFonts w:eastAsia="Calibri"/>
        </w:rPr>
      </w:pPr>
      <w:r w:rsidRPr="00FB2051">
        <w:rPr>
          <w:rFonts w:eastAsia="Calibri"/>
        </w:rPr>
        <w:tab/>
      </w:r>
      <w:r w:rsidR="00AB715E" w:rsidRPr="00FB2051">
        <w:rPr>
          <w:rFonts w:eastAsia="Calibri"/>
        </w:rPr>
        <w:t xml:space="preserve">The simple datatypes and </w:t>
      </w:r>
      <w:r w:rsidR="00ED4BBA" w:rsidRPr="00FB2051">
        <w:rPr>
          <w:rFonts w:eastAsia="Calibri"/>
        </w:rPr>
        <w:t>-</w:t>
      </w:r>
      <w:r w:rsidR="00AB715E" w:rsidRPr="00FB2051">
        <w:rPr>
          <w:rFonts w:eastAsia="Calibri"/>
        </w:rPr>
        <w:t xml:space="preserve">restrictions contained in </w:t>
      </w:r>
      <w:r w:rsidR="007F4C60" w:rsidRPr="00FB2051">
        <w:rPr>
          <w:rFonts w:eastAsia="Calibri"/>
        </w:rPr>
        <w:t>"</w:t>
      </w:r>
      <w:r w:rsidR="00AB715E" w:rsidRPr="00FB2051">
        <w:rPr>
          <w:rFonts w:eastAsia="Calibri"/>
        </w:rPr>
        <w:t>OWL 2 Web Ontology Language Structural Specification and Functional-Style Syntax (Second Edition)</w:t>
      </w:r>
      <w:r w:rsidR="007F4C60" w:rsidRPr="00FB2051">
        <w:rPr>
          <w:rFonts w:eastAsia="Calibri"/>
        </w:rPr>
        <w:t>"</w:t>
      </w:r>
      <w:r w:rsidRPr="00FB2051">
        <w:rPr>
          <w:rFonts w:eastAsia="Calibri"/>
        </w:rPr>
        <w:t xml:space="preserve"> [</w:t>
      </w:r>
      <w:r w:rsidRPr="00FB2051">
        <w:rPr>
          <w:rFonts w:eastAsia="Calibri"/>
        </w:rPr>
        <w:fldChar w:fldCharType="begin"/>
      </w:r>
      <w:r w:rsidR="00D5547C">
        <w:rPr>
          <w:rFonts w:eastAsia="Calibri"/>
        </w:rPr>
        <w:instrText>REF</w:instrText>
      </w:r>
      <w:r w:rsidRPr="00FB2051">
        <w:rPr>
          <w:rFonts w:eastAsia="Calibri"/>
        </w:rPr>
        <w:instrText xml:space="preserve"> REF_W3COWLWORKINGGROUP \h </w:instrText>
      </w:r>
      <w:r w:rsidRPr="00FB2051">
        <w:rPr>
          <w:rFonts w:eastAsia="Calibri"/>
        </w:rPr>
      </w:r>
      <w:r w:rsidRPr="00FB2051">
        <w:rPr>
          <w:rFonts w:eastAsia="Calibri"/>
        </w:rPr>
        <w:fldChar w:fldCharType="separate"/>
      </w:r>
      <w:ins w:id="1175" w:author="Joerg Swetina 2016-12-06" w:date="2016-12-06T03:32:00Z">
        <w:r w:rsidR="0054448E" w:rsidRPr="00FB2051">
          <w:t>i.</w:t>
        </w:r>
        <w:r w:rsidR="0054448E">
          <w:rPr>
            <w:noProof/>
          </w:rPr>
          <w:t>4</w:t>
        </w:r>
      </w:ins>
      <w:ins w:id="1176" w:author="Joerg Swetina 2016-11-09" w:date="2016-11-26T13:35:00Z">
        <w:del w:id="1177" w:author="Joerg Swetina 2016-12-06" w:date="2016-12-06T03:32:00Z">
          <w:r w:rsidR="007317E0" w:rsidRPr="00FB2051" w:rsidDel="0054448E">
            <w:delText>i.</w:delText>
          </w:r>
          <w:r w:rsidR="007317E0" w:rsidDel="0054448E">
            <w:rPr>
              <w:noProof/>
            </w:rPr>
            <w:delText>4</w:delText>
          </w:r>
        </w:del>
      </w:ins>
      <w:del w:id="1178" w:author="Joerg Swetina 2016-12-06" w:date="2016-12-06T03:32:00Z">
        <w:r w:rsidR="00570CB7" w:rsidRPr="00FB2051" w:rsidDel="0054448E">
          <w:delText>i.</w:delText>
        </w:r>
        <w:r w:rsidR="00570CB7" w:rsidDel="0054448E">
          <w:rPr>
            <w:noProof/>
          </w:rPr>
          <w:delText>4</w:delText>
        </w:r>
      </w:del>
      <w:r w:rsidRPr="00FB2051">
        <w:rPr>
          <w:rFonts w:eastAsia="Calibri"/>
        </w:rPr>
        <w:fldChar w:fldCharType="end"/>
      </w:r>
      <w:r w:rsidRPr="00FB2051">
        <w:rPr>
          <w:rFonts w:eastAsia="Calibri"/>
        </w:rPr>
        <w:t>]</w:t>
      </w:r>
      <w:r w:rsidR="00AB715E" w:rsidRPr="00FB2051">
        <w:rPr>
          <w:rFonts w:eastAsia="Calibri"/>
        </w:rPr>
        <w:t xml:space="preserve"> are supported.</w:t>
      </w:r>
    </w:p>
    <w:p w14:paraId="74D0A96A" w14:textId="77777777" w:rsidR="00AB715E" w:rsidRPr="00FB2051" w:rsidRDefault="00AB715E" w:rsidP="00AB715E">
      <w:pPr>
        <w:rPr>
          <w:b/>
        </w:rPr>
      </w:pPr>
      <w:r w:rsidRPr="00FB2051">
        <w:rPr>
          <w:b/>
        </w:rPr>
        <w:t>Object Properties</w:t>
      </w:r>
    </w:p>
    <w:p w14:paraId="04003043" w14:textId="77777777" w:rsidR="00AB715E" w:rsidRPr="00FB2051" w:rsidRDefault="00AB715E" w:rsidP="00AB715E">
      <w:r w:rsidRPr="00FB2051">
        <w:t>This Class is the domain Class of Object Property:</w:t>
      </w:r>
    </w:p>
    <w:p w14:paraId="16482B6C" w14:textId="77777777" w:rsidR="00AB715E" w:rsidRPr="00FB2051" w:rsidRDefault="00AB715E" w:rsidP="00C91680">
      <w:pPr>
        <w:pStyle w:val="B1"/>
      </w:pPr>
      <w:r w:rsidRPr="00FB2051">
        <w:t>none</w:t>
      </w:r>
    </w:p>
    <w:p w14:paraId="69B680BC" w14:textId="77777777" w:rsidR="00AB715E" w:rsidRPr="00FB2051" w:rsidRDefault="00AB715E" w:rsidP="00AB715E">
      <w:r w:rsidRPr="00FB2051">
        <w:t>This Class is the range Class of Object Property:</w:t>
      </w:r>
    </w:p>
    <w:p w14:paraId="19759679" w14:textId="77777777" w:rsidR="00AB715E" w:rsidRPr="00FB2051" w:rsidRDefault="00AB715E" w:rsidP="00C91680">
      <w:pPr>
        <w:pStyle w:val="B1"/>
      </w:pPr>
      <w:r w:rsidRPr="00FB2051">
        <w:t>none</w:t>
      </w:r>
    </w:p>
    <w:p w14:paraId="4F1A6231" w14:textId="77777777" w:rsidR="00AB715E" w:rsidRPr="00FB2051" w:rsidRDefault="00AB715E" w:rsidP="00AB715E">
      <w:pPr>
        <w:rPr>
          <w:b/>
        </w:rPr>
      </w:pPr>
      <w:r w:rsidRPr="00FB2051">
        <w:rPr>
          <w:b/>
        </w:rPr>
        <w:t>Data Properties</w:t>
      </w:r>
    </w:p>
    <w:p w14:paraId="4235E185" w14:textId="77777777" w:rsidR="00AB715E" w:rsidRPr="00FB2051" w:rsidRDefault="00AB715E" w:rsidP="00AB715E">
      <w:r w:rsidRPr="00FB2051">
        <w:t>This Class is part of the domain Class of Data Property:</w:t>
      </w:r>
    </w:p>
    <w:p w14:paraId="28197E7D" w14:textId="77777777" w:rsidR="00AB715E" w:rsidRPr="00FB2051" w:rsidRDefault="00AB715E" w:rsidP="00C91680">
      <w:pPr>
        <w:pStyle w:val="B1"/>
      </w:pPr>
      <w:r w:rsidRPr="00FB2051">
        <w:t xml:space="preserve">Inherited from class: Variable. </w:t>
      </w:r>
      <w:r w:rsidRPr="00FB2051">
        <w:br/>
        <w:t>(</w:t>
      </w:r>
      <w:r w:rsidR="00C91680" w:rsidRPr="00FB2051">
        <w:t xml:space="preserve">see clause </w:t>
      </w:r>
      <w:r w:rsidR="00CC50B0" w:rsidRPr="00FB2051">
        <w:t>6.1.17</w:t>
      </w:r>
      <w:r w:rsidRPr="00FB2051">
        <w:t>)</w:t>
      </w:r>
    </w:p>
    <w:p w14:paraId="75164CB6" w14:textId="77777777" w:rsidR="00C00DD6" w:rsidRPr="00FB2051" w:rsidRDefault="00C00DD6" w:rsidP="00C00DD6">
      <w:pPr>
        <w:pStyle w:val="B1"/>
      </w:pPr>
      <w:proofErr w:type="gramStart"/>
      <w:r w:rsidRPr="00FB2051">
        <w:t>hasValue</w:t>
      </w:r>
      <w:proofErr w:type="gramEnd"/>
      <w:r w:rsidRPr="00FB2051">
        <w:t xml:space="preserve"> (range data type: rdfs: Literal)</w:t>
      </w:r>
      <w:r w:rsidRPr="00FB2051">
        <w:br/>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7389D102" w14:textId="77777777" w:rsidR="00C00DD6" w:rsidRPr="00FB2051" w:rsidRDefault="00C00DD6" w:rsidP="00C00DD6">
      <w:pPr>
        <w:pStyle w:val="B2"/>
      </w:pPr>
      <w:r w:rsidRPr="00FB2051">
        <w:t>Data properties "hasValue" and "oneM2MTargetURI" are mutually exclusive. Only one of the two shall be instantiated.</w:t>
      </w:r>
    </w:p>
    <w:p w14:paraId="09243357" w14:textId="77777777" w:rsidR="00AB715E" w:rsidRPr="00FB2051" w:rsidRDefault="00AB715E" w:rsidP="00C91680">
      <w:pPr>
        <w:pStyle w:val="B1"/>
      </w:pPr>
      <w:r w:rsidRPr="00FB2051">
        <w:t>oneM2MAttribute (range data: rdf:PlainLiteral)</w:t>
      </w:r>
      <w:r w:rsidRPr="00FB2051">
        <w:br/>
        <w:t>This Data Property contains the name of the attribute of the oneM2M resource (of type &lt;container&gt; or &lt;flexContainer&gt;) that is referenced with the oneM2MTargetURI and  that stores the value of the SimpleTypeVariable</w:t>
      </w:r>
    </w:p>
    <w:p w14:paraId="4CD23C97" w14:textId="77777777" w:rsidR="00AB715E" w:rsidRPr="00FB2051" w:rsidRDefault="00AB715E" w:rsidP="00C91680">
      <w:pPr>
        <w:pStyle w:val="B1"/>
      </w:pPr>
      <w:r w:rsidRPr="00FB2051">
        <w:lastRenderedPageBreak/>
        <w:t>hasDataType (range datatype: rdf:PlainLiteral)</w:t>
      </w:r>
      <w:r w:rsidRPr="00FB2051">
        <w:br/>
        <w:t>This Data Property contains the datatype of the Sim</w:t>
      </w:r>
      <w:r w:rsidR="00C91680" w:rsidRPr="00FB2051">
        <w:t>pleTypeVariable as text string</w:t>
      </w:r>
    </w:p>
    <w:p w14:paraId="386B383C" w14:textId="77777777" w:rsidR="00AB715E" w:rsidRPr="00FB2051" w:rsidRDefault="00AB715E" w:rsidP="00C91680">
      <w:pPr>
        <w:pStyle w:val="B1"/>
      </w:pPr>
      <w:r w:rsidRPr="00FB2051">
        <w:rPr>
          <w:rFonts w:eastAsia="Arial Unicode MS"/>
          <w:lang w:eastAsia="zh-CN"/>
        </w:rPr>
        <w:t xml:space="preserve">hasDataRestriction (range </w:t>
      </w:r>
      <w:r w:rsidRPr="00FB2051">
        <w:t>datatype: rdf:PlainLiteral)</w:t>
      </w:r>
      <w:r w:rsidRPr="00FB2051">
        <w:br/>
        <w:t>This Data Property contains a restriction</w:t>
      </w:r>
      <w:r w:rsidRPr="00FB2051">
        <w:rPr>
          <w:rFonts w:eastAsia="Calibri"/>
        </w:rPr>
        <w:t xml:space="preserve"> </w:t>
      </w:r>
      <w:r w:rsidRPr="00FB2051">
        <w:t xml:space="preserve">of value of the the </w:t>
      </w:r>
      <w:r w:rsidR="00C91680" w:rsidRPr="00FB2051">
        <w:rPr>
          <w:rFonts w:eastAsia="Calibri"/>
        </w:rPr>
        <w:t>SimpleTypeVariable</w:t>
      </w:r>
    </w:p>
    <w:p w14:paraId="0459254D" w14:textId="77777777" w:rsidR="00AB715E" w:rsidRPr="00FB2051" w:rsidRDefault="00AB715E" w:rsidP="005D23F0">
      <w:pPr>
        <w:keepNext/>
        <w:keepLines/>
        <w:rPr>
          <w:b/>
        </w:rPr>
      </w:pPr>
      <w:r w:rsidRPr="00FB2051">
        <w:rPr>
          <w:b/>
        </w:rPr>
        <w:t>Superclass-subclass Relationships</w:t>
      </w:r>
    </w:p>
    <w:p w14:paraId="6AF8A3BB" w14:textId="77777777" w:rsidR="00AB715E" w:rsidRPr="00FB2051" w:rsidRDefault="00AB715E" w:rsidP="00AB715E">
      <w:r w:rsidRPr="00FB2051">
        <w:t>This Class is sub-class of:</w:t>
      </w:r>
    </w:p>
    <w:p w14:paraId="5FAE35F1" w14:textId="77777777" w:rsidR="00AB715E" w:rsidRPr="00FB2051" w:rsidRDefault="00AB715E" w:rsidP="00C91680">
      <w:pPr>
        <w:pStyle w:val="B1"/>
        <w:rPr>
          <w:b/>
        </w:rPr>
      </w:pPr>
      <w:r w:rsidRPr="00FB2051">
        <w:t>Variable</w:t>
      </w:r>
    </w:p>
    <w:p w14:paraId="395845E1" w14:textId="77777777" w:rsidR="00AB715E" w:rsidRPr="00FB2051" w:rsidRDefault="00AB715E" w:rsidP="00AB715E">
      <w:r w:rsidRPr="00FB2051">
        <w:t>This Class is super-class of:</w:t>
      </w:r>
    </w:p>
    <w:p w14:paraId="0A7D8EBA" w14:textId="77777777" w:rsidR="00AB715E" w:rsidRPr="00FB2051" w:rsidRDefault="00AB715E" w:rsidP="00C91680">
      <w:pPr>
        <w:pStyle w:val="B1"/>
        <w:rPr>
          <w:b/>
        </w:rPr>
      </w:pPr>
      <w:r w:rsidRPr="00FB2051">
        <w:t>OperationState</w:t>
      </w:r>
    </w:p>
    <w:p w14:paraId="0DD91BB6" w14:textId="77777777" w:rsidR="00AB715E" w:rsidRPr="00FB2051" w:rsidRDefault="00AB715E" w:rsidP="00AB715E">
      <w:pPr>
        <w:rPr>
          <w:b/>
        </w:rPr>
      </w:pPr>
      <w:r w:rsidRPr="00FB2051">
        <w:rPr>
          <w:b/>
        </w:rPr>
        <w:t>Restrictions</w:t>
      </w:r>
    </w:p>
    <w:p w14:paraId="7B5D9F4C" w14:textId="77777777" w:rsidR="00410815" w:rsidRDefault="00410815" w:rsidP="00410815">
      <w:pPr>
        <w:pStyle w:val="B1"/>
        <w:rPr>
          <w:ins w:id="1179" w:author="Joerg Swetina 2016-11-09" w:date="2016-11-26T13:51:00Z"/>
        </w:rPr>
      </w:pPr>
      <w:ins w:id="1180" w:author="Joerg Swetina 2016-11-09" w:date="2016-11-26T13:46:00Z">
        <w:r w:rsidRPr="00410815">
          <w:t>hasDataType exactly 1 rdf:PlainLiteral</w:t>
        </w:r>
        <w:r w:rsidRPr="00410815" w:rsidDel="00410815">
          <w:t xml:space="preserve"> </w:t>
        </w:r>
      </w:ins>
    </w:p>
    <w:p w14:paraId="7C3FE5A7" w14:textId="6DF67339" w:rsidR="001D0FBA" w:rsidRDefault="001D0FBA" w:rsidP="001D0FBA">
      <w:pPr>
        <w:pStyle w:val="B1"/>
        <w:rPr>
          <w:ins w:id="1181" w:author="Joerg Swetina 2016-11-09" w:date="2016-11-26T13:46:00Z"/>
        </w:rPr>
      </w:pPr>
      <w:ins w:id="1182" w:author="Joerg Swetina 2016-11-09" w:date="2016-11-26T13:51:00Z">
        <w:r w:rsidRPr="001D0FBA">
          <w:t>hasDataRestriction only rdf:PlainLiteral</w:t>
        </w:r>
      </w:ins>
    </w:p>
    <w:p w14:paraId="5D08DA0D" w14:textId="431AA4FB" w:rsidR="00AB715E" w:rsidRPr="00FB2051" w:rsidDel="00410815" w:rsidRDefault="00410815" w:rsidP="00410815">
      <w:pPr>
        <w:pStyle w:val="B1"/>
        <w:rPr>
          <w:del w:id="1183" w:author="Joerg Swetina 2016-11-09" w:date="2016-11-26T13:46:00Z"/>
        </w:rPr>
      </w:pPr>
      <w:ins w:id="1184" w:author="Joerg Swetina 2016-11-09" w:date="2016-11-26T13:46:00Z">
        <w:r w:rsidRPr="00410815">
          <w:t>hasSubStructure exactly 0 Variable</w:t>
        </w:r>
        <w:r w:rsidRPr="00410815" w:rsidDel="00410815">
          <w:t xml:space="preserve"> </w:t>
        </w:r>
      </w:ins>
      <w:del w:id="1185" w:author="Joerg Swetina 2016-11-09" w:date="2016-11-26T13:46:00Z">
        <w:r w:rsidR="00AB715E" w:rsidRPr="00FB2051" w:rsidDel="00410815">
          <w:delText>none</w:delText>
        </w:r>
      </w:del>
    </w:p>
    <w:p w14:paraId="38D134B6" w14:textId="1521AAC6" w:rsidR="00410815" w:rsidRDefault="00410815">
      <w:pPr>
        <w:pStyle w:val="NO"/>
        <w:rPr>
          <w:ins w:id="1186" w:author="Joerg Swetina 2016-11-09" w:date="2016-11-26T13:47:00Z"/>
        </w:rPr>
        <w:pPrChange w:id="1187" w:author="Joerg Swetina 2016-11-09" w:date="2016-11-26T13:47:00Z">
          <w:pPr>
            <w:pStyle w:val="Heading2"/>
          </w:pPr>
        </w:pPrChange>
      </w:pPr>
      <w:bookmarkStart w:id="1188" w:name="_Toc449521464"/>
      <w:bookmarkStart w:id="1189" w:name="_Toc449537828"/>
      <w:bookmarkStart w:id="1190" w:name="_Toc449537969"/>
      <w:ins w:id="1191" w:author="Joerg Swetina 2016-11-09" w:date="2016-11-26T13:47:00Z">
        <w:r>
          <w:t>Note:</w:t>
        </w:r>
      </w:ins>
      <w:ins w:id="1192" w:author="Joerg Swetina 2016-11-09" w:date="2016-11-26T13:48:00Z">
        <w:r>
          <w:t xml:space="preserve"> A Simple Type Variable has a data type but no </w:t>
        </w:r>
      </w:ins>
      <w:ins w:id="1193" w:author="Joerg Swetina 2016-11-09" w:date="2016-11-26T13:49:00Z">
        <w:r>
          <w:t xml:space="preserve">other variables as </w:t>
        </w:r>
      </w:ins>
      <w:ins w:id="1194" w:author="Joerg Swetina 2016-11-09" w:date="2016-11-26T13:48:00Z">
        <w:r>
          <w:t>sub-stucture</w:t>
        </w:r>
      </w:ins>
    </w:p>
    <w:p w14:paraId="37A202C2" w14:textId="77777777" w:rsidR="00AB715E" w:rsidRPr="00FB2051" w:rsidRDefault="00AB715E" w:rsidP="00AB715E">
      <w:pPr>
        <w:pStyle w:val="Heading2"/>
      </w:pPr>
      <w:bookmarkStart w:id="1195" w:name="_Toc469505810"/>
      <w:r w:rsidRPr="00FB2051">
        <w:t>6.2</w:t>
      </w:r>
      <w:r w:rsidRPr="00FB2051">
        <w:tab/>
        <w:t>Object Properties</w:t>
      </w:r>
      <w:bookmarkEnd w:id="1188"/>
      <w:bookmarkEnd w:id="1189"/>
      <w:bookmarkEnd w:id="1190"/>
      <w:bookmarkEnd w:id="1195"/>
    </w:p>
    <w:p w14:paraId="5D50A4BE" w14:textId="77777777" w:rsidR="00AB715E" w:rsidRPr="00FB2051" w:rsidRDefault="00C91680" w:rsidP="00C91680">
      <w:pPr>
        <w:pStyle w:val="Heading3"/>
      </w:pPr>
      <w:bookmarkStart w:id="1196" w:name="_Toc449537829"/>
      <w:bookmarkStart w:id="1197" w:name="_Toc449537970"/>
      <w:bookmarkStart w:id="1198" w:name="_Toc469505811"/>
      <w:r w:rsidRPr="00FB2051">
        <w:t>6.2.1</w:t>
      </w:r>
      <w:r w:rsidRPr="00FB2051">
        <w:tab/>
        <w:t>V</w:t>
      </w:r>
      <w:r w:rsidR="00AB715E" w:rsidRPr="00FB2051">
        <w:t>oid</w:t>
      </w:r>
      <w:bookmarkEnd w:id="1196"/>
      <w:bookmarkEnd w:id="1197"/>
      <w:bookmarkEnd w:id="1198"/>
    </w:p>
    <w:p w14:paraId="79CCE5CF" w14:textId="77777777" w:rsidR="00AB715E" w:rsidRPr="00FB2051" w:rsidRDefault="00C91680" w:rsidP="00C91680">
      <w:pPr>
        <w:pStyle w:val="Heading3"/>
      </w:pPr>
      <w:bookmarkStart w:id="1199" w:name="_Toc449537830"/>
      <w:bookmarkStart w:id="1200" w:name="_Toc449537971"/>
      <w:bookmarkStart w:id="1201" w:name="_Toc469505812"/>
      <w:r w:rsidRPr="00FB2051">
        <w:t>6.2.2</w:t>
      </w:r>
      <w:r w:rsidRPr="00FB2051">
        <w:tab/>
        <w:t>V</w:t>
      </w:r>
      <w:r w:rsidR="00AB715E" w:rsidRPr="00FB2051">
        <w:t>oid</w:t>
      </w:r>
      <w:bookmarkEnd w:id="1199"/>
      <w:bookmarkEnd w:id="1200"/>
      <w:bookmarkEnd w:id="1201"/>
    </w:p>
    <w:p w14:paraId="44993FC5" w14:textId="77777777" w:rsidR="00AB715E" w:rsidRPr="00FB2051" w:rsidRDefault="00AB715E" w:rsidP="00AB715E">
      <w:pPr>
        <w:pStyle w:val="Heading3"/>
      </w:pPr>
      <w:bookmarkStart w:id="1202" w:name="_Toc449521465"/>
      <w:bookmarkStart w:id="1203" w:name="_Toc449537831"/>
      <w:bookmarkStart w:id="1204" w:name="_Toc449537972"/>
      <w:bookmarkStart w:id="1205" w:name="_Toc469505813"/>
      <w:r w:rsidRPr="00FB2051">
        <w:t>6.2.3</w:t>
      </w:r>
      <w:r w:rsidRPr="00FB2051">
        <w:tab/>
        <w:t>Object Property: consistsOf</w:t>
      </w:r>
      <w:bookmarkEnd w:id="1202"/>
      <w:bookmarkEnd w:id="1203"/>
      <w:bookmarkEnd w:id="1204"/>
      <w:bookmarkEnd w:id="1205"/>
    </w:p>
    <w:p w14:paraId="46302EED" w14:textId="77777777" w:rsidR="00AB715E" w:rsidRPr="00FB2051" w:rsidRDefault="00AB715E" w:rsidP="00AB715E">
      <w:pPr>
        <w:rPr>
          <w:b/>
        </w:rPr>
      </w:pPr>
      <w:r w:rsidRPr="00FB2051">
        <w:rPr>
          <w:b/>
        </w:rPr>
        <w:t>Description</w:t>
      </w:r>
    </w:p>
    <w:p w14:paraId="41850314" w14:textId="77777777" w:rsidR="00AB715E" w:rsidRPr="00FB2051" w:rsidRDefault="00AB715E" w:rsidP="00C91680">
      <w:pPr>
        <w:pStyle w:val="B1"/>
      </w:pPr>
      <w:r w:rsidRPr="00FB2051">
        <w:rPr>
          <w:rFonts w:eastAsia="Calibri"/>
        </w:rPr>
        <w:t>A Device can consist of (i.e. be composed) of several (sub-) Devices</w:t>
      </w:r>
    </w:p>
    <w:p w14:paraId="26D3ECF6" w14:textId="77777777" w:rsidR="00AB715E" w:rsidRPr="00FB2051" w:rsidRDefault="00AB715E" w:rsidP="00AB715E">
      <w:pPr>
        <w:rPr>
          <w:b/>
        </w:rPr>
      </w:pPr>
      <w:r w:rsidRPr="00FB2051">
        <w:rPr>
          <w:b/>
        </w:rPr>
        <w:t>Domain Class</w:t>
      </w:r>
    </w:p>
    <w:p w14:paraId="2B3652EA" w14:textId="77777777" w:rsidR="00AB715E" w:rsidRPr="00FB2051" w:rsidRDefault="00AB715E" w:rsidP="00C91680">
      <w:pPr>
        <w:pStyle w:val="B1"/>
      </w:pPr>
      <w:r w:rsidRPr="00FB2051">
        <w:t>Device</w:t>
      </w:r>
    </w:p>
    <w:p w14:paraId="5E17A1AA" w14:textId="77777777" w:rsidR="00AB715E" w:rsidRPr="00FB2051" w:rsidRDefault="00AB715E" w:rsidP="00AB715E">
      <w:pPr>
        <w:rPr>
          <w:b/>
        </w:rPr>
      </w:pPr>
      <w:r w:rsidRPr="00FB2051">
        <w:rPr>
          <w:b/>
        </w:rPr>
        <w:t>Range Class</w:t>
      </w:r>
    </w:p>
    <w:p w14:paraId="4BA1DB9C" w14:textId="77777777" w:rsidR="00AB715E" w:rsidRPr="00FB2051" w:rsidRDefault="00AB715E" w:rsidP="00C91680">
      <w:pPr>
        <w:pStyle w:val="B1"/>
      </w:pPr>
      <w:r w:rsidRPr="00FB2051">
        <w:t>Device</w:t>
      </w:r>
    </w:p>
    <w:p w14:paraId="1B72DC3F" w14:textId="77777777" w:rsidR="00AB715E" w:rsidRPr="00FB2051" w:rsidRDefault="00AB715E" w:rsidP="00AB715E">
      <w:pPr>
        <w:pStyle w:val="Heading3"/>
      </w:pPr>
      <w:bookmarkStart w:id="1206" w:name="_Toc449521466"/>
      <w:bookmarkStart w:id="1207" w:name="_Toc449537832"/>
      <w:bookmarkStart w:id="1208" w:name="_Toc449537973"/>
      <w:bookmarkStart w:id="1209" w:name="_Toc469505814"/>
      <w:r w:rsidRPr="00FB2051">
        <w:t>6.2.4</w:t>
      </w:r>
      <w:r w:rsidRPr="00FB2051">
        <w:tab/>
        <w:t>Object Property: describes</w:t>
      </w:r>
      <w:bookmarkEnd w:id="1206"/>
      <w:bookmarkEnd w:id="1207"/>
      <w:bookmarkEnd w:id="1208"/>
      <w:bookmarkEnd w:id="1209"/>
    </w:p>
    <w:p w14:paraId="207817EF" w14:textId="77777777" w:rsidR="00AB715E" w:rsidRPr="00FB2051" w:rsidRDefault="00AB715E" w:rsidP="00AB715E">
      <w:pPr>
        <w:rPr>
          <w:b/>
        </w:rPr>
      </w:pPr>
      <w:r w:rsidRPr="00FB2051">
        <w:rPr>
          <w:b/>
        </w:rPr>
        <w:t>Description</w:t>
      </w:r>
    </w:p>
    <w:p w14:paraId="3A3AE465" w14:textId="77777777" w:rsidR="00AB715E" w:rsidRPr="00FB2051" w:rsidRDefault="00AB715E" w:rsidP="00C91680">
      <w:pPr>
        <w:pStyle w:val="B1"/>
      </w:pPr>
      <w:r w:rsidRPr="00FB2051">
        <w:rPr>
          <w:rFonts w:eastAsia="Calibri"/>
        </w:rPr>
        <w:t xml:space="preserve">A Variable describes an Aspect (a quality or kind) </w:t>
      </w:r>
    </w:p>
    <w:p w14:paraId="0058D5DB" w14:textId="77777777" w:rsidR="00AB715E" w:rsidRPr="00FB2051" w:rsidRDefault="00AB715E" w:rsidP="00AB715E">
      <w:pPr>
        <w:rPr>
          <w:b/>
        </w:rPr>
      </w:pPr>
      <w:r w:rsidRPr="00FB2051">
        <w:rPr>
          <w:b/>
        </w:rPr>
        <w:t>Domain Class</w:t>
      </w:r>
    </w:p>
    <w:p w14:paraId="6B10D9E5" w14:textId="77777777" w:rsidR="00AB715E" w:rsidRPr="00FB2051" w:rsidRDefault="00AB715E" w:rsidP="00C91680">
      <w:pPr>
        <w:pStyle w:val="B1"/>
      </w:pPr>
      <w:r w:rsidRPr="00FB2051">
        <w:t>Variable</w:t>
      </w:r>
    </w:p>
    <w:p w14:paraId="00840DE6" w14:textId="77777777" w:rsidR="00AB715E" w:rsidRPr="00FB2051" w:rsidRDefault="00AB715E" w:rsidP="00AB715E">
      <w:pPr>
        <w:rPr>
          <w:b/>
        </w:rPr>
      </w:pPr>
      <w:r w:rsidRPr="00FB2051">
        <w:rPr>
          <w:b/>
        </w:rPr>
        <w:t>Range Class</w:t>
      </w:r>
    </w:p>
    <w:p w14:paraId="6515DB09" w14:textId="77777777" w:rsidR="00AB715E" w:rsidRPr="00FB2051" w:rsidRDefault="00AB715E" w:rsidP="00C91680">
      <w:pPr>
        <w:pStyle w:val="B1"/>
      </w:pPr>
      <w:r w:rsidRPr="00FB2051">
        <w:t>Aspect</w:t>
      </w:r>
    </w:p>
    <w:p w14:paraId="1280E81A" w14:textId="77777777" w:rsidR="00AB715E" w:rsidRPr="00FB2051" w:rsidRDefault="00AB715E" w:rsidP="00AB715E">
      <w:pPr>
        <w:pStyle w:val="Heading3"/>
      </w:pPr>
      <w:bookmarkStart w:id="1210" w:name="_Toc449521467"/>
      <w:bookmarkStart w:id="1211" w:name="_Toc449537833"/>
      <w:bookmarkStart w:id="1212" w:name="_Toc449537974"/>
      <w:bookmarkStart w:id="1213" w:name="_Toc469505815"/>
      <w:r w:rsidRPr="00FB2051">
        <w:t>6.2.5</w:t>
      </w:r>
      <w:r w:rsidRPr="00FB2051">
        <w:tab/>
        <w:t>Object Property: exposesCommand</w:t>
      </w:r>
      <w:bookmarkEnd w:id="1210"/>
      <w:bookmarkEnd w:id="1211"/>
      <w:bookmarkEnd w:id="1212"/>
      <w:bookmarkEnd w:id="1213"/>
    </w:p>
    <w:p w14:paraId="7654E7BD" w14:textId="77777777" w:rsidR="00AB715E" w:rsidRPr="00FB2051" w:rsidRDefault="00AB715E" w:rsidP="00AB715E">
      <w:pPr>
        <w:rPr>
          <w:b/>
        </w:rPr>
      </w:pPr>
      <w:r w:rsidRPr="00FB2051">
        <w:rPr>
          <w:b/>
        </w:rPr>
        <w:t>Description</w:t>
      </w:r>
    </w:p>
    <w:p w14:paraId="324B23A4" w14:textId="77777777" w:rsidR="00AB715E" w:rsidRPr="00FB2051" w:rsidRDefault="00AB715E" w:rsidP="00C91680">
      <w:pPr>
        <w:pStyle w:val="B1"/>
      </w:pPr>
      <w:r w:rsidRPr="00FB2051">
        <w:rPr>
          <w:rFonts w:eastAsia="Calibri"/>
        </w:rPr>
        <w:lastRenderedPageBreak/>
        <w:t xml:space="preserve">A </w:t>
      </w:r>
      <w:r w:rsidR="00C91680" w:rsidRPr="00FB2051">
        <w:rPr>
          <w:rFonts w:eastAsia="Calibri"/>
        </w:rPr>
        <w:t>-</w:t>
      </w:r>
      <w:r w:rsidRPr="00FB2051">
        <w:rPr>
          <w:rFonts w:eastAsia="Calibri"/>
        </w:rPr>
        <w:t xml:space="preserve">machine interpretable- Operation or an Input/OutputDataPoint of a Service exposes a </w:t>
      </w:r>
      <w:r w:rsidR="00ED4BBA" w:rsidRPr="00FB2051">
        <w:rPr>
          <w:rFonts w:eastAsia="Calibri"/>
        </w:rPr>
        <w:t>-</w:t>
      </w:r>
      <w:r w:rsidRPr="00FB2051">
        <w:rPr>
          <w:rFonts w:eastAsia="Calibri"/>
        </w:rPr>
        <w:t>human understandable- Command to a network.</w:t>
      </w:r>
    </w:p>
    <w:p w14:paraId="07A3064D" w14:textId="77777777" w:rsidR="00AB715E" w:rsidRPr="00FB2051" w:rsidRDefault="00AB715E" w:rsidP="00AB715E">
      <w:pPr>
        <w:rPr>
          <w:b/>
        </w:rPr>
      </w:pPr>
      <w:r w:rsidRPr="00FB2051">
        <w:rPr>
          <w:b/>
        </w:rPr>
        <w:t>Domain Class</w:t>
      </w:r>
    </w:p>
    <w:p w14:paraId="14356289" w14:textId="77777777" w:rsidR="00AB715E" w:rsidRPr="00FB2051" w:rsidRDefault="00AB715E" w:rsidP="00C91680">
      <w:pPr>
        <w:pStyle w:val="B1"/>
      </w:pPr>
      <w:r w:rsidRPr="00FB2051">
        <w:t>Operation</w:t>
      </w:r>
    </w:p>
    <w:p w14:paraId="5F11DBD6" w14:textId="77777777" w:rsidR="00AB715E" w:rsidRPr="00FB2051" w:rsidRDefault="00AB715E" w:rsidP="00C91680">
      <w:pPr>
        <w:keepNext/>
        <w:keepLines/>
        <w:rPr>
          <w:b/>
        </w:rPr>
      </w:pPr>
      <w:r w:rsidRPr="00FB2051">
        <w:rPr>
          <w:b/>
        </w:rPr>
        <w:t>Range Class</w:t>
      </w:r>
    </w:p>
    <w:p w14:paraId="4B2B982D" w14:textId="77777777" w:rsidR="00AB715E" w:rsidRPr="00FB2051" w:rsidRDefault="00AB715E" w:rsidP="00C91680">
      <w:pPr>
        <w:pStyle w:val="B1"/>
      </w:pPr>
      <w:r w:rsidRPr="00FB2051">
        <w:t>Command</w:t>
      </w:r>
    </w:p>
    <w:p w14:paraId="6279E4B7" w14:textId="7DE641C6" w:rsidR="00AB715E" w:rsidRPr="00FB2051" w:rsidRDefault="00AB715E" w:rsidP="00AB715E">
      <w:pPr>
        <w:pStyle w:val="Heading3"/>
      </w:pPr>
      <w:bookmarkStart w:id="1214" w:name="_Toc449521468"/>
      <w:bookmarkStart w:id="1215" w:name="_Toc449537834"/>
      <w:bookmarkStart w:id="1216" w:name="_Toc449537975"/>
      <w:bookmarkStart w:id="1217" w:name="_Toc469505816"/>
      <w:r w:rsidRPr="00FB2051">
        <w:t>6.2.6</w:t>
      </w:r>
      <w:r w:rsidRPr="00FB2051">
        <w:tab/>
        <w:t>Object Property: exposes</w:t>
      </w:r>
      <w:del w:id="1218" w:author="Joerg Swetina 2016-11-09" w:date="2016-11-25T16:32:00Z">
        <w:r w:rsidRPr="00FB2051" w:rsidDel="007E500A">
          <w:delText>Functionality</w:delText>
        </w:r>
      </w:del>
      <w:bookmarkEnd w:id="1214"/>
      <w:bookmarkEnd w:id="1215"/>
      <w:bookmarkEnd w:id="1216"/>
      <w:ins w:id="1219" w:author="Joerg Swetina 2016-11-09" w:date="2016-11-25T16:32:00Z">
        <w:r w:rsidR="007E500A">
          <w:t>Function</w:t>
        </w:r>
      </w:ins>
      <w:bookmarkEnd w:id="1217"/>
    </w:p>
    <w:p w14:paraId="79482FAC" w14:textId="77777777" w:rsidR="00AB715E" w:rsidRPr="00FB2051" w:rsidRDefault="00AB715E" w:rsidP="00AB715E">
      <w:pPr>
        <w:rPr>
          <w:b/>
        </w:rPr>
      </w:pPr>
      <w:r w:rsidRPr="00FB2051">
        <w:rPr>
          <w:b/>
        </w:rPr>
        <w:t>Description</w:t>
      </w:r>
    </w:p>
    <w:p w14:paraId="6159C89A" w14:textId="057649A9" w:rsidR="00AB715E" w:rsidRPr="00FB2051" w:rsidRDefault="00AB715E" w:rsidP="00C91680">
      <w:pPr>
        <w:pStyle w:val="B1"/>
      </w:pPr>
      <w:r w:rsidRPr="00FB2051">
        <w:rPr>
          <w:rFonts w:eastAsia="Calibri"/>
        </w:rPr>
        <w:t xml:space="preserve">A Service exposes a </w:t>
      </w:r>
      <w:del w:id="1220" w:author="Joerg Swetina 2016-11-09" w:date="2016-11-25T16:32:00Z">
        <w:r w:rsidRPr="00FB2051" w:rsidDel="007E500A">
          <w:rPr>
            <w:rFonts w:eastAsia="Calibri"/>
          </w:rPr>
          <w:delText>Functionality</w:delText>
        </w:r>
      </w:del>
      <w:ins w:id="1221" w:author="Joerg Swetina 2016-11-09" w:date="2016-11-25T16:32:00Z">
        <w:r w:rsidR="007E500A">
          <w:rPr>
            <w:rFonts w:eastAsia="Calibri"/>
          </w:rPr>
          <w:t>Function</w:t>
        </w:r>
      </w:ins>
      <w:r w:rsidRPr="00FB2051">
        <w:rPr>
          <w:rFonts w:eastAsia="Calibri"/>
        </w:rPr>
        <w:t xml:space="preserve"> to the network and makes it discoverable, registerable and remotely controllable in the network.</w:t>
      </w:r>
    </w:p>
    <w:p w14:paraId="4C71A42C" w14:textId="77777777" w:rsidR="00AB715E" w:rsidRPr="00FB2051" w:rsidRDefault="00AB715E" w:rsidP="00AB715E">
      <w:pPr>
        <w:rPr>
          <w:b/>
        </w:rPr>
      </w:pPr>
      <w:r w:rsidRPr="00FB2051">
        <w:rPr>
          <w:b/>
        </w:rPr>
        <w:t>Domain Class</w:t>
      </w:r>
    </w:p>
    <w:p w14:paraId="3EB3F8DC" w14:textId="77777777" w:rsidR="00AB715E" w:rsidRPr="00FB2051" w:rsidRDefault="00AB715E" w:rsidP="00C91680">
      <w:pPr>
        <w:pStyle w:val="B1"/>
      </w:pPr>
      <w:r w:rsidRPr="00FB2051">
        <w:t>Service</w:t>
      </w:r>
    </w:p>
    <w:p w14:paraId="195EF7B3" w14:textId="77777777" w:rsidR="00AB715E" w:rsidRPr="00FB2051" w:rsidRDefault="00AB715E" w:rsidP="00AB715E">
      <w:pPr>
        <w:rPr>
          <w:b/>
        </w:rPr>
      </w:pPr>
      <w:r w:rsidRPr="00FB2051">
        <w:rPr>
          <w:b/>
        </w:rPr>
        <w:t>Range Class</w:t>
      </w:r>
    </w:p>
    <w:p w14:paraId="6B515774" w14:textId="25F48E1F" w:rsidR="00AB715E" w:rsidRPr="00FB2051" w:rsidRDefault="00AB715E" w:rsidP="00C91680">
      <w:pPr>
        <w:pStyle w:val="B1"/>
      </w:pPr>
      <w:del w:id="1222" w:author="Joerg Swetina 2016-11-09" w:date="2016-11-25T16:32:00Z">
        <w:r w:rsidRPr="00FB2051" w:rsidDel="007E500A">
          <w:delText>Functionality</w:delText>
        </w:r>
      </w:del>
      <w:ins w:id="1223" w:author="Joerg Swetina 2016-11-09" w:date="2016-11-25T16:32:00Z">
        <w:r w:rsidR="007E500A">
          <w:t>Function</w:t>
        </w:r>
      </w:ins>
    </w:p>
    <w:p w14:paraId="2A94FDA5" w14:textId="77777777" w:rsidR="00AB715E" w:rsidRPr="00FB2051" w:rsidRDefault="00AB715E" w:rsidP="00AB715E">
      <w:pPr>
        <w:pStyle w:val="Heading3"/>
      </w:pPr>
      <w:bookmarkStart w:id="1224" w:name="_Toc449521469"/>
      <w:bookmarkStart w:id="1225" w:name="_Toc449537835"/>
      <w:bookmarkStart w:id="1226" w:name="_Toc449537976"/>
      <w:bookmarkStart w:id="1227" w:name="_Toc469505817"/>
      <w:r w:rsidRPr="00FB2051">
        <w:t>6.2.7</w:t>
      </w:r>
      <w:r w:rsidRPr="00FB2051">
        <w:tab/>
        <w:t>Object Property: hasCommand</w:t>
      </w:r>
      <w:bookmarkEnd w:id="1224"/>
      <w:bookmarkEnd w:id="1225"/>
      <w:bookmarkEnd w:id="1226"/>
      <w:bookmarkEnd w:id="1227"/>
    </w:p>
    <w:p w14:paraId="30D36A33" w14:textId="77777777" w:rsidR="00AB715E" w:rsidRPr="00FB2051" w:rsidRDefault="00AB715E" w:rsidP="00AB715E">
      <w:pPr>
        <w:rPr>
          <w:b/>
        </w:rPr>
      </w:pPr>
      <w:r w:rsidRPr="00FB2051">
        <w:rPr>
          <w:b/>
        </w:rPr>
        <w:t>Description</w:t>
      </w:r>
    </w:p>
    <w:p w14:paraId="399DF667" w14:textId="50BB6AAF" w:rsidR="00AB715E" w:rsidRPr="00FB2051" w:rsidRDefault="00AB715E" w:rsidP="00C91680">
      <w:pPr>
        <w:pStyle w:val="B1"/>
      </w:pPr>
      <w:r w:rsidRPr="00FB2051">
        <w:rPr>
          <w:rFonts w:eastAsia="Calibri"/>
        </w:rPr>
        <w:t xml:space="preserve">A </w:t>
      </w:r>
      <w:del w:id="1228" w:author="Joerg Swetina 2016-11-09" w:date="2016-11-25T16:32:00Z">
        <w:r w:rsidRPr="00FB2051" w:rsidDel="007E500A">
          <w:rPr>
            <w:rFonts w:eastAsia="Calibri"/>
          </w:rPr>
          <w:delText>Functionality</w:delText>
        </w:r>
      </w:del>
      <w:ins w:id="1229" w:author="Joerg Swetina 2016-11-09" w:date="2016-11-25T16:32:00Z">
        <w:r w:rsidR="007E500A">
          <w:rPr>
            <w:rFonts w:eastAsia="Calibri"/>
          </w:rPr>
          <w:t>Function</w:t>
        </w:r>
      </w:ins>
      <w:r w:rsidRPr="00FB2051">
        <w:rPr>
          <w:rFonts w:eastAsia="Calibri"/>
        </w:rPr>
        <w:t xml:space="preserve"> of a Device can be influenced</w:t>
      </w:r>
      <w:r w:rsidR="00ED4BBA" w:rsidRPr="00FB2051">
        <w:rPr>
          <w:rFonts w:eastAsia="Calibri"/>
        </w:rPr>
        <w:t>/</w:t>
      </w:r>
      <w:r w:rsidRPr="00FB2051">
        <w:rPr>
          <w:rFonts w:eastAsia="Calibri"/>
        </w:rPr>
        <w:t xml:space="preserve">observed by a human user through the Commands that this </w:t>
      </w:r>
      <w:del w:id="1230" w:author="Joerg Swetina 2016-11-09" w:date="2016-11-25T16:32:00Z">
        <w:r w:rsidRPr="00FB2051" w:rsidDel="007E500A">
          <w:rPr>
            <w:rFonts w:eastAsia="Calibri"/>
          </w:rPr>
          <w:delText>Functionality</w:delText>
        </w:r>
      </w:del>
      <w:ins w:id="1231" w:author="Joerg Swetina 2016-11-09" w:date="2016-11-25T16:32:00Z">
        <w:r w:rsidR="007E500A">
          <w:rPr>
            <w:rFonts w:eastAsia="Calibri"/>
          </w:rPr>
          <w:t>Function</w:t>
        </w:r>
      </w:ins>
      <w:r w:rsidRPr="00FB2051">
        <w:rPr>
          <w:rFonts w:eastAsia="Calibri"/>
        </w:rPr>
        <w:t xml:space="preserve"> has and that are offered to the user</w:t>
      </w:r>
    </w:p>
    <w:p w14:paraId="7C029904" w14:textId="77777777" w:rsidR="00AB715E" w:rsidRPr="00FB2051" w:rsidRDefault="00AB715E" w:rsidP="00AB715E">
      <w:pPr>
        <w:rPr>
          <w:b/>
        </w:rPr>
      </w:pPr>
      <w:r w:rsidRPr="00FB2051">
        <w:rPr>
          <w:b/>
        </w:rPr>
        <w:t>Domain Class</w:t>
      </w:r>
    </w:p>
    <w:p w14:paraId="0AB53939" w14:textId="40F8950A" w:rsidR="00AB715E" w:rsidRPr="00FB2051" w:rsidRDefault="00AB715E" w:rsidP="00C91680">
      <w:pPr>
        <w:pStyle w:val="B1"/>
      </w:pPr>
      <w:del w:id="1232" w:author="Joerg Swetina 2016-11-09" w:date="2016-11-25T16:32:00Z">
        <w:r w:rsidRPr="00FB2051" w:rsidDel="007E500A">
          <w:delText>Functionality</w:delText>
        </w:r>
      </w:del>
      <w:ins w:id="1233" w:author="Joerg Swetina 2016-11-09" w:date="2016-11-25T16:32:00Z">
        <w:r w:rsidR="007E500A">
          <w:t>Function</w:t>
        </w:r>
      </w:ins>
    </w:p>
    <w:p w14:paraId="65610277" w14:textId="77777777" w:rsidR="00AB715E" w:rsidRPr="00FB2051" w:rsidRDefault="00AB715E" w:rsidP="00AB715E">
      <w:pPr>
        <w:rPr>
          <w:b/>
        </w:rPr>
      </w:pPr>
      <w:r w:rsidRPr="00FB2051">
        <w:rPr>
          <w:b/>
        </w:rPr>
        <w:t>Range Class</w:t>
      </w:r>
    </w:p>
    <w:p w14:paraId="55A8895D" w14:textId="77777777" w:rsidR="00AB715E" w:rsidRPr="00FB2051" w:rsidRDefault="00AB715E" w:rsidP="00C91680">
      <w:pPr>
        <w:pStyle w:val="B1"/>
      </w:pPr>
      <w:r w:rsidRPr="00FB2051">
        <w:t>Command</w:t>
      </w:r>
    </w:p>
    <w:p w14:paraId="3DAA9179" w14:textId="1B7A75D4" w:rsidR="00AB715E" w:rsidRPr="00FB2051" w:rsidRDefault="00AB715E" w:rsidP="00AB715E">
      <w:pPr>
        <w:pStyle w:val="Heading3"/>
      </w:pPr>
      <w:bookmarkStart w:id="1234" w:name="_Toc449521470"/>
      <w:bookmarkStart w:id="1235" w:name="_Toc449537836"/>
      <w:bookmarkStart w:id="1236" w:name="_Toc449537977"/>
      <w:bookmarkStart w:id="1237" w:name="_Toc469505818"/>
      <w:r w:rsidRPr="00FB2051">
        <w:t>6.2.8</w:t>
      </w:r>
      <w:r w:rsidRPr="00FB2051">
        <w:tab/>
        <w:t>Object Property: has</w:t>
      </w:r>
      <w:del w:id="1238" w:author="Joerg Swetina 2016-11-09" w:date="2016-11-25T16:32:00Z">
        <w:r w:rsidRPr="00FB2051" w:rsidDel="007E500A">
          <w:delText>Functionality</w:delText>
        </w:r>
      </w:del>
      <w:bookmarkEnd w:id="1234"/>
      <w:bookmarkEnd w:id="1235"/>
      <w:bookmarkEnd w:id="1236"/>
      <w:ins w:id="1239" w:author="Joerg Swetina 2016-11-09" w:date="2016-11-25T16:32:00Z">
        <w:r w:rsidR="007E500A">
          <w:t>Function</w:t>
        </w:r>
      </w:ins>
      <w:bookmarkEnd w:id="1237"/>
    </w:p>
    <w:p w14:paraId="539B9CE2" w14:textId="77777777" w:rsidR="00AB715E" w:rsidRPr="00FB2051" w:rsidRDefault="00AB715E" w:rsidP="00AB715E">
      <w:pPr>
        <w:rPr>
          <w:b/>
        </w:rPr>
      </w:pPr>
      <w:r w:rsidRPr="00FB2051">
        <w:rPr>
          <w:b/>
        </w:rPr>
        <w:t>Description</w:t>
      </w:r>
    </w:p>
    <w:p w14:paraId="13DE6059" w14:textId="250F7314" w:rsidR="00AB715E" w:rsidRPr="00FB2051" w:rsidRDefault="00AB715E" w:rsidP="00C91680">
      <w:pPr>
        <w:pStyle w:val="B1"/>
      </w:pPr>
      <w:r w:rsidRPr="00FB2051">
        <w:rPr>
          <w:rFonts w:eastAsia="Calibri"/>
        </w:rPr>
        <w:t xml:space="preserve">In order to accomplish its task, a Device performs one or more </w:t>
      </w:r>
      <w:del w:id="1240" w:author="Joerg Swetina 2016-11-09" w:date="2016-11-25T17:10:00Z">
        <w:r w:rsidRPr="00FB2051" w:rsidDel="000A3DE2">
          <w:rPr>
            <w:rFonts w:eastAsia="Calibri"/>
          </w:rPr>
          <w:delText>Functionalities</w:delText>
        </w:r>
      </w:del>
      <w:ins w:id="1241" w:author="Joerg Swetina 2016-11-09" w:date="2016-11-25T17:10:00Z">
        <w:r w:rsidR="000A3DE2">
          <w:rPr>
            <w:rFonts w:eastAsia="Calibri"/>
          </w:rPr>
          <w:t>Functions</w:t>
        </w:r>
      </w:ins>
    </w:p>
    <w:p w14:paraId="5522EC6E" w14:textId="77777777" w:rsidR="00AB715E" w:rsidRPr="00FB2051" w:rsidRDefault="00AB715E" w:rsidP="00AB715E">
      <w:pPr>
        <w:rPr>
          <w:b/>
        </w:rPr>
      </w:pPr>
      <w:r w:rsidRPr="00FB2051">
        <w:rPr>
          <w:b/>
        </w:rPr>
        <w:t>Domain Class</w:t>
      </w:r>
    </w:p>
    <w:p w14:paraId="37D51758" w14:textId="77777777" w:rsidR="00AB715E" w:rsidRPr="00FB2051" w:rsidRDefault="00AB715E" w:rsidP="00C91680">
      <w:pPr>
        <w:pStyle w:val="B1"/>
      </w:pPr>
      <w:r w:rsidRPr="00FB2051">
        <w:t>Device</w:t>
      </w:r>
    </w:p>
    <w:p w14:paraId="04ED6D94" w14:textId="77777777" w:rsidR="00AB715E" w:rsidRPr="00FB2051" w:rsidRDefault="00AB715E" w:rsidP="00AB715E">
      <w:pPr>
        <w:rPr>
          <w:b/>
        </w:rPr>
      </w:pPr>
      <w:r w:rsidRPr="00FB2051">
        <w:rPr>
          <w:b/>
        </w:rPr>
        <w:t>Range Class</w:t>
      </w:r>
    </w:p>
    <w:p w14:paraId="23917BBE" w14:textId="44070DA6" w:rsidR="00AB715E" w:rsidRPr="00FB2051" w:rsidRDefault="00AB715E" w:rsidP="00C91680">
      <w:pPr>
        <w:pStyle w:val="B1"/>
      </w:pPr>
      <w:del w:id="1242" w:author="Joerg Swetina 2016-11-09" w:date="2016-11-25T16:32:00Z">
        <w:r w:rsidRPr="00FB2051" w:rsidDel="007E500A">
          <w:rPr>
            <w:rFonts w:eastAsia="Calibri"/>
          </w:rPr>
          <w:delText>Functionality</w:delText>
        </w:r>
      </w:del>
      <w:ins w:id="1243" w:author="Joerg Swetina 2016-11-09" w:date="2016-11-25T16:32:00Z">
        <w:r w:rsidR="007E500A">
          <w:rPr>
            <w:rFonts w:eastAsia="Calibri"/>
          </w:rPr>
          <w:t>Function</w:t>
        </w:r>
      </w:ins>
    </w:p>
    <w:p w14:paraId="1F44EB9C" w14:textId="77777777" w:rsidR="00AB715E" w:rsidRPr="00FB2051" w:rsidRDefault="00AB715E" w:rsidP="00AB715E">
      <w:pPr>
        <w:pStyle w:val="Heading3"/>
      </w:pPr>
      <w:bookmarkStart w:id="1244" w:name="_Toc449521471"/>
      <w:bookmarkStart w:id="1245" w:name="_Toc449537837"/>
      <w:bookmarkStart w:id="1246" w:name="_Toc449537978"/>
      <w:bookmarkStart w:id="1247" w:name="_Toc469505819"/>
      <w:r w:rsidRPr="00FB2051">
        <w:t>6.2.9</w:t>
      </w:r>
      <w:r w:rsidRPr="00FB2051">
        <w:tab/>
        <w:t>Object Property: hasInput</w:t>
      </w:r>
      <w:bookmarkEnd w:id="1244"/>
      <w:bookmarkEnd w:id="1245"/>
      <w:bookmarkEnd w:id="1246"/>
      <w:bookmarkEnd w:id="1247"/>
    </w:p>
    <w:p w14:paraId="320F935E" w14:textId="77777777" w:rsidR="00AB715E" w:rsidRPr="00FB2051" w:rsidRDefault="00AB715E" w:rsidP="00AB715E">
      <w:pPr>
        <w:rPr>
          <w:b/>
        </w:rPr>
      </w:pPr>
      <w:r w:rsidRPr="00FB2051">
        <w:rPr>
          <w:b/>
        </w:rPr>
        <w:t>Description</w:t>
      </w:r>
    </w:p>
    <w:p w14:paraId="1A9552DE" w14:textId="5DA365A8" w:rsidR="00AB715E" w:rsidRPr="00FB2051" w:rsidRDefault="00AB715E" w:rsidP="00C91680">
      <w:pPr>
        <w:pStyle w:val="B1"/>
      </w:pPr>
      <w:r w:rsidRPr="00FB2051">
        <w:t xml:space="preserve">An </w:t>
      </w:r>
      <w:r w:rsidRPr="00FB2051">
        <w:rPr>
          <w:rFonts w:eastAsia="Calibri"/>
        </w:rPr>
        <w:t xml:space="preserve">Operation of a Service of the Device or a Command of a </w:t>
      </w:r>
      <w:del w:id="1248" w:author="Joerg Swetina 2016-11-09" w:date="2016-11-25T16:32:00Z">
        <w:r w:rsidRPr="00FB2051" w:rsidDel="007E500A">
          <w:rPr>
            <w:rFonts w:eastAsia="Calibri"/>
          </w:rPr>
          <w:delText>Functionality</w:delText>
        </w:r>
      </w:del>
      <w:ins w:id="1249" w:author="Joerg Swetina 2016-11-09" w:date="2016-11-25T16:32:00Z">
        <w:r w:rsidR="007E500A">
          <w:rPr>
            <w:rFonts w:eastAsia="Calibri"/>
          </w:rPr>
          <w:t>Function</w:t>
        </w:r>
      </w:ins>
      <w:r w:rsidRPr="00FB2051">
        <w:rPr>
          <w:rFonts w:eastAsia="Calibri"/>
        </w:rPr>
        <w:t xml:space="preserve"> of the Device can have OperationInput data.</w:t>
      </w:r>
    </w:p>
    <w:p w14:paraId="6D98E0B1" w14:textId="77777777" w:rsidR="00AB715E" w:rsidRPr="00FB2051" w:rsidRDefault="00AB715E" w:rsidP="00AB715E">
      <w:pPr>
        <w:rPr>
          <w:b/>
        </w:rPr>
      </w:pPr>
      <w:r w:rsidRPr="00FB2051">
        <w:rPr>
          <w:b/>
        </w:rPr>
        <w:t>Domain Class</w:t>
      </w:r>
    </w:p>
    <w:p w14:paraId="1CF0E289" w14:textId="77777777" w:rsidR="00AB715E" w:rsidRPr="00FB2051" w:rsidRDefault="00AB715E" w:rsidP="00C91680">
      <w:pPr>
        <w:pStyle w:val="B1"/>
      </w:pPr>
      <w:r w:rsidRPr="00FB2051">
        <w:t>Operation</w:t>
      </w:r>
    </w:p>
    <w:p w14:paraId="602F5B8A" w14:textId="77777777" w:rsidR="00AB715E" w:rsidRPr="00FB2051" w:rsidRDefault="00AB715E" w:rsidP="00C91680">
      <w:pPr>
        <w:pStyle w:val="B1"/>
      </w:pPr>
      <w:r w:rsidRPr="00FB2051">
        <w:lastRenderedPageBreak/>
        <w:t>Command</w:t>
      </w:r>
    </w:p>
    <w:p w14:paraId="13D798B3" w14:textId="77777777" w:rsidR="00AB715E" w:rsidRPr="00FB2051" w:rsidRDefault="00AB715E" w:rsidP="00AB715E">
      <w:pPr>
        <w:rPr>
          <w:b/>
        </w:rPr>
      </w:pPr>
      <w:r w:rsidRPr="00FB2051">
        <w:rPr>
          <w:b/>
        </w:rPr>
        <w:t>Range Class</w:t>
      </w:r>
    </w:p>
    <w:p w14:paraId="5109BD27" w14:textId="77777777" w:rsidR="00AB715E" w:rsidRPr="00FB2051" w:rsidRDefault="00AB715E" w:rsidP="00C91680">
      <w:pPr>
        <w:pStyle w:val="B1"/>
      </w:pPr>
      <w:r w:rsidRPr="00FB2051">
        <w:rPr>
          <w:rFonts w:eastAsia="Calibri"/>
        </w:rPr>
        <w:t>Operation</w:t>
      </w:r>
      <w:r w:rsidRPr="00FB2051">
        <w:t>Input</w:t>
      </w:r>
    </w:p>
    <w:p w14:paraId="7DAA6EDC" w14:textId="77777777" w:rsidR="00AB715E" w:rsidRPr="00FB2051" w:rsidRDefault="00AB715E" w:rsidP="00AB715E">
      <w:pPr>
        <w:pStyle w:val="Heading3"/>
      </w:pPr>
      <w:bookmarkStart w:id="1250" w:name="_Toc449521472"/>
      <w:bookmarkStart w:id="1251" w:name="_Toc449537838"/>
      <w:bookmarkStart w:id="1252" w:name="_Toc449537979"/>
      <w:bookmarkStart w:id="1253" w:name="_Toc469505820"/>
      <w:r w:rsidRPr="00FB2051">
        <w:t>6.2.10</w:t>
      </w:r>
      <w:r w:rsidRPr="00FB2051">
        <w:tab/>
        <w:t>Object Property: hasInputDataPoint</w:t>
      </w:r>
      <w:bookmarkEnd w:id="1250"/>
      <w:bookmarkEnd w:id="1251"/>
      <w:bookmarkEnd w:id="1252"/>
      <w:bookmarkEnd w:id="1253"/>
    </w:p>
    <w:p w14:paraId="0E6BEB21" w14:textId="77777777" w:rsidR="00AB715E" w:rsidRPr="00FB2051" w:rsidRDefault="00AB715E" w:rsidP="00AB715E">
      <w:pPr>
        <w:rPr>
          <w:b/>
        </w:rPr>
      </w:pPr>
      <w:r w:rsidRPr="00FB2051">
        <w:rPr>
          <w:b/>
        </w:rPr>
        <w:t>Description</w:t>
      </w:r>
    </w:p>
    <w:p w14:paraId="5D28188B" w14:textId="77777777" w:rsidR="00AB715E" w:rsidRPr="00FB2051" w:rsidRDefault="00AB715E" w:rsidP="00C91680">
      <w:pPr>
        <w:pStyle w:val="B1"/>
      </w:pPr>
      <w:r w:rsidRPr="00FB2051">
        <w:t xml:space="preserve">A Service or an </w:t>
      </w:r>
      <w:r w:rsidRPr="00FB2051">
        <w:rPr>
          <w:rFonts w:eastAsia="Calibri"/>
        </w:rPr>
        <w:t>Operation of a Service of the Device can have InputDataPoints. Communicating entities write data into InputDataPoints and the Device retrieves the data at times according to an internal schedule.</w:t>
      </w:r>
      <w:r w:rsidRPr="00FB2051">
        <w:br/>
        <w:t xml:space="preserve">An </w:t>
      </w:r>
      <w:r w:rsidRPr="00FB2051">
        <w:rPr>
          <w:rFonts w:eastAsia="Calibri"/>
        </w:rPr>
        <w:t>InputDataPoint can also contain the data that are used as input to an Operation.</w:t>
      </w:r>
    </w:p>
    <w:p w14:paraId="6642783E" w14:textId="77777777" w:rsidR="00AB715E" w:rsidRPr="00FB2051" w:rsidRDefault="00AB715E" w:rsidP="00AB715E">
      <w:pPr>
        <w:rPr>
          <w:b/>
        </w:rPr>
      </w:pPr>
      <w:r w:rsidRPr="00FB2051">
        <w:rPr>
          <w:b/>
        </w:rPr>
        <w:t>Domain Class</w:t>
      </w:r>
    </w:p>
    <w:p w14:paraId="1F0BC402" w14:textId="77777777" w:rsidR="00AB715E" w:rsidRPr="00FB2051" w:rsidRDefault="00AB715E" w:rsidP="00C91680">
      <w:pPr>
        <w:pStyle w:val="B1"/>
      </w:pPr>
      <w:r w:rsidRPr="00FB2051">
        <w:t>Operation</w:t>
      </w:r>
    </w:p>
    <w:p w14:paraId="216B4045" w14:textId="77777777" w:rsidR="00AB715E" w:rsidRPr="00FB2051" w:rsidRDefault="00AB715E" w:rsidP="00C91680">
      <w:pPr>
        <w:pStyle w:val="B1"/>
      </w:pPr>
      <w:r w:rsidRPr="00FB2051">
        <w:t>Service</w:t>
      </w:r>
    </w:p>
    <w:p w14:paraId="2A8D4BBE" w14:textId="77777777" w:rsidR="00AB715E" w:rsidRPr="00FB2051" w:rsidRDefault="00AB715E" w:rsidP="00AB715E">
      <w:pPr>
        <w:rPr>
          <w:b/>
        </w:rPr>
      </w:pPr>
      <w:r w:rsidRPr="00FB2051">
        <w:rPr>
          <w:b/>
        </w:rPr>
        <w:t>Range Class</w:t>
      </w:r>
    </w:p>
    <w:p w14:paraId="099F861A" w14:textId="77777777" w:rsidR="00AB715E" w:rsidRPr="00FB2051" w:rsidRDefault="00AB715E" w:rsidP="00C91680">
      <w:pPr>
        <w:pStyle w:val="B1"/>
      </w:pPr>
      <w:r w:rsidRPr="00FB2051">
        <w:t>InputDataPoint</w:t>
      </w:r>
    </w:p>
    <w:p w14:paraId="47E85143" w14:textId="77777777" w:rsidR="00AB715E" w:rsidRPr="00FB2051" w:rsidRDefault="00AB715E" w:rsidP="00AB715E">
      <w:pPr>
        <w:pStyle w:val="Heading3"/>
      </w:pPr>
      <w:bookmarkStart w:id="1254" w:name="_Toc449521473"/>
      <w:bookmarkStart w:id="1255" w:name="_Toc449537839"/>
      <w:bookmarkStart w:id="1256" w:name="_Toc449537980"/>
      <w:bookmarkStart w:id="1257" w:name="_Toc469505821"/>
      <w:r w:rsidRPr="00FB2051">
        <w:t>6.2.11</w:t>
      </w:r>
      <w:r w:rsidRPr="00FB2051">
        <w:tab/>
        <w:t>Object Property: hasMetaData</w:t>
      </w:r>
      <w:bookmarkEnd w:id="1254"/>
      <w:bookmarkEnd w:id="1255"/>
      <w:bookmarkEnd w:id="1256"/>
      <w:bookmarkEnd w:id="1257"/>
    </w:p>
    <w:p w14:paraId="36824B8F" w14:textId="77777777" w:rsidR="00AB715E" w:rsidRPr="00FB2051" w:rsidRDefault="00AB715E" w:rsidP="00AB715E">
      <w:pPr>
        <w:rPr>
          <w:b/>
        </w:rPr>
      </w:pPr>
      <w:r w:rsidRPr="00FB2051">
        <w:rPr>
          <w:b/>
        </w:rPr>
        <w:t>Description</w:t>
      </w:r>
    </w:p>
    <w:p w14:paraId="3F998D15" w14:textId="77777777" w:rsidR="00AB715E" w:rsidRPr="00FB2051" w:rsidRDefault="00AB715E" w:rsidP="00C91680">
      <w:pPr>
        <w:pStyle w:val="B1"/>
      </w:pPr>
      <w:r w:rsidRPr="00FB2051">
        <w:rPr>
          <w:rFonts w:eastAsia="Calibri"/>
        </w:rPr>
        <w:t>A Variable can have MetaData (like units, precision-ranges</w:t>
      </w:r>
      <w:r w:rsidR="00C91680" w:rsidRPr="00FB2051">
        <w:rPr>
          <w:rFonts w:eastAsia="Calibri"/>
        </w:rPr>
        <w:t>, etc.</w:t>
      </w:r>
      <w:r w:rsidRPr="00FB2051">
        <w:rPr>
          <w:rFonts w:eastAsia="Calibri"/>
        </w:rPr>
        <w:t>)</w:t>
      </w:r>
    </w:p>
    <w:p w14:paraId="00C63A32" w14:textId="77777777" w:rsidR="00AB715E" w:rsidRPr="00FB2051" w:rsidRDefault="00AB715E" w:rsidP="00AB715E">
      <w:pPr>
        <w:rPr>
          <w:b/>
        </w:rPr>
      </w:pPr>
      <w:r w:rsidRPr="00FB2051">
        <w:rPr>
          <w:b/>
        </w:rPr>
        <w:t>Domain Class</w:t>
      </w:r>
    </w:p>
    <w:p w14:paraId="4FB3424A" w14:textId="77777777" w:rsidR="00AB715E" w:rsidRPr="00FB2051" w:rsidRDefault="00AB715E" w:rsidP="00C91680">
      <w:pPr>
        <w:pStyle w:val="B1"/>
      </w:pPr>
      <w:r w:rsidRPr="00FB2051">
        <w:t>Variable</w:t>
      </w:r>
    </w:p>
    <w:p w14:paraId="2B02FE95" w14:textId="77777777" w:rsidR="00AB715E" w:rsidRPr="00FB2051" w:rsidRDefault="00AB715E" w:rsidP="00AB715E">
      <w:pPr>
        <w:rPr>
          <w:b/>
        </w:rPr>
      </w:pPr>
      <w:r w:rsidRPr="00FB2051">
        <w:rPr>
          <w:b/>
        </w:rPr>
        <w:t>Range Class</w:t>
      </w:r>
    </w:p>
    <w:p w14:paraId="2CED5613" w14:textId="77777777" w:rsidR="00AB715E" w:rsidRPr="00FB2051" w:rsidRDefault="00AB715E" w:rsidP="00C91680">
      <w:pPr>
        <w:pStyle w:val="B1"/>
      </w:pPr>
      <w:r w:rsidRPr="00FB2051">
        <w:rPr>
          <w:rFonts w:eastAsia="Calibri"/>
        </w:rPr>
        <w:t>MetaData</w:t>
      </w:r>
    </w:p>
    <w:p w14:paraId="280BD65E" w14:textId="77777777" w:rsidR="00AB715E" w:rsidRPr="00FB2051" w:rsidRDefault="00AB715E" w:rsidP="00C91680">
      <w:pPr>
        <w:pStyle w:val="Heading3"/>
      </w:pPr>
      <w:bookmarkStart w:id="1258" w:name="_Toc449537840"/>
      <w:bookmarkStart w:id="1259" w:name="_Toc449537981"/>
      <w:bookmarkStart w:id="1260" w:name="_Toc469505822"/>
      <w:r w:rsidRPr="00FB2051">
        <w:t>6.2.12</w:t>
      </w:r>
      <w:r w:rsidRPr="00FB2051">
        <w:tab/>
      </w:r>
      <w:r w:rsidR="00C91680" w:rsidRPr="00FB2051">
        <w:t>V</w:t>
      </w:r>
      <w:r w:rsidRPr="00FB2051">
        <w:t>oid</w:t>
      </w:r>
      <w:bookmarkEnd w:id="1258"/>
      <w:bookmarkEnd w:id="1259"/>
      <w:bookmarkEnd w:id="1260"/>
    </w:p>
    <w:p w14:paraId="692BA837" w14:textId="77777777" w:rsidR="00AB715E" w:rsidRPr="00FB2051" w:rsidRDefault="00AB715E" w:rsidP="00AB715E">
      <w:pPr>
        <w:pStyle w:val="Heading3"/>
      </w:pPr>
      <w:bookmarkStart w:id="1261" w:name="_Toc449521474"/>
      <w:bookmarkStart w:id="1262" w:name="_Toc449537841"/>
      <w:bookmarkStart w:id="1263" w:name="_Toc449537982"/>
      <w:bookmarkStart w:id="1264" w:name="_Toc469505823"/>
      <w:r w:rsidRPr="00FB2051">
        <w:t>6.2.13</w:t>
      </w:r>
      <w:r w:rsidRPr="00FB2051">
        <w:tab/>
        <w:t>Object Property: hasOperation</w:t>
      </w:r>
      <w:bookmarkEnd w:id="1261"/>
      <w:bookmarkEnd w:id="1262"/>
      <w:bookmarkEnd w:id="1263"/>
      <w:bookmarkEnd w:id="1264"/>
    </w:p>
    <w:p w14:paraId="4AE13E8A" w14:textId="77777777" w:rsidR="00AB715E" w:rsidRPr="00FB2051" w:rsidRDefault="00AB715E" w:rsidP="00AB715E">
      <w:pPr>
        <w:rPr>
          <w:b/>
        </w:rPr>
      </w:pPr>
      <w:r w:rsidRPr="00FB2051">
        <w:rPr>
          <w:b/>
        </w:rPr>
        <w:t>Description</w:t>
      </w:r>
    </w:p>
    <w:p w14:paraId="3E2917F0" w14:textId="77777777" w:rsidR="00AB715E" w:rsidRPr="00FB2051" w:rsidRDefault="00AB715E" w:rsidP="00C91680">
      <w:pPr>
        <w:pStyle w:val="B1"/>
      </w:pPr>
      <w:r w:rsidRPr="00FB2051">
        <w:t xml:space="preserve">A Service </w:t>
      </w:r>
      <w:r w:rsidRPr="00FB2051">
        <w:rPr>
          <w:rFonts w:eastAsia="Calibri"/>
        </w:rPr>
        <w:t>communicates by means of Operations over the network to transmit data to/from other devices</w:t>
      </w:r>
    </w:p>
    <w:p w14:paraId="498829EE" w14:textId="77777777" w:rsidR="00AB715E" w:rsidRPr="00FB2051" w:rsidRDefault="00AB715E" w:rsidP="00AB715E">
      <w:pPr>
        <w:rPr>
          <w:b/>
        </w:rPr>
      </w:pPr>
      <w:r w:rsidRPr="00FB2051">
        <w:rPr>
          <w:b/>
        </w:rPr>
        <w:t>Domain Class</w:t>
      </w:r>
    </w:p>
    <w:p w14:paraId="07BD5DD7" w14:textId="77777777" w:rsidR="00AB715E" w:rsidRPr="00FB2051" w:rsidRDefault="00AB715E" w:rsidP="00C91680">
      <w:pPr>
        <w:pStyle w:val="B1"/>
      </w:pPr>
      <w:r w:rsidRPr="00FB2051">
        <w:t>Service</w:t>
      </w:r>
    </w:p>
    <w:p w14:paraId="06C5B46F" w14:textId="77777777" w:rsidR="00AB715E" w:rsidRPr="00FB2051" w:rsidRDefault="00AB715E" w:rsidP="00AB715E">
      <w:pPr>
        <w:rPr>
          <w:b/>
        </w:rPr>
      </w:pPr>
      <w:r w:rsidRPr="00FB2051">
        <w:rPr>
          <w:b/>
        </w:rPr>
        <w:t>Range Class</w:t>
      </w:r>
    </w:p>
    <w:p w14:paraId="69A7CA0F" w14:textId="77777777" w:rsidR="00AB715E" w:rsidRPr="00FB2051" w:rsidRDefault="00AB715E" w:rsidP="00C91680">
      <w:pPr>
        <w:pStyle w:val="B1"/>
      </w:pPr>
      <w:r w:rsidRPr="00FB2051">
        <w:t>Operation</w:t>
      </w:r>
    </w:p>
    <w:p w14:paraId="64FF8314" w14:textId="77777777" w:rsidR="00AB715E" w:rsidRPr="00FB2051" w:rsidRDefault="00AB715E" w:rsidP="00AB715E">
      <w:pPr>
        <w:pStyle w:val="Heading3"/>
      </w:pPr>
      <w:bookmarkStart w:id="1265" w:name="_Toc449521475"/>
      <w:bookmarkStart w:id="1266" w:name="_Toc449537842"/>
      <w:bookmarkStart w:id="1267" w:name="_Toc449537983"/>
      <w:bookmarkStart w:id="1268" w:name="_Toc469505824"/>
      <w:r w:rsidRPr="00FB2051">
        <w:t>6.2.14</w:t>
      </w:r>
      <w:r w:rsidRPr="00FB2051">
        <w:tab/>
        <w:t>Object Property: hasOperationState</w:t>
      </w:r>
      <w:bookmarkEnd w:id="1265"/>
      <w:bookmarkEnd w:id="1266"/>
      <w:bookmarkEnd w:id="1267"/>
      <w:bookmarkEnd w:id="1268"/>
    </w:p>
    <w:p w14:paraId="39548A1B" w14:textId="77777777" w:rsidR="00AB715E" w:rsidRPr="00FB2051" w:rsidRDefault="00AB715E" w:rsidP="00AB715E">
      <w:pPr>
        <w:rPr>
          <w:b/>
        </w:rPr>
      </w:pPr>
      <w:r w:rsidRPr="00FB2051">
        <w:rPr>
          <w:b/>
        </w:rPr>
        <w:t>Description</w:t>
      </w:r>
    </w:p>
    <w:p w14:paraId="7B43009A" w14:textId="77777777" w:rsidR="00AB715E" w:rsidRPr="00FB2051" w:rsidRDefault="00AB715E" w:rsidP="00C91680">
      <w:pPr>
        <w:pStyle w:val="B1"/>
      </w:pPr>
      <w:r w:rsidRPr="00FB2051">
        <w:t>An Operation may have an</w:t>
      </w:r>
      <w:r w:rsidR="00C91680" w:rsidRPr="00FB2051">
        <w:t xml:space="preserve"> OperationState that is exposed</w:t>
      </w:r>
    </w:p>
    <w:p w14:paraId="547B0922" w14:textId="77777777" w:rsidR="00AB715E" w:rsidRPr="00FB2051" w:rsidRDefault="00AB715E" w:rsidP="00AB715E">
      <w:pPr>
        <w:rPr>
          <w:b/>
        </w:rPr>
      </w:pPr>
      <w:r w:rsidRPr="00FB2051">
        <w:rPr>
          <w:b/>
        </w:rPr>
        <w:t>Domain Class</w:t>
      </w:r>
    </w:p>
    <w:p w14:paraId="0F1A3A7E" w14:textId="77777777" w:rsidR="00AB715E" w:rsidRPr="00FB2051" w:rsidRDefault="00AB715E" w:rsidP="00C91680">
      <w:pPr>
        <w:pStyle w:val="B1"/>
      </w:pPr>
      <w:r w:rsidRPr="00FB2051">
        <w:t>Operation</w:t>
      </w:r>
    </w:p>
    <w:p w14:paraId="7C429EC7" w14:textId="77777777" w:rsidR="00AB715E" w:rsidRPr="00FB2051" w:rsidRDefault="00AB715E" w:rsidP="00AB715E">
      <w:pPr>
        <w:rPr>
          <w:b/>
        </w:rPr>
      </w:pPr>
      <w:r w:rsidRPr="00FB2051">
        <w:rPr>
          <w:b/>
        </w:rPr>
        <w:t>Range Class</w:t>
      </w:r>
    </w:p>
    <w:p w14:paraId="22D2428A" w14:textId="77777777" w:rsidR="00AB715E" w:rsidRPr="00FB2051" w:rsidRDefault="00AB715E" w:rsidP="00C91680">
      <w:pPr>
        <w:pStyle w:val="B1"/>
      </w:pPr>
      <w:r w:rsidRPr="00FB2051">
        <w:lastRenderedPageBreak/>
        <w:t>OperationState</w:t>
      </w:r>
    </w:p>
    <w:p w14:paraId="774F608D" w14:textId="77777777" w:rsidR="00AB715E" w:rsidRPr="00FB2051" w:rsidRDefault="00AB715E" w:rsidP="00AB715E">
      <w:pPr>
        <w:pStyle w:val="Heading3"/>
      </w:pPr>
      <w:bookmarkStart w:id="1269" w:name="_Toc449521476"/>
      <w:bookmarkStart w:id="1270" w:name="_Toc449537843"/>
      <w:bookmarkStart w:id="1271" w:name="_Toc449537984"/>
      <w:bookmarkStart w:id="1272" w:name="_Toc469505825"/>
      <w:r w:rsidRPr="00FB2051">
        <w:t>6</w:t>
      </w:r>
      <w:r w:rsidR="00C91680" w:rsidRPr="00FB2051">
        <w:t>.2.15</w:t>
      </w:r>
      <w:r w:rsidR="00C91680" w:rsidRPr="00FB2051">
        <w:tab/>
        <w:t>V</w:t>
      </w:r>
      <w:r w:rsidRPr="00FB2051">
        <w:t>oid</w:t>
      </w:r>
      <w:bookmarkEnd w:id="1269"/>
      <w:bookmarkEnd w:id="1270"/>
      <w:bookmarkEnd w:id="1271"/>
      <w:bookmarkEnd w:id="1272"/>
    </w:p>
    <w:p w14:paraId="3B37F8CF" w14:textId="77777777" w:rsidR="00AB715E" w:rsidRPr="00FB2051" w:rsidRDefault="00AB715E" w:rsidP="00AB715E">
      <w:pPr>
        <w:pStyle w:val="Heading3"/>
      </w:pPr>
      <w:bookmarkStart w:id="1273" w:name="_Toc449521477"/>
      <w:bookmarkStart w:id="1274" w:name="_Toc449537844"/>
      <w:bookmarkStart w:id="1275" w:name="_Toc449537985"/>
      <w:bookmarkStart w:id="1276" w:name="_Toc469505826"/>
      <w:r w:rsidRPr="00FB2051">
        <w:t>6.2.16</w:t>
      </w:r>
      <w:r w:rsidRPr="00FB2051">
        <w:tab/>
        <w:t>Object Property: hasOutput</w:t>
      </w:r>
      <w:bookmarkEnd w:id="1273"/>
      <w:bookmarkEnd w:id="1274"/>
      <w:bookmarkEnd w:id="1275"/>
      <w:bookmarkEnd w:id="1276"/>
    </w:p>
    <w:p w14:paraId="6D50F324" w14:textId="607FBB64" w:rsidR="00AB715E" w:rsidRPr="00FB2051" w:rsidRDefault="00AB715E" w:rsidP="00C91680">
      <w:pPr>
        <w:pStyle w:val="B1"/>
      </w:pPr>
      <w:r w:rsidRPr="00FB2051">
        <w:t xml:space="preserve">An </w:t>
      </w:r>
      <w:r w:rsidRPr="00FB2051">
        <w:rPr>
          <w:rFonts w:eastAsia="Calibri"/>
        </w:rPr>
        <w:t xml:space="preserve">Operation of a Service of the Device or a Command of a </w:t>
      </w:r>
      <w:del w:id="1277" w:author="Joerg Swetina 2016-11-09" w:date="2016-11-25T16:32:00Z">
        <w:r w:rsidRPr="00FB2051" w:rsidDel="007E500A">
          <w:rPr>
            <w:rFonts w:eastAsia="Calibri"/>
          </w:rPr>
          <w:delText>Functionality</w:delText>
        </w:r>
      </w:del>
      <w:ins w:id="1278" w:author="Joerg Swetina 2016-11-09" w:date="2016-11-25T16:32:00Z">
        <w:r w:rsidR="007E500A">
          <w:rPr>
            <w:rFonts w:eastAsia="Calibri"/>
          </w:rPr>
          <w:t>Function</w:t>
        </w:r>
      </w:ins>
      <w:r w:rsidRPr="00FB2051">
        <w:rPr>
          <w:rFonts w:eastAsia="Calibri"/>
        </w:rPr>
        <w:t xml:space="preserve"> of the Device can have </w:t>
      </w:r>
      <w:r w:rsidRPr="00FB2051">
        <w:t>Operation</w:t>
      </w:r>
      <w:r w:rsidR="00C91680" w:rsidRPr="00FB2051">
        <w:rPr>
          <w:rFonts w:eastAsia="Calibri"/>
        </w:rPr>
        <w:t>Output data</w:t>
      </w:r>
    </w:p>
    <w:p w14:paraId="558C9307" w14:textId="77777777" w:rsidR="00AB715E" w:rsidRPr="00FB2051" w:rsidRDefault="00AB715E" w:rsidP="00AB715E">
      <w:pPr>
        <w:rPr>
          <w:b/>
        </w:rPr>
      </w:pPr>
      <w:r w:rsidRPr="00FB2051">
        <w:rPr>
          <w:b/>
        </w:rPr>
        <w:t>Domain Class</w:t>
      </w:r>
    </w:p>
    <w:p w14:paraId="0CF16390" w14:textId="77777777" w:rsidR="00AB715E" w:rsidRPr="00FB2051" w:rsidRDefault="00AB715E" w:rsidP="00C91680">
      <w:pPr>
        <w:pStyle w:val="B1"/>
      </w:pPr>
      <w:r w:rsidRPr="00FB2051">
        <w:t>Operation</w:t>
      </w:r>
    </w:p>
    <w:p w14:paraId="238553FF" w14:textId="77777777" w:rsidR="00AB715E" w:rsidRPr="00FB2051" w:rsidRDefault="00AB715E" w:rsidP="00C91680">
      <w:pPr>
        <w:pStyle w:val="B1"/>
      </w:pPr>
      <w:r w:rsidRPr="00FB2051">
        <w:t>Command</w:t>
      </w:r>
    </w:p>
    <w:p w14:paraId="4CF41874" w14:textId="77777777" w:rsidR="00AB715E" w:rsidRPr="00FB2051" w:rsidRDefault="00AB715E" w:rsidP="00AB715E">
      <w:pPr>
        <w:rPr>
          <w:b/>
        </w:rPr>
      </w:pPr>
      <w:r w:rsidRPr="00FB2051">
        <w:rPr>
          <w:b/>
        </w:rPr>
        <w:t>Range Class</w:t>
      </w:r>
    </w:p>
    <w:p w14:paraId="4B5B0A88" w14:textId="77777777" w:rsidR="00AB715E" w:rsidRPr="00FB2051" w:rsidRDefault="00AB715E" w:rsidP="00C91680">
      <w:pPr>
        <w:pStyle w:val="B1"/>
      </w:pPr>
      <w:r w:rsidRPr="00FB2051">
        <w:t>OperationOutput</w:t>
      </w:r>
    </w:p>
    <w:p w14:paraId="7EAFEEED" w14:textId="77777777" w:rsidR="00AB715E" w:rsidRPr="00FB2051" w:rsidRDefault="00AB715E" w:rsidP="00AB715E">
      <w:pPr>
        <w:pStyle w:val="Heading3"/>
      </w:pPr>
      <w:bookmarkStart w:id="1279" w:name="_Toc449521478"/>
      <w:bookmarkStart w:id="1280" w:name="_Toc449537845"/>
      <w:bookmarkStart w:id="1281" w:name="_Toc449537986"/>
      <w:bookmarkStart w:id="1282" w:name="_Toc469505827"/>
      <w:r w:rsidRPr="00FB2051">
        <w:t>6.2.17</w:t>
      </w:r>
      <w:r w:rsidRPr="00FB2051">
        <w:tab/>
        <w:t>Object Property: hasOutputDataPoint</w:t>
      </w:r>
      <w:bookmarkEnd w:id="1279"/>
      <w:bookmarkEnd w:id="1280"/>
      <w:bookmarkEnd w:id="1281"/>
      <w:bookmarkEnd w:id="1282"/>
    </w:p>
    <w:p w14:paraId="3E6DED0A" w14:textId="77777777" w:rsidR="00AB715E" w:rsidRPr="00FB2051" w:rsidRDefault="00AB715E" w:rsidP="00AB715E">
      <w:pPr>
        <w:rPr>
          <w:b/>
        </w:rPr>
      </w:pPr>
      <w:r w:rsidRPr="00FB2051">
        <w:rPr>
          <w:b/>
        </w:rPr>
        <w:t>Description</w:t>
      </w:r>
    </w:p>
    <w:p w14:paraId="1A2B64B0" w14:textId="77777777" w:rsidR="00AB715E" w:rsidRPr="00FB2051" w:rsidRDefault="00AB715E" w:rsidP="00C91680">
      <w:pPr>
        <w:pStyle w:val="B1"/>
      </w:pPr>
      <w:r w:rsidRPr="00FB2051">
        <w:t xml:space="preserve">A Service or an </w:t>
      </w:r>
      <w:r w:rsidRPr="00FB2051">
        <w:rPr>
          <w:rFonts w:eastAsia="Calibri"/>
        </w:rPr>
        <w:t>Operation of a Service of the Device can have OutputDataPoints. The Device writes data into OutputDataPoints at times according to an internal schedule and the communicating entitis retrieves the data.</w:t>
      </w:r>
      <w:r w:rsidRPr="00FB2051">
        <w:rPr>
          <w:rFonts w:eastAsia="Calibri"/>
        </w:rPr>
        <w:br/>
      </w:r>
      <w:r w:rsidRPr="00FB2051">
        <w:t xml:space="preserve">An </w:t>
      </w:r>
      <w:r w:rsidRPr="00FB2051">
        <w:rPr>
          <w:rFonts w:eastAsia="Calibri"/>
        </w:rPr>
        <w:t>OutputDataPoint can also contain the data that are created as ouput of an Operation.</w:t>
      </w:r>
    </w:p>
    <w:p w14:paraId="0DC2756E" w14:textId="77777777" w:rsidR="00AB715E" w:rsidRPr="00FB2051" w:rsidRDefault="00AB715E" w:rsidP="00AB715E">
      <w:pPr>
        <w:rPr>
          <w:b/>
        </w:rPr>
      </w:pPr>
      <w:r w:rsidRPr="00FB2051">
        <w:rPr>
          <w:b/>
        </w:rPr>
        <w:t>Domain Class</w:t>
      </w:r>
    </w:p>
    <w:p w14:paraId="781FA6FE" w14:textId="77777777" w:rsidR="00AB715E" w:rsidRPr="00FB2051" w:rsidRDefault="00AB715E" w:rsidP="00C91680">
      <w:pPr>
        <w:pStyle w:val="B1"/>
      </w:pPr>
      <w:r w:rsidRPr="00FB2051">
        <w:t>Operation</w:t>
      </w:r>
    </w:p>
    <w:p w14:paraId="71565AA7" w14:textId="77777777" w:rsidR="00AB715E" w:rsidRPr="00FB2051" w:rsidRDefault="00AB715E" w:rsidP="00C91680">
      <w:pPr>
        <w:pStyle w:val="B1"/>
      </w:pPr>
      <w:r w:rsidRPr="00FB2051">
        <w:t>Service</w:t>
      </w:r>
    </w:p>
    <w:p w14:paraId="18E0A697" w14:textId="77777777" w:rsidR="00AB715E" w:rsidRPr="00FB2051" w:rsidRDefault="00AB715E" w:rsidP="00AB715E">
      <w:pPr>
        <w:rPr>
          <w:b/>
        </w:rPr>
      </w:pPr>
      <w:r w:rsidRPr="00FB2051">
        <w:rPr>
          <w:b/>
        </w:rPr>
        <w:t>Range Class</w:t>
      </w:r>
    </w:p>
    <w:p w14:paraId="7D63B450" w14:textId="77777777" w:rsidR="00AB715E" w:rsidRPr="00FB2051" w:rsidRDefault="00AB715E" w:rsidP="00C91680">
      <w:pPr>
        <w:pStyle w:val="B1"/>
      </w:pPr>
      <w:r w:rsidRPr="00FB2051">
        <w:t>OutputDataPoint</w:t>
      </w:r>
    </w:p>
    <w:p w14:paraId="75094982" w14:textId="77777777" w:rsidR="00AB715E" w:rsidRPr="00FB2051" w:rsidRDefault="00AB715E" w:rsidP="00AB715E">
      <w:pPr>
        <w:pStyle w:val="Heading3"/>
      </w:pPr>
      <w:bookmarkStart w:id="1283" w:name="_Toc449521479"/>
      <w:bookmarkStart w:id="1284" w:name="_Toc449537846"/>
      <w:bookmarkStart w:id="1285" w:name="_Toc449537987"/>
      <w:bookmarkStart w:id="1286" w:name="_Toc469505828"/>
      <w:r w:rsidRPr="00FB2051">
        <w:t>6.2.18</w:t>
      </w:r>
      <w:r w:rsidRPr="00FB2051">
        <w:tab/>
        <w:t>Object Property: hasService</w:t>
      </w:r>
      <w:bookmarkEnd w:id="1283"/>
      <w:bookmarkEnd w:id="1284"/>
      <w:bookmarkEnd w:id="1285"/>
      <w:bookmarkEnd w:id="1286"/>
    </w:p>
    <w:p w14:paraId="00560886" w14:textId="77777777" w:rsidR="00AB715E" w:rsidRPr="00FB2051" w:rsidRDefault="00AB715E" w:rsidP="00AB715E">
      <w:pPr>
        <w:rPr>
          <w:b/>
        </w:rPr>
      </w:pPr>
      <w:r w:rsidRPr="00FB2051">
        <w:rPr>
          <w:b/>
        </w:rPr>
        <w:t>Description</w:t>
      </w:r>
    </w:p>
    <w:p w14:paraId="7F91BFBD" w14:textId="5CBE9BFB" w:rsidR="00AB715E" w:rsidRPr="00FB2051" w:rsidRDefault="00AB715E" w:rsidP="00C91680">
      <w:pPr>
        <w:pStyle w:val="B1"/>
      </w:pPr>
      <w:r w:rsidRPr="00FB2051">
        <w:rPr>
          <w:rFonts w:eastAsia="Calibri"/>
        </w:rPr>
        <w:t xml:space="preserve">The </w:t>
      </w:r>
      <w:del w:id="1287" w:author="Joerg Swetina 2016-11-09" w:date="2016-11-25T17:10:00Z">
        <w:r w:rsidRPr="00FB2051" w:rsidDel="000A3DE2">
          <w:rPr>
            <w:rFonts w:eastAsia="Calibri"/>
          </w:rPr>
          <w:delText>Functionalities</w:delText>
        </w:r>
      </w:del>
      <w:ins w:id="1288" w:author="Joerg Swetina 2016-11-09" w:date="2016-11-25T17:10:00Z">
        <w:r w:rsidR="000A3DE2">
          <w:rPr>
            <w:rFonts w:eastAsia="Calibri"/>
          </w:rPr>
          <w:t>Functions</w:t>
        </w:r>
      </w:ins>
      <w:r w:rsidRPr="00FB2051">
        <w:rPr>
          <w:rFonts w:eastAsia="Calibri"/>
        </w:rPr>
        <w:t xml:space="preserve"> of a Device are exposed in the network as Services of the Device</w:t>
      </w:r>
    </w:p>
    <w:p w14:paraId="1575A54F" w14:textId="77777777" w:rsidR="00AB715E" w:rsidRPr="00FB2051" w:rsidRDefault="00AB715E" w:rsidP="00AB715E">
      <w:pPr>
        <w:rPr>
          <w:b/>
        </w:rPr>
      </w:pPr>
      <w:r w:rsidRPr="00FB2051">
        <w:rPr>
          <w:b/>
        </w:rPr>
        <w:t>Domain Class</w:t>
      </w:r>
    </w:p>
    <w:p w14:paraId="5D537BEC" w14:textId="77777777" w:rsidR="00AB715E" w:rsidRPr="00FB2051" w:rsidRDefault="00AB715E" w:rsidP="00C91680">
      <w:pPr>
        <w:pStyle w:val="B1"/>
      </w:pPr>
      <w:r w:rsidRPr="00FB2051">
        <w:t>Device</w:t>
      </w:r>
    </w:p>
    <w:p w14:paraId="66C5FDB9" w14:textId="77777777" w:rsidR="00AB715E" w:rsidRPr="00FB2051" w:rsidRDefault="00AB715E" w:rsidP="00AB715E">
      <w:pPr>
        <w:rPr>
          <w:b/>
        </w:rPr>
      </w:pPr>
      <w:r w:rsidRPr="00FB2051">
        <w:rPr>
          <w:b/>
        </w:rPr>
        <w:t>Range Class</w:t>
      </w:r>
    </w:p>
    <w:p w14:paraId="54A39F1D" w14:textId="77777777" w:rsidR="00AB715E" w:rsidRPr="00FB2051" w:rsidRDefault="00AB715E" w:rsidP="00C91680">
      <w:pPr>
        <w:pStyle w:val="B1"/>
      </w:pPr>
      <w:r w:rsidRPr="00FB2051">
        <w:t>Service</w:t>
      </w:r>
    </w:p>
    <w:p w14:paraId="241BED82" w14:textId="77777777" w:rsidR="00AB715E" w:rsidRPr="00FB2051" w:rsidRDefault="00AB715E" w:rsidP="00AB715E">
      <w:pPr>
        <w:pStyle w:val="Heading3"/>
      </w:pPr>
      <w:bookmarkStart w:id="1289" w:name="_Toc449521480"/>
      <w:bookmarkStart w:id="1290" w:name="_Toc449537847"/>
      <w:bookmarkStart w:id="1291" w:name="_Toc449537988"/>
      <w:bookmarkStart w:id="1292" w:name="_Toc469505829"/>
      <w:r w:rsidRPr="00FB2051">
        <w:t>6.2.19</w:t>
      </w:r>
      <w:r w:rsidRPr="00FB2051">
        <w:tab/>
        <w:t>Object Property: hasSubStructure</w:t>
      </w:r>
      <w:bookmarkEnd w:id="1289"/>
      <w:bookmarkEnd w:id="1290"/>
      <w:bookmarkEnd w:id="1291"/>
      <w:bookmarkEnd w:id="1292"/>
    </w:p>
    <w:p w14:paraId="5E736320" w14:textId="77777777" w:rsidR="00AB715E" w:rsidRPr="00FB2051" w:rsidRDefault="00AB715E" w:rsidP="00AB715E">
      <w:pPr>
        <w:rPr>
          <w:b/>
        </w:rPr>
      </w:pPr>
      <w:r w:rsidRPr="00FB2051">
        <w:rPr>
          <w:b/>
        </w:rPr>
        <w:t>Description</w:t>
      </w:r>
    </w:p>
    <w:p w14:paraId="0BAEA6BC" w14:textId="77777777" w:rsidR="00AB715E" w:rsidRPr="00FB2051" w:rsidRDefault="00AB715E" w:rsidP="00C91680">
      <w:pPr>
        <w:pStyle w:val="B1"/>
      </w:pPr>
      <w:r w:rsidRPr="00FB2051">
        <w:rPr>
          <w:rFonts w:eastAsia="Calibri"/>
        </w:rPr>
        <w:t xml:space="preserve">A structured Variable can </w:t>
      </w:r>
      <w:r w:rsidR="00C91680" w:rsidRPr="00FB2051">
        <w:rPr>
          <w:rFonts w:eastAsia="Calibri"/>
        </w:rPr>
        <w:t>be composed of (sub-)Variables</w:t>
      </w:r>
    </w:p>
    <w:p w14:paraId="463F212F" w14:textId="77777777" w:rsidR="00AB715E" w:rsidRPr="00FB2051" w:rsidRDefault="00AB715E" w:rsidP="00AB715E">
      <w:pPr>
        <w:rPr>
          <w:b/>
        </w:rPr>
      </w:pPr>
      <w:r w:rsidRPr="00FB2051">
        <w:rPr>
          <w:b/>
        </w:rPr>
        <w:t>Domain Class</w:t>
      </w:r>
    </w:p>
    <w:p w14:paraId="7EE8EC53" w14:textId="77777777" w:rsidR="00AB715E" w:rsidRPr="00FB2051" w:rsidRDefault="00AB715E" w:rsidP="00C91680">
      <w:pPr>
        <w:pStyle w:val="B1"/>
      </w:pPr>
      <w:r w:rsidRPr="00FB2051">
        <w:rPr>
          <w:rFonts w:eastAsia="Calibri"/>
        </w:rPr>
        <w:t>Variable</w:t>
      </w:r>
    </w:p>
    <w:p w14:paraId="48BF2DB4" w14:textId="77777777" w:rsidR="00AB715E" w:rsidRPr="00FB2051" w:rsidRDefault="00AB715E" w:rsidP="00AB715E">
      <w:pPr>
        <w:rPr>
          <w:b/>
        </w:rPr>
      </w:pPr>
      <w:r w:rsidRPr="00FB2051">
        <w:rPr>
          <w:b/>
        </w:rPr>
        <w:t>Range Class</w:t>
      </w:r>
    </w:p>
    <w:p w14:paraId="69492E7A" w14:textId="77777777" w:rsidR="00AB715E" w:rsidRPr="00FB2051" w:rsidRDefault="00AB715E" w:rsidP="00C91680">
      <w:pPr>
        <w:pStyle w:val="B1"/>
      </w:pPr>
      <w:r w:rsidRPr="00FB2051">
        <w:rPr>
          <w:rFonts w:eastAsia="Calibri"/>
        </w:rPr>
        <w:t>Variable</w:t>
      </w:r>
    </w:p>
    <w:p w14:paraId="3788E13A" w14:textId="77777777" w:rsidR="00AB715E" w:rsidRPr="00FB2051" w:rsidRDefault="00AB715E" w:rsidP="00AB715E">
      <w:pPr>
        <w:pStyle w:val="Heading3"/>
      </w:pPr>
      <w:bookmarkStart w:id="1293" w:name="_Toc449521481"/>
      <w:bookmarkStart w:id="1294" w:name="_Toc449537848"/>
      <w:bookmarkStart w:id="1295" w:name="_Toc449537989"/>
      <w:bookmarkStart w:id="1296" w:name="_Toc469505830"/>
      <w:r w:rsidRPr="00FB2051">
        <w:lastRenderedPageBreak/>
        <w:t>6.2.20</w:t>
      </w:r>
      <w:r w:rsidRPr="00FB2051">
        <w:tab/>
        <w:t>Object Property: hasThingProperty</w:t>
      </w:r>
      <w:bookmarkEnd w:id="1293"/>
      <w:bookmarkEnd w:id="1294"/>
      <w:bookmarkEnd w:id="1295"/>
      <w:bookmarkEnd w:id="1296"/>
    </w:p>
    <w:p w14:paraId="19353EEC" w14:textId="77777777" w:rsidR="00AB715E" w:rsidRPr="00FB2051" w:rsidRDefault="00AB715E" w:rsidP="00AB715E">
      <w:pPr>
        <w:rPr>
          <w:b/>
        </w:rPr>
      </w:pPr>
      <w:r w:rsidRPr="00FB2051">
        <w:rPr>
          <w:b/>
        </w:rPr>
        <w:t>Description</w:t>
      </w:r>
    </w:p>
    <w:p w14:paraId="2ABB96D6" w14:textId="77777777" w:rsidR="00AB715E" w:rsidRPr="00FB2051" w:rsidRDefault="00AB715E" w:rsidP="00C91680">
      <w:pPr>
        <w:pStyle w:val="B1"/>
      </w:pPr>
      <w:r w:rsidRPr="00FB2051">
        <w:rPr>
          <w:rFonts w:eastAsia="Calibri"/>
        </w:rPr>
        <w:t>A Thing may have properties t</w:t>
      </w:r>
      <w:r w:rsidR="00C91680" w:rsidRPr="00FB2051">
        <w:rPr>
          <w:rFonts w:eastAsia="Calibri"/>
        </w:rPr>
        <w:t>hat can be described by Values</w:t>
      </w:r>
    </w:p>
    <w:p w14:paraId="799664EF" w14:textId="77777777" w:rsidR="00AB715E" w:rsidRPr="00FB2051" w:rsidRDefault="00AB715E" w:rsidP="00AB715E">
      <w:pPr>
        <w:rPr>
          <w:b/>
        </w:rPr>
      </w:pPr>
      <w:r w:rsidRPr="00FB2051">
        <w:rPr>
          <w:b/>
        </w:rPr>
        <w:t>Domain Class</w:t>
      </w:r>
    </w:p>
    <w:p w14:paraId="19AB12D2" w14:textId="77777777" w:rsidR="00AB715E" w:rsidRPr="00FB2051" w:rsidRDefault="00AB715E" w:rsidP="00C91680">
      <w:pPr>
        <w:pStyle w:val="B1"/>
      </w:pPr>
      <w:r w:rsidRPr="00FB2051">
        <w:t>Thing</w:t>
      </w:r>
    </w:p>
    <w:p w14:paraId="52FDCEA4" w14:textId="77777777" w:rsidR="00AB715E" w:rsidRPr="00FB2051" w:rsidRDefault="00AB715E" w:rsidP="00AB715E">
      <w:pPr>
        <w:rPr>
          <w:b/>
        </w:rPr>
      </w:pPr>
      <w:r w:rsidRPr="00FB2051">
        <w:rPr>
          <w:b/>
        </w:rPr>
        <w:t>Range Class</w:t>
      </w:r>
    </w:p>
    <w:p w14:paraId="6DED46F0" w14:textId="77777777" w:rsidR="00AB715E" w:rsidRPr="00FB2051" w:rsidRDefault="00AB715E" w:rsidP="00C91680">
      <w:pPr>
        <w:pStyle w:val="B1"/>
      </w:pPr>
      <w:r w:rsidRPr="00FB2051">
        <w:t>Value</w:t>
      </w:r>
    </w:p>
    <w:p w14:paraId="42C74B77" w14:textId="77777777" w:rsidR="00AB715E" w:rsidRPr="00FB2051" w:rsidRDefault="00AB715E" w:rsidP="00AB715E">
      <w:pPr>
        <w:pStyle w:val="Heading3"/>
      </w:pPr>
      <w:bookmarkStart w:id="1297" w:name="_Toc449521482"/>
      <w:bookmarkStart w:id="1298" w:name="_Toc449537849"/>
      <w:bookmarkStart w:id="1299" w:name="_Toc449537990"/>
      <w:bookmarkStart w:id="1300" w:name="_Toc469505831"/>
      <w:r w:rsidRPr="00FB2051">
        <w:t>6.2.21</w:t>
      </w:r>
      <w:r w:rsidRPr="00FB2051">
        <w:tab/>
        <w:t>Object Property: hasThingRelation</w:t>
      </w:r>
      <w:bookmarkEnd w:id="1297"/>
      <w:bookmarkEnd w:id="1298"/>
      <w:bookmarkEnd w:id="1299"/>
      <w:bookmarkEnd w:id="1300"/>
    </w:p>
    <w:p w14:paraId="72A6EBD2" w14:textId="77777777" w:rsidR="00AB715E" w:rsidRPr="00FB2051" w:rsidRDefault="00AB715E" w:rsidP="00AB715E">
      <w:pPr>
        <w:rPr>
          <w:b/>
        </w:rPr>
      </w:pPr>
      <w:r w:rsidRPr="00FB2051">
        <w:rPr>
          <w:b/>
        </w:rPr>
        <w:t>Description</w:t>
      </w:r>
    </w:p>
    <w:p w14:paraId="08B1BE18" w14:textId="77777777" w:rsidR="00AB715E" w:rsidRPr="00FB2051" w:rsidRDefault="00AB715E" w:rsidP="00C91680">
      <w:pPr>
        <w:pStyle w:val="B1"/>
      </w:pPr>
      <w:r w:rsidRPr="00FB2051">
        <w:rPr>
          <w:rFonts w:eastAsia="Calibri"/>
        </w:rPr>
        <w:t>A Thing may have relations to itself or to other Things</w:t>
      </w:r>
    </w:p>
    <w:p w14:paraId="25D65A4A" w14:textId="77777777" w:rsidR="00AB715E" w:rsidRPr="00FB2051" w:rsidRDefault="00AB715E" w:rsidP="00AB715E">
      <w:pPr>
        <w:rPr>
          <w:b/>
        </w:rPr>
      </w:pPr>
      <w:r w:rsidRPr="00FB2051">
        <w:rPr>
          <w:b/>
        </w:rPr>
        <w:t>Domain Class</w:t>
      </w:r>
    </w:p>
    <w:p w14:paraId="2B528BDF" w14:textId="77777777" w:rsidR="00AB715E" w:rsidRPr="00FB2051" w:rsidRDefault="00AB715E" w:rsidP="00C91680">
      <w:pPr>
        <w:pStyle w:val="B1"/>
      </w:pPr>
      <w:r w:rsidRPr="00FB2051">
        <w:t>Thing</w:t>
      </w:r>
    </w:p>
    <w:p w14:paraId="18CCAC53" w14:textId="77777777" w:rsidR="00AB715E" w:rsidRPr="00FB2051" w:rsidRDefault="00AB715E" w:rsidP="00AB715E">
      <w:pPr>
        <w:rPr>
          <w:b/>
        </w:rPr>
      </w:pPr>
      <w:r w:rsidRPr="00FB2051">
        <w:rPr>
          <w:b/>
        </w:rPr>
        <w:t>Range Class</w:t>
      </w:r>
    </w:p>
    <w:p w14:paraId="7EFBBC79" w14:textId="77777777" w:rsidR="00AB715E" w:rsidRPr="00FB2051" w:rsidRDefault="00AB715E" w:rsidP="00C91680">
      <w:pPr>
        <w:pStyle w:val="B1"/>
      </w:pPr>
      <w:r w:rsidRPr="00FB2051">
        <w:t>Thing</w:t>
      </w:r>
    </w:p>
    <w:p w14:paraId="1A7A635F" w14:textId="77777777" w:rsidR="00AB715E" w:rsidRPr="00FB2051" w:rsidRDefault="00C91680" w:rsidP="00C91680">
      <w:pPr>
        <w:pStyle w:val="Heading3"/>
      </w:pPr>
      <w:bookmarkStart w:id="1301" w:name="_Toc449537850"/>
      <w:bookmarkStart w:id="1302" w:name="_Toc449537991"/>
      <w:bookmarkStart w:id="1303" w:name="_Toc469505832"/>
      <w:r w:rsidRPr="00FB2051">
        <w:t>6.2.22</w:t>
      </w:r>
      <w:r w:rsidRPr="00FB2051">
        <w:tab/>
        <w:t>V</w:t>
      </w:r>
      <w:r w:rsidR="00AB715E" w:rsidRPr="00FB2051">
        <w:t>oid</w:t>
      </w:r>
      <w:bookmarkEnd w:id="1301"/>
      <w:bookmarkEnd w:id="1302"/>
      <w:bookmarkEnd w:id="1303"/>
    </w:p>
    <w:p w14:paraId="6442FF43" w14:textId="77777777" w:rsidR="00AB715E" w:rsidRPr="00FB2051" w:rsidRDefault="00C91680" w:rsidP="00C91680">
      <w:pPr>
        <w:pStyle w:val="Heading3"/>
      </w:pPr>
      <w:bookmarkStart w:id="1304" w:name="_Toc449537851"/>
      <w:bookmarkStart w:id="1305" w:name="_Toc449537992"/>
      <w:bookmarkStart w:id="1306" w:name="_Toc469505833"/>
      <w:r w:rsidRPr="00FB2051">
        <w:t>6.2.23</w:t>
      </w:r>
      <w:r w:rsidRPr="00FB2051">
        <w:tab/>
        <w:t>V</w:t>
      </w:r>
      <w:r w:rsidR="00AB715E" w:rsidRPr="00FB2051">
        <w:t>oid</w:t>
      </w:r>
      <w:bookmarkEnd w:id="1304"/>
      <w:bookmarkEnd w:id="1305"/>
      <w:bookmarkEnd w:id="1306"/>
    </w:p>
    <w:p w14:paraId="79479FAD" w14:textId="77777777" w:rsidR="00AB715E" w:rsidRPr="00FB2051" w:rsidRDefault="00C91680" w:rsidP="00C91680">
      <w:pPr>
        <w:pStyle w:val="Heading3"/>
      </w:pPr>
      <w:bookmarkStart w:id="1307" w:name="_Toc449537852"/>
      <w:bookmarkStart w:id="1308" w:name="_Toc449537993"/>
      <w:bookmarkStart w:id="1309" w:name="_Toc469505834"/>
      <w:r w:rsidRPr="00FB2051">
        <w:t>6.2.24</w:t>
      </w:r>
      <w:r w:rsidRPr="00FB2051">
        <w:tab/>
        <w:t>V</w:t>
      </w:r>
      <w:r w:rsidR="00AB715E" w:rsidRPr="00FB2051">
        <w:t>oid</w:t>
      </w:r>
      <w:bookmarkEnd w:id="1307"/>
      <w:bookmarkEnd w:id="1308"/>
      <w:bookmarkEnd w:id="1309"/>
    </w:p>
    <w:p w14:paraId="4BC5B718" w14:textId="77777777" w:rsidR="00AB715E" w:rsidRPr="00FB2051" w:rsidRDefault="00AB715E" w:rsidP="00AB715E">
      <w:pPr>
        <w:pStyle w:val="Heading3"/>
      </w:pPr>
      <w:bookmarkStart w:id="1310" w:name="_Toc449521483"/>
      <w:bookmarkStart w:id="1311" w:name="_Toc449537853"/>
      <w:bookmarkStart w:id="1312" w:name="_Toc449537994"/>
      <w:bookmarkStart w:id="1313" w:name="_Toc469505835"/>
      <w:r w:rsidRPr="00FB2051">
        <w:t>6.2.25</w:t>
      </w:r>
      <w:r w:rsidRPr="00FB2051">
        <w:tab/>
        <w:t>Object Property: isPartOf</w:t>
      </w:r>
      <w:bookmarkEnd w:id="1310"/>
      <w:bookmarkEnd w:id="1311"/>
      <w:bookmarkEnd w:id="1312"/>
      <w:bookmarkEnd w:id="1313"/>
    </w:p>
    <w:p w14:paraId="7B0DE84F" w14:textId="77777777" w:rsidR="00AB715E" w:rsidRPr="00FB2051" w:rsidRDefault="00AB715E" w:rsidP="00AB715E">
      <w:pPr>
        <w:rPr>
          <w:b/>
        </w:rPr>
      </w:pPr>
      <w:r w:rsidRPr="00FB2051">
        <w:rPr>
          <w:b/>
        </w:rPr>
        <w:t>Description</w:t>
      </w:r>
    </w:p>
    <w:p w14:paraId="5F9621AC" w14:textId="77777777" w:rsidR="00AB715E" w:rsidRPr="00FB2051" w:rsidRDefault="00AB715E" w:rsidP="00C91680">
      <w:pPr>
        <w:pStyle w:val="B1"/>
      </w:pPr>
      <w:r w:rsidRPr="00FB2051">
        <w:t>An InterworkedDevice consist a part of an AreaNetwork</w:t>
      </w:r>
    </w:p>
    <w:p w14:paraId="1D96B0CF" w14:textId="77777777" w:rsidR="00AB715E" w:rsidRPr="00FB2051" w:rsidRDefault="00AB715E" w:rsidP="00AB715E">
      <w:pPr>
        <w:rPr>
          <w:b/>
        </w:rPr>
      </w:pPr>
      <w:r w:rsidRPr="00FB2051">
        <w:rPr>
          <w:b/>
        </w:rPr>
        <w:t>Domain Class</w:t>
      </w:r>
    </w:p>
    <w:p w14:paraId="3909A933" w14:textId="77777777" w:rsidR="00AB715E" w:rsidRPr="00FB2051" w:rsidRDefault="00AB715E" w:rsidP="00C91680">
      <w:pPr>
        <w:pStyle w:val="B1"/>
      </w:pPr>
      <w:r w:rsidRPr="00FB2051">
        <w:t>InterworkedDevice</w:t>
      </w:r>
    </w:p>
    <w:p w14:paraId="42ACE59D" w14:textId="77777777" w:rsidR="00AB715E" w:rsidRPr="00FB2051" w:rsidRDefault="00AB715E" w:rsidP="00AB715E">
      <w:pPr>
        <w:rPr>
          <w:b/>
        </w:rPr>
      </w:pPr>
      <w:r w:rsidRPr="00FB2051">
        <w:rPr>
          <w:b/>
        </w:rPr>
        <w:t>Range Class</w:t>
      </w:r>
    </w:p>
    <w:p w14:paraId="7DF19AF0" w14:textId="77777777" w:rsidR="00AB715E" w:rsidRPr="00FB2051" w:rsidRDefault="00AB715E" w:rsidP="00C91680">
      <w:pPr>
        <w:pStyle w:val="B1"/>
      </w:pPr>
      <w:r w:rsidRPr="00FB2051">
        <w:t>AreaNetwork</w:t>
      </w:r>
    </w:p>
    <w:p w14:paraId="38D1E066" w14:textId="77777777" w:rsidR="00AB715E" w:rsidRPr="00FB2051" w:rsidRDefault="00AB715E" w:rsidP="00AB715E">
      <w:pPr>
        <w:pStyle w:val="Heading3"/>
      </w:pPr>
      <w:bookmarkStart w:id="1314" w:name="_Toc449521484"/>
      <w:bookmarkStart w:id="1315" w:name="_Toc449537854"/>
      <w:bookmarkStart w:id="1316" w:name="_Toc449537995"/>
      <w:bookmarkStart w:id="1317" w:name="_Toc469505836"/>
      <w:r w:rsidRPr="00FB2051">
        <w:t>6.2.26</w:t>
      </w:r>
      <w:r w:rsidRPr="00FB2051">
        <w:tab/>
        <w:t>Object Property: refersTo</w:t>
      </w:r>
      <w:bookmarkEnd w:id="1314"/>
      <w:bookmarkEnd w:id="1315"/>
      <w:bookmarkEnd w:id="1316"/>
      <w:bookmarkEnd w:id="1317"/>
    </w:p>
    <w:p w14:paraId="669A8298" w14:textId="77777777" w:rsidR="00AB715E" w:rsidRPr="00FB2051" w:rsidRDefault="00AB715E" w:rsidP="00AB715E">
      <w:pPr>
        <w:rPr>
          <w:b/>
        </w:rPr>
      </w:pPr>
      <w:r w:rsidRPr="00FB2051">
        <w:rPr>
          <w:b/>
        </w:rPr>
        <w:t>Description</w:t>
      </w:r>
    </w:p>
    <w:p w14:paraId="5090DD61" w14:textId="2E29FED4" w:rsidR="00AB715E" w:rsidRPr="00FB2051" w:rsidRDefault="00AB715E" w:rsidP="00C91680">
      <w:pPr>
        <w:pStyle w:val="B1"/>
      </w:pPr>
      <w:r w:rsidRPr="00FB2051">
        <w:rPr>
          <w:rFonts w:eastAsia="Calibri"/>
        </w:rPr>
        <w:t xml:space="preserve">A </w:t>
      </w:r>
      <w:del w:id="1318" w:author="Joerg Swetina 2016-11-09" w:date="2016-11-25T16:32:00Z">
        <w:r w:rsidRPr="00FB2051" w:rsidDel="007E500A">
          <w:rPr>
            <w:rFonts w:eastAsia="Calibri"/>
          </w:rPr>
          <w:delText>Functionality</w:delText>
        </w:r>
      </w:del>
      <w:ins w:id="1319" w:author="Joerg Swetina 2016-11-09" w:date="2016-11-25T16:32:00Z">
        <w:r w:rsidR="007E500A">
          <w:rPr>
            <w:rFonts w:eastAsia="Calibri"/>
          </w:rPr>
          <w:t>Function</w:t>
        </w:r>
      </w:ins>
      <w:r w:rsidRPr="00FB2051">
        <w:rPr>
          <w:rFonts w:eastAsia="Calibri"/>
        </w:rPr>
        <w:t xml:space="preserve"> of a Device can refer to a certain Aspect (a quality or kind) that is measured or controlled by that </w:t>
      </w:r>
      <w:del w:id="1320" w:author="Joerg Swetina 2016-11-09" w:date="2016-11-25T16:32:00Z">
        <w:r w:rsidRPr="00FB2051" w:rsidDel="007E500A">
          <w:rPr>
            <w:rFonts w:eastAsia="Calibri"/>
          </w:rPr>
          <w:delText>Functionality</w:delText>
        </w:r>
      </w:del>
      <w:ins w:id="1321" w:author="Joerg Swetina 2016-11-09" w:date="2016-11-25T16:32:00Z">
        <w:r w:rsidR="007E500A">
          <w:rPr>
            <w:rFonts w:eastAsia="Calibri"/>
          </w:rPr>
          <w:t>Function</w:t>
        </w:r>
      </w:ins>
      <w:r w:rsidRPr="00FB2051">
        <w:rPr>
          <w:rFonts w:eastAsia="Calibri"/>
        </w:rPr>
        <w:t xml:space="preserve">. </w:t>
      </w:r>
      <w:r w:rsidRPr="00FB2051">
        <w:rPr>
          <w:rFonts w:eastAsia="Calibri"/>
        </w:rPr>
        <w:br/>
        <w:t xml:space="preserve">e.g. a temperature sensor would refer to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it measures</w:t>
      </w:r>
    </w:p>
    <w:p w14:paraId="6089BC1C" w14:textId="77777777" w:rsidR="00AB715E" w:rsidRPr="00FB2051" w:rsidRDefault="00AB715E" w:rsidP="00AB715E">
      <w:pPr>
        <w:rPr>
          <w:b/>
        </w:rPr>
      </w:pPr>
      <w:r w:rsidRPr="00FB2051">
        <w:rPr>
          <w:b/>
        </w:rPr>
        <w:t>Domain Class</w:t>
      </w:r>
    </w:p>
    <w:p w14:paraId="1F027144" w14:textId="1C21C47D" w:rsidR="00AB715E" w:rsidRPr="00FB2051" w:rsidRDefault="00AB715E" w:rsidP="00C91680">
      <w:pPr>
        <w:pStyle w:val="B1"/>
      </w:pPr>
      <w:del w:id="1322" w:author="Joerg Swetina 2016-11-09" w:date="2016-11-25T16:32:00Z">
        <w:r w:rsidRPr="00FB2051" w:rsidDel="007E500A">
          <w:rPr>
            <w:rFonts w:eastAsia="Calibri"/>
          </w:rPr>
          <w:delText>Functionality</w:delText>
        </w:r>
      </w:del>
      <w:ins w:id="1323" w:author="Joerg Swetina 2016-11-09" w:date="2016-11-25T16:32:00Z">
        <w:r w:rsidR="007E500A">
          <w:rPr>
            <w:rFonts w:eastAsia="Calibri"/>
          </w:rPr>
          <w:t>Function</w:t>
        </w:r>
      </w:ins>
    </w:p>
    <w:p w14:paraId="3BBFF12E" w14:textId="77777777" w:rsidR="00AB715E" w:rsidRPr="00FB2051" w:rsidRDefault="00AB715E" w:rsidP="00C91680">
      <w:pPr>
        <w:keepNext/>
        <w:keepLines/>
        <w:rPr>
          <w:b/>
        </w:rPr>
      </w:pPr>
      <w:r w:rsidRPr="00FB2051">
        <w:rPr>
          <w:b/>
        </w:rPr>
        <w:t>Range Class</w:t>
      </w:r>
    </w:p>
    <w:p w14:paraId="4D944362" w14:textId="77777777" w:rsidR="00AB715E" w:rsidRPr="00FB2051" w:rsidRDefault="00AB715E" w:rsidP="00C91680">
      <w:pPr>
        <w:pStyle w:val="B1"/>
      </w:pPr>
      <w:r w:rsidRPr="00FB2051">
        <w:rPr>
          <w:rFonts w:eastAsia="Calibri"/>
        </w:rPr>
        <w:t>Aspect</w:t>
      </w:r>
    </w:p>
    <w:p w14:paraId="4BE9DFFE" w14:textId="77777777" w:rsidR="00AB715E" w:rsidRPr="00FB2051" w:rsidRDefault="00AB715E" w:rsidP="00AB715E">
      <w:pPr>
        <w:pStyle w:val="Heading2"/>
      </w:pPr>
      <w:bookmarkStart w:id="1324" w:name="_Toc449521485"/>
      <w:bookmarkStart w:id="1325" w:name="_Toc449537855"/>
      <w:bookmarkStart w:id="1326" w:name="_Toc449537996"/>
      <w:bookmarkStart w:id="1327" w:name="_Toc469505837"/>
      <w:r w:rsidRPr="00FB2051">
        <w:lastRenderedPageBreak/>
        <w:t>6.3</w:t>
      </w:r>
      <w:r w:rsidRPr="00FB2051">
        <w:tab/>
        <w:t>Data Properties</w:t>
      </w:r>
      <w:bookmarkEnd w:id="1324"/>
      <w:bookmarkEnd w:id="1325"/>
      <w:bookmarkEnd w:id="1326"/>
      <w:bookmarkEnd w:id="1327"/>
    </w:p>
    <w:p w14:paraId="6642E17F" w14:textId="77777777" w:rsidR="00AB715E" w:rsidRPr="00FB2051" w:rsidRDefault="00AB715E" w:rsidP="00AB715E">
      <w:pPr>
        <w:pStyle w:val="Heading3"/>
      </w:pPr>
      <w:bookmarkStart w:id="1328" w:name="_Toc449521486"/>
      <w:bookmarkStart w:id="1329" w:name="_Toc449537856"/>
      <w:bookmarkStart w:id="1330" w:name="_Toc449537997"/>
      <w:bookmarkStart w:id="1331" w:name="_Ref450034153"/>
      <w:bookmarkStart w:id="1332" w:name="_Toc469505838"/>
      <w:r w:rsidRPr="00FB2051">
        <w:t>6.3.1</w:t>
      </w:r>
      <w:r w:rsidRPr="00FB2051">
        <w:tab/>
        <w:t>Data Property: hasDataType</w:t>
      </w:r>
      <w:bookmarkEnd w:id="1328"/>
      <w:bookmarkEnd w:id="1329"/>
      <w:bookmarkEnd w:id="1330"/>
      <w:bookmarkEnd w:id="1331"/>
      <w:bookmarkEnd w:id="1332"/>
    </w:p>
    <w:p w14:paraId="2ED1B741" w14:textId="77777777" w:rsidR="00A6391E" w:rsidRDefault="00A6391E" w:rsidP="00A6391E">
      <w:pPr>
        <w:rPr>
          <w:lang w:eastAsia="ja-JP"/>
        </w:rPr>
      </w:pPr>
      <w:r w:rsidRPr="002D5B62">
        <w:rPr>
          <w:lang w:eastAsia="ja-JP"/>
        </w:rPr>
        <w:t xml:space="preserve">Note that </w:t>
      </w:r>
      <w:r>
        <w:rPr>
          <w:lang w:eastAsia="ja-JP"/>
        </w:rPr>
        <w:t xml:space="preserve">in the pesent document the </w:t>
      </w:r>
      <w:r w:rsidRPr="002D5B62">
        <w:rPr>
          <w:lang w:eastAsia="ja-JP"/>
        </w:rPr>
        <w:t xml:space="preserve">name space identifier </w:t>
      </w:r>
      <w:r w:rsidRPr="0017005D">
        <w:rPr>
          <w:lang w:eastAsia="ja-JP"/>
        </w:rPr>
        <w:t>for</w:t>
      </w:r>
      <w:r w:rsidR="0017005D">
        <w:rPr>
          <w:lang w:eastAsia="ja-JP"/>
        </w:rPr>
        <w:t>:</w:t>
      </w:r>
      <w:r w:rsidRPr="002D5B62">
        <w:rPr>
          <w:lang w:eastAsia="ja-JP"/>
        </w:rPr>
        <w:t xml:space="preserve"> </w:t>
      </w:r>
    </w:p>
    <w:p w14:paraId="3E700497" w14:textId="77777777" w:rsidR="00A6391E" w:rsidRPr="006F57EF" w:rsidRDefault="00A6391E" w:rsidP="00A6391E">
      <w:pPr>
        <w:numPr>
          <w:ilvl w:val="0"/>
          <w:numId w:val="38"/>
        </w:numPr>
        <w:rPr>
          <w:b/>
        </w:rPr>
      </w:pPr>
      <w:r w:rsidRPr="002D5B62">
        <w:rPr>
          <w:lang w:eastAsia="ja-JP"/>
        </w:rPr>
        <w:t>'</w:t>
      </w:r>
      <w:hyperlink r:id="rId53" w:history="1">
        <w:r w:rsidRPr="000D3241">
          <w:rPr>
            <w:rStyle w:val="Hyperlink"/>
            <w:lang w:eastAsia="ja-JP"/>
          </w:rPr>
          <w:t>http://www.w3.org/2001/XMLSchema</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xs</w:t>
      </w:r>
      <w:r>
        <w:rPr>
          <w:lang w:eastAsia="ja-JP"/>
        </w:rPr>
        <w:t>d</w:t>
      </w:r>
    </w:p>
    <w:p w14:paraId="6A6CF5BC" w14:textId="77777777" w:rsidR="00A6391E" w:rsidRPr="00A6391E" w:rsidRDefault="00A6391E" w:rsidP="00A6391E">
      <w:pPr>
        <w:numPr>
          <w:ilvl w:val="0"/>
          <w:numId w:val="38"/>
        </w:numPr>
        <w:rPr>
          <w:b/>
        </w:rPr>
      </w:pPr>
      <w:r w:rsidRPr="002D5B62">
        <w:rPr>
          <w:lang w:eastAsia="ja-JP"/>
        </w:rPr>
        <w:t>'</w:t>
      </w:r>
      <w:hyperlink r:id="rId54" w:history="1">
        <w:r w:rsidRPr="006C7397">
          <w:rPr>
            <w:rStyle w:val="Hyperlink"/>
            <w:lang w:eastAsia="ja-JP"/>
          </w:rPr>
          <w:t>http://www.w3.org/2002/07/owl</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w:t>
      </w:r>
      <w:r>
        <w:rPr>
          <w:lang w:eastAsia="ja-JP"/>
        </w:rPr>
        <w:t>owl</w:t>
      </w:r>
    </w:p>
    <w:p w14:paraId="711C282D" w14:textId="77777777" w:rsidR="00A6391E" w:rsidRPr="00A6391E" w:rsidRDefault="00A6391E" w:rsidP="00114903">
      <w:pPr>
        <w:numPr>
          <w:ilvl w:val="0"/>
          <w:numId w:val="38"/>
        </w:numPr>
        <w:rPr>
          <w:b/>
        </w:rPr>
      </w:pPr>
      <w:r w:rsidRPr="002D5B62">
        <w:rPr>
          <w:lang w:eastAsia="ja-JP"/>
        </w:rPr>
        <w:t>'</w:t>
      </w:r>
      <w:hyperlink r:id="rId55" w:history="1">
        <w:r w:rsidRPr="006C7397">
          <w:rPr>
            <w:rStyle w:val="Hyperlink"/>
            <w:lang w:eastAsia="ja-JP"/>
          </w:rPr>
          <w:t>http://www.w3.org/1999/02/22-rdf-syntax-ns</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w:t>
      </w:r>
      <w:r>
        <w:rPr>
          <w:lang w:eastAsia="ja-JP"/>
        </w:rPr>
        <w:t>rdf</w:t>
      </w:r>
    </w:p>
    <w:p w14:paraId="603E425A" w14:textId="77777777" w:rsidR="00AB715E" w:rsidRPr="00FB2051" w:rsidRDefault="00AB715E" w:rsidP="00AB715E">
      <w:pPr>
        <w:rPr>
          <w:b/>
        </w:rPr>
      </w:pPr>
      <w:r w:rsidRPr="00FB2051">
        <w:rPr>
          <w:b/>
        </w:rPr>
        <w:t>Description</w:t>
      </w:r>
    </w:p>
    <w:p w14:paraId="4F846836" w14:textId="77777777" w:rsidR="00AB715E" w:rsidRPr="00FB2051" w:rsidRDefault="00AB715E" w:rsidP="00C91680">
      <w:pPr>
        <w:pStyle w:val="B1"/>
        <w:rPr>
          <w:rFonts w:eastAsia="Calibri"/>
        </w:rPr>
      </w:pPr>
      <w:r w:rsidRPr="00FB2051">
        <w:rPr>
          <w:rFonts w:eastAsia="Calibri"/>
        </w:rPr>
        <w:t>This Data Property specifies the data type  of the Sim</w:t>
      </w:r>
      <w:r w:rsidR="00C91680" w:rsidRPr="00FB2051">
        <w:rPr>
          <w:rFonts w:eastAsia="Calibri"/>
        </w:rPr>
        <w:t xml:space="preserve">pleTypeVariable as </w:t>
      </w:r>
      <w:r w:rsidR="00CC1D79">
        <w:rPr>
          <w:rFonts w:eastAsia="Calibri"/>
        </w:rPr>
        <w:t>URI</w:t>
      </w:r>
    </w:p>
    <w:p w14:paraId="259EC094" w14:textId="77777777" w:rsidR="00AB715E" w:rsidRPr="00FB2051" w:rsidRDefault="00AB715E" w:rsidP="00AB715E">
      <w:pPr>
        <w:rPr>
          <w:b/>
        </w:rPr>
      </w:pPr>
      <w:r w:rsidRPr="00FB2051">
        <w:rPr>
          <w:b/>
        </w:rPr>
        <w:t>Domain Class</w:t>
      </w:r>
    </w:p>
    <w:p w14:paraId="564EA2E4" w14:textId="77777777" w:rsidR="00AB715E" w:rsidRPr="00FB2051" w:rsidRDefault="00AB715E" w:rsidP="00C91680">
      <w:pPr>
        <w:pStyle w:val="B1"/>
        <w:rPr>
          <w:rFonts w:eastAsia="Calibri"/>
        </w:rPr>
      </w:pPr>
      <w:r w:rsidRPr="00FB2051">
        <w:rPr>
          <w:rFonts w:eastAsia="Calibri"/>
        </w:rPr>
        <w:t>SimpleTypeVariable</w:t>
      </w:r>
    </w:p>
    <w:p w14:paraId="21CBD65A" w14:textId="77777777" w:rsidR="00AB715E" w:rsidRDefault="00AB715E" w:rsidP="00AB715E">
      <w:pPr>
        <w:rPr>
          <w:b/>
        </w:rPr>
      </w:pPr>
      <w:r w:rsidRPr="00FB2051">
        <w:rPr>
          <w:b/>
        </w:rPr>
        <w:t>Range Datatype</w:t>
      </w:r>
    </w:p>
    <w:p w14:paraId="23EB0626" w14:textId="77777777" w:rsidR="00AB715E" w:rsidRPr="00FB2051" w:rsidRDefault="00CC1D79" w:rsidP="00C91680">
      <w:pPr>
        <w:pStyle w:val="B1"/>
      </w:pPr>
      <w:r w:rsidRPr="00FB2051">
        <w:rPr>
          <w:i/>
          <w:lang w:eastAsia="de-DE"/>
        </w:rPr>
        <w:t>xsd:anyURI</w:t>
      </w:r>
    </w:p>
    <w:p w14:paraId="0A57B647" w14:textId="77777777" w:rsidR="00AB715E" w:rsidRPr="00FB2051" w:rsidRDefault="00AB715E" w:rsidP="00AB715E">
      <w:r w:rsidRPr="00FB2051">
        <w:rPr>
          <w:rFonts w:eastAsia="Calibri"/>
        </w:rPr>
        <w:t xml:space="preserve">Permissible </w:t>
      </w:r>
      <w:r w:rsidR="00A6391E">
        <w:rPr>
          <w:rFonts w:eastAsia="Calibri"/>
        </w:rPr>
        <w:t>URIs</w:t>
      </w:r>
      <w:r w:rsidR="00A6391E" w:rsidRPr="00FB2051">
        <w:rPr>
          <w:rFonts w:eastAsia="Calibri"/>
        </w:rPr>
        <w:t xml:space="preserve"> </w:t>
      </w:r>
      <w:proofErr w:type="gramStart"/>
      <w:r w:rsidRPr="00FB2051">
        <w:rPr>
          <w:rFonts w:eastAsia="Calibri"/>
        </w:rPr>
        <w:t>are</w:t>
      </w:r>
      <w:proofErr w:type="gramEnd"/>
      <w:r w:rsidRPr="00FB2051">
        <w:rPr>
          <w:rFonts w:eastAsia="Calibri"/>
        </w:rPr>
        <w:t>:</w:t>
      </w:r>
    </w:p>
    <w:p w14:paraId="61F8666E" w14:textId="77777777" w:rsidR="00AB715E" w:rsidRPr="00FB2051" w:rsidRDefault="00AB715E" w:rsidP="00C91680">
      <w:pPr>
        <w:pStyle w:val="B1"/>
        <w:rPr>
          <w:lang w:eastAsia="de-DE"/>
        </w:rPr>
      </w:pPr>
      <w:r w:rsidRPr="00FB2051">
        <w:rPr>
          <w:lang w:eastAsia="de-DE"/>
        </w:rPr>
        <w:t xml:space="preserve">for Numbers types </w:t>
      </w:r>
      <w:r w:rsidRPr="00FB2051">
        <w:rPr>
          <w:lang w:eastAsia="de-DE"/>
        </w:rPr>
        <w:br/>
        <w:t>(possible restrictions: xsd:minInclusive, xsd:maxInclusive, xsd:minExclusive, xsd:maxExclusive)</w:t>
      </w:r>
      <w:r w:rsidR="00C91680" w:rsidRPr="00FB2051">
        <w:rPr>
          <w:lang w:eastAsia="de-DE"/>
        </w:rPr>
        <w:t>:</w:t>
      </w:r>
    </w:p>
    <w:p w14:paraId="117E8359" w14:textId="77777777" w:rsidR="00AB715E" w:rsidRPr="00FB2051" w:rsidRDefault="00AB715E" w:rsidP="00C91680">
      <w:pPr>
        <w:pStyle w:val="B2"/>
        <w:rPr>
          <w:i/>
          <w:lang w:eastAsia="de-DE"/>
        </w:rPr>
      </w:pPr>
      <w:r w:rsidRPr="00FB2051">
        <w:rPr>
          <w:i/>
          <w:lang w:eastAsia="de-DE"/>
        </w:rPr>
        <w:t xml:space="preserve">owl:real </w:t>
      </w:r>
    </w:p>
    <w:p w14:paraId="3D81AAB3" w14:textId="77777777" w:rsidR="00AB715E" w:rsidRPr="00FB2051" w:rsidRDefault="00AB715E" w:rsidP="00C91680">
      <w:pPr>
        <w:pStyle w:val="B2"/>
        <w:rPr>
          <w:i/>
          <w:lang w:eastAsia="de-DE"/>
        </w:rPr>
      </w:pPr>
      <w:r w:rsidRPr="00FB2051">
        <w:rPr>
          <w:i/>
          <w:lang w:eastAsia="de-DE"/>
        </w:rPr>
        <w:t xml:space="preserve">owl:rational </w:t>
      </w:r>
    </w:p>
    <w:p w14:paraId="327E65CD" w14:textId="77777777" w:rsidR="00AB715E" w:rsidRPr="00FB2051" w:rsidRDefault="00AB715E" w:rsidP="00C91680">
      <w:pPr>
        <w:pStyle w:val="B2"/>
        <w:rPr>
          <w:i/>
          <w:lang w:eastAsia="de-DE"/>
        </w:rPr>
      </w:pPr>
      <w:r w:rsidRPr="00FB2051">
        <w:rPr>
          <w:i/>
          <w:lang w:eastAsia="de-DE"/>
        </w:rPr>
        <w:t xml:space="preserve">xsd:decimal </w:t>
      </w:r>
    </w:p>
    <w:p w14:paraId="36143BF8" w14:textId="77777777" w:rsidR="00AB715E" w:rsidRPr="00FB2051" w:rsidRDefault="00AB715E" w:rsidP="00C91680">
      <w:pPr>
        <w:pStyle w:val="B2"/>
        <w:rPr>
          <w:i/>
          <w:lang w:eastAsia="de-DE"/>
        </w:rPr>
      </w:pPr>
      <w:r w:rsidRPr="00FB2051">
        <w:rPr>
          <w:i/>
          <w:lang w:eastAsia="de-DE"/>
        </w:rPr>
        <w:t xml:space="preserve">xsd:integer </w:t>
      </w:r>
    </w:p>
    <w:p w14:paraId="414D7269" w14:textId="77777777" w:rsidR="00AB715E" w:rsidRPr="00FB2051" w:rsidRDefault="00AB715E" w:rsidP="00C91680">
      <w:pPr>
        <w:pStyle w:val="B2"/>
        <w:rPr>
          <w:i/>
          <w:lang w:eastAsia="de-DE"/>
        </w:rPr>
      </w:pPr>
      <w:r w:rsidRPr="00FB2051">
        <w:rPr>
          <w:i/>
          <w:lang w:eastAsia="de-DE"/>
        </w:rPr>
        <w:t xml:space="preserve">xsd:nonNegativeInteger </w:t>
      </w:r>
    </w:p>
    <w:p w14:paraId="532AED67" w14:textId="77777777" w:rsidR="00AB715E" w:rsidRPr="00FB2051" w:rsidRDefault="00AB715E" w:rsidP="00C91680">
      <w:pPr>
        <w:pStyle w:val="B2"/>
        <w:rPr>
          <w:i/>
          <w:lang w:eastAsia="de-DE"/>
        </w:rPr>
      </w:pPr>
      <w:r w:rsidRPr="00FB2051">
        <w:rPr>
          <w:i/>
          <w:lang w:eastAsia="de-DE"/>
        </w:rPr>
        <w:t xml:space="preserve">xsd:nonPositiveInteger </w:t>
      </w:r>
    </w:p>
    <w:p w14:paraId="30E2584B" w14:textId="77777777" w:rsidR="00AB715E" w:rsidRPr="00FB2051" w:rsidRDefault="00AB715E" w:rsidP="00C91680">
      <w:pPr>
        <w:pStyle w:val="B2"/>
        <w:rPr>
          <w:i/>
          <w:lang w:eastAsia="de-DE"/>
        </w:rPr>
      </w:pPr>
      <w:r w:rsidRPr="00FB2051">
        <w:rPr>
          <w:i/>
          <w:lang w:eastAsia="de-DE"/>
        </w:rPr>
        <w:t xml:space="preserve">xsd:positiveInteger </w:t>
      </w:r>
    </w:p>
    <w:p w14:paraId="766200D9" w14:textId="77777777" w:rsidR="00AB715E" w:rsidRPr="00FB2051" w:rsidRDefault="00AB715E" w:rsidP="00C91680">
      <w:pPr>
        <w:pStyle w:val="B2"/>
        <w:rPr>
          <w:i/>
          <w:lang w:eastAsia="de-DE"/>
        </w:rPr>
      </w:pPr>
      <w:r w:rsidRPr="00FB2051">
        <w:rPr>
          <w:i/>
          <w:lang w:eastAsia="de-DE"/>
        </w:rPr>
        <w:t xml:space="preserve">xsd:negativeInteger </w:t>
      </w:r>
    </w:p>
    <w:p w14:paraId="28C7693D" w14:textId="77777777" w:rsidR="00AB715E" w:rsidRPr="00FB2051" w:rsidRDefault="00AB715E" w:rsidP="00C91680">
      <w:pPr>
        <w:pStyle w:val="B2"/>
        <w:rPr>
          <w:i/>
          <w:lang w:eastAsia="de-DE"/>
        </w:rPr>
      </w:pPr>
      <w:r w:rsidRPr="00FB2051">
        <w:rPr>
          <w:i/>
          <w:lang w:eastAsia="de-DE"/>
        </w:rPr>
        <w:t xml:space="preserve">xsd:long </w:t>
      </w:r>
    </w:p>
    <w:p w14:paraId="051D0BED" w14:textId="77777777" w:rsidR="00AB715E" w:rsidRPr="00FB2051" w:rsidRDefault="00AB715E" w:rsidP="00C91680">
      <w:pPr>
        <w:pStyle w:val="B2"/>
        <w:rPr>
          <w:i/>
          <w:lang w:eastAsia="de-DE"/>
        </w:rPr>
      </w:pPr>
      <w:r w:rsidRPr="00FB2051">
        <w:rPr>
          <w:i/>
          <w:lang w:eastAsia="de-DE"/>
        </w:rPr>
        <w:t xml:space="preserve">xsd:int </w:t>
      </w:r>
    </w:p>
    <w:p w14:paraId="465F3081" w14:textId="77777777" w:rsidR="00AB715E" w:rsidRPr="00FB2051" w:rsidRDefault="00AB715E" w:rsidP="00C91680">
      <w:pPr>
        <w:pStyle w:val="B2"/>
        <w:rPr>
          <w:i/>
          <w:lang w:eastAsia="de-DE"/>
        </w:rPr>
      </w:pPr>
      <w:r w:rsidRPr="00FB2051">
        <w:rPr>
          <w:i/>
          <w:lang w:eastAsia="de-DE"/>
        </w:rPr>
        <w:t xml:space="preserve">xsd:short </w:t>
      </w:r>
    </w:p>
    <w:p w14:paraId="4CD4A18D" w14:textId="77777777" w:rsidR="00AB715E" w:rsidRPr="00FB2051" w:rsidRDefault="00AB715E" w:rsidP="00C91680">
      <w:pPr>
        <w:pStyle w:val="B2"/>
        <w:rPr>
          <w:i/>
          <w:lang w:eastAsia="de-DE"/>
        </w:rPr>
      </w:pPr>
      <w:r w:rsidRPr="00FB2051">
        <w:rPr>
          <w:i/>
          <w:lang w:eastAsia="de-DE"/>
        </w:rPr>
        <w:t xml:space="preserve">xsd:byte </w:t>
      </w:r>
    </w:p>
    <w:p w14:paraId="14466C27" w14:textId="77777777" w:rsidR="00AB715E" w:rsidRPr="00FB2051" w:rsidRDefault="00AB715E" w:rsidP="00C91680">
      <w:pPr>
        <w:pStyle w:val="B2"/>
        <w:rPr>
          <w:i/>
          <w:lang w:eastAsia="de-DE"/>
        </w:rPr>
      </w:pPr>
      <w:r w:rsidRPr="00FB2051">
        <w:rPr>
          <w:i/>
          <w:lang w:eastAsia="de-DE"/>
        </w:rPr>
        <w:t xml:space="preserve">xsd:unsignedLong </w:t>
      </w:r>
    </w:p>
    <w:p w14:paraId="6CAFC40B" w14:textId="77777777" w:rsidR="00AB715E" w:rsidRPr="00FB2051" w:rsidRDefault="00AB715E" w:rsidP="00C91680">
      <w:pPr>
        <w:pStyle w:val="B2"/>
        <w:rPr>
          <w:i/>
          <w:lang w:eastAsia="de-DE"/>
        </w:rPr>
      </w:pPr>
      <w:r w:rsidRPr="00FB2051">
        <w:rPr>
          <w:i/>
          <w:lang w:eastAsia="de-DE"/>
        </w:rPr>
        <w:t xml:space="preserve">xsd:unsignedInt </w:t>
      </w:r>
    </w:p>
    <w:p w14:paraId="2E00DCD3" w14:textId="77777777" w:rsidR="00AB715E" w:rsidRPr="00FB2051" w:rsidRDefault="00AB715E" w:rsidP="00C91680">
      <w:pPr>
        <w:pStyle w:val="B2"/>
        <w:rPr>
          <w:i/>
          <w:lang w:eastAsia="de-DE"/>
        </w:rPr>
      </w:pPr>
      <w:r w:rsidRPr="00FB2051">
        <w:rPr>
          <w:i/>
          <w:lang w:eastAsia="de-DE"/>
        </w:rPr>
        <w:t xml:space="preserve">xsd:unsignedShort </w:t>
      </w:r>
    </w:p>
    <w:p w14:paraId="722443D2" w14:textId="77777777" w:rsidR="00AB715E" w:rsidRPr="00FB2051" w:rsidRDefault="00AB715E" w:rsidP="00C91680">
      <w:pPr>
        <w:pStyle w:val="B2"/>
        <w:rPr>
          <w:i/>
          <w:lang w:eastAsia="de-DE"/>
        </w:rPr>
      </w:pPr>
      <w:r w:rsidRPr="00FB2051">
        <w:rPr>
          <w:i/>
          <w:lang w:eastAsia="de-DE"/>
        </w:rPr>
        <w:t xml:space="preserve">xsd:unsignedByte </w:t>
      </w:r>
    </w:p>
    <w:p w14:paraId="744ABFD4" w14:textId="77777777" w:rsidR="00AB715E" w:rsidRPr="00FB2051" w:rsidRDefault="00AB715E" w:rsidP="00C91680">
      <w:pPr>
        <w:pStyle w:val="B1"/>
        <w:rPr>
          <w:lang w:eastAsia="de-DE"/>
        </w:rPr>
      </w:pPr>
      <w:r w:rsidRPr="00FB2051">
        <w:rPr>
          <w:lang w:eastAsia="de-DE"/>
        </w:rPr>
        <w:t xml:space="preserve">for PlainLiteral </w:t>
      </w:r>
      <w:r w:rsidR="00ED4BBA" w:rsidRPr="00FB2051">
        <w:rPr>
          <w:lang w:eastAsia="de-DE"/>
        </w:rPr>
        <w:t>-</w:t>
      </w:r>
      <w:r w:rsidRPr="00FB2051">
        <w:rPr>
          <w:lang w:eastAsia="de-DE"/>
        </w:rPr>
        <w:t xml:space="preserve"> contains all String types  </w:t>
      </w:r>
      <w:r w:rsidRPr="00FB2051">
        <w:rPr>
          <w:lang w:eastAsia="de-DE"/>
        </w:rPr>
        <w:br/>
        <w:t>(possible restrictions: xsd:length, xsd:minLength, xsd:maxLength, xsd:pattern, rdf:langRange)</w:t>
      </w:r>
      <w:r w:rsidR="00C91680" w:rsidRPr="00FB2051">
        <w:rPr>
          <w:lang w:eastAsia="de-DE"/>
        </w:rPr>
        <w:t>:</w:t>
      </w:r>
    </w:p>
    <w:p w14:paraId="72AE219F" w14:textId="77777777" w:rsidR="00AB715E" w:rsidRPr="00FB2051" w:rsidRDefault="00AB715E" w:rsidP="00C91680">
      <w:pPr>
        <w:pStyle w:val="B2"/>
        <w:rPr>
          <w:i/>
          <w:lang w:eastAsia="de-DE"/>
        </w:rPr>
      </w:pPr>
      <w:r w:rsidRPr="00FB2051">
        <w:rPr>
          <w:i/>
          <w:lang w:eastAsia="de-DE"/>
        </w:rPr>
        <w:t>rdf:PlainLiteral</w:t>
      </w:r>
    </w:p>
    <w:p w14:paraId="1D4CC979" w14:textId="77777777" w:rsidR="00AB715E" w:rsidRPr="00FB2051" w:rsidRDefault="00C91680" w:rsidP="005D23F0">
      <w:pPr>
        <w:pStyle w:val="B1"/>
        <w:keepNext/>
        <w:rPr>
          <w:lang w:eastAsia="de-DE"/>
        </w:rPr>
      </w:pPr>
      <w:r w:rsidRPr="00FB2051">
        <w:rPr>
          <w:lang w:eastAsia="de-DE"/>
        </w:rPr>
        <w:lastRenderedPageBreak/>
        <w:t>for String types</w:t>
      </w:r>
      <w:r w:rsidR="00AB715E" w:rsidRPr="00FB2051">
        <w:rPr>
          <w:lang w:eastAsia="de-DE"/>
        </w:rPr>
        <w:br/>
        <w:t>(possible restrictions: xsd:length, xsd:minLength, xsd:maxLength, xsd:pattern)</w:t>
      </w:r>
      <w:r w:rsidRPr="00FB2051">
        <w:rPr>
          <w:lang w:eastAsia="de-DE"/>
        </w:rPr>
        <w:t>:</w:t>
      </w:r>
    </w:p>
    <w:p w14:paraId="25D9F269" w14:textId="77777777" w:rsidR="00AB715E" w:rsidRPr="00FB2051" w:rsidRDefault="00AB715E" w:rsidP="005D23F0">
      <w:pPr>
        <w:pStyle w:val="B2"/>
        <w:keepNext/>
        <w:rPr>
          <w:i/>
          <w:lang w:eastAsia="de-DE"/>
        </w:rPr>
      </w:pPr>
      <w:r w:rsidRPr="00FB2051">
        <w:rPr>
          <w:i/>
          <w:lang w:eastAsia="de-DE"/>
        </w:rPr>
        <w:t xml:space="preserve">xsd:string </w:t>
      </w:r>
    </w:p>
    <w:p w14:paraId="35357C9D" w14:textId="77777777" w:rsidR="00AB715E" w:rsidRPr="00FB2051" w:rsidRDefault="00AB715E" w:rsidP="00C91680">
      <w:pPr>
        <w:pStyle w:val="B2"/>
        <w:rPr>
          <w:i/>
          <w:lang w:eastAsia="de-DE"/>
        </w:rPr>
      </w:pPr>
      <w:r w:rsidRPr="00FB2051">
        <w:rPr>
          <w:i/>
          <w:lang w:eastAsia="de-DE"/>
        </w:rPr>
        <w:t xml:space="preserve">xsd:normalizedString </w:t>
      </w:r>
    </w:p>
    <w:p w14:paraId="5FFA5E09" w14:textId="77777777" w:rsidR="00AB715E" w:rsidRPr="00FB2051" w:rsidRDefault="00AB715E" w:rsidP="00C91680">
      <w:pPr>
        <w:pStyle w:val="B2"/>
        <w:rPr>
          <w:i/>
          <w:lang w:eastAsia="de-DE"/>
        </w:rPr>
      </w:pPr>
      <w:r w:rsidRPr="00FB2051">
        <w:rPr>
          <w:i/>
          <w:lang w:eastAsia="de-DE"/>
        </w:rPr>
        <w:t xml:space="preserve">xsd:token </w:t>
      </w:r>
    </w:p>
    <w:p w14:paraId="22F678A8" w14:textId="77777777" w:rsidR="00AB715E" w:rsidRPr="00FB2051" w:rsidRDefault="00AB715E" w:rsidP="00C91680">
      <w:pPr>
        <w:pStyle w:val="B2"/>
        <w:rPr>
          <w:i/>
          <w:lang w:eastAsia="de-DE"/>
        </w:rPr>
      </w:pPr>
      <w:r w:rsidRPr="00FB2051">
        <w:rPr>
          <w:i/>
          <w:lang w:eastAsia="de-DE"/>
        </w:rPr>
        <w:t xml:space="preserve">xsd:language </w:t>
      </w:r>
    </w:p>
    <w:p w14:paraId="647F8265" w14:textId="77777777" w:rsidR="00AB715E" w:rsidRPr="00FB2051" w:rsidRDefault="00AB715E" w:rsidP="00C91680">
      <w:pPr>
        <w:pStyle w:val="B2"/>
        <w:rPr>
          <w:i/>
          <w:lang w:eastAsia="de-DE"/>
        </w:rPr>
      </w:pPr>
      <w:r w:rsidRPr="00FB2051">
        <w:rPr>
          <w:i/>
          <w:lang w:eastAsia="de-DE"/>
        </w:rPr>
        <w:t xml:space="preserve">xsd:Name </w:t>
      </w:r>
    </w:p>
    <w:p w14:paraId="0ABA53D5" w14:textId="77777777" w:rsidR="00AB715E" w:rsidRPr="00FB2051" w:rsidRDefault="00AB715E" w:rsidP="00C91680">
      <w:pPr>
        <w:pStyle w:val="B2"/>
        <w:rPr>
          <w:i/>
          <w:lang w:eastAsia="de-DE"/>
        </w:rPr>
      </w:pPr>
      <w:r w:rsidRPr="00FB2051">
        <w:rPr>
          <w:i/>
          <w:lang w:eastAsia="de-DE"/>
        </w:rPr>
        <w:t xml:space="preserve">xsd:NCName </w:t>
      </w:r>
    </w:p>
    <w:p w14:paraId="292EBE83" w14:textId="77777777" w:rsidR="00AB715E" w:rsidRPr="00FB2051" w:rsidRDefault="00AB715E" w:rsidP="00C91680">
      <w:pPr>
        <w:pStyle w:val="B2"/>
        <w:rPr>
          <w:i/>
          <w:lang w:eastAsia="de-DE"/>
        </w:rPr>
      </w:pPr>
      <w:r w:rsidRPr="00FB2051">
        <w:rPr>
          <w:i/>
          <w:lang w:eastAsia="de-DE"/>
        </w:rPr>
        <w:t xml:space="preserve">xsd:NMTOKEN </w:t>
      </w:r>
    </w:p>
    <w:p w14:paraId="014F80E9" w14:textId="77777777" w:rsidR="00AB715E" w:rsidRPr="00FB2051" w:rsidRDefault="00AB715E" w:rsidP="00C91680">
      <w:pPr>
        <w:pStyle w:val="B1"/>
        <w:rPr>
          <w:lang w:eastAsia="de-DE"/>
        </w:rPr>
      </w:pPr>
      <w:r w:rsidRPr="00FB2051">
        <w:rPr>
          <w:lang w:eastAsia="de-DE"/>
        </w:rPr>
        <w:t>for Boolean Values (no restrictions)</w:t>
      </w:r>
      <w:r w:rsidR="00C91680" w:rsidRPr="00FB2051">
        <w:rPr>
          <w:lang w:eastAsia="de-DE"/>
        </w:rPr>
        <w:t>:</w:t>
      </w:r>
    </w:p>
    <w:p w14:paraId="62110B89" w14:textId="77777777" w:rsidR="00AB715E" w:rsidRPr="00FB2051" w:rsidRDefault="00AB715E" w:rsidP="00C91680">
      <w:pPr>
        <w:pStyle w:val="B2"/>
        <w:rPr>
          <w:i/>
          <w:lang w:eastAsia="de-DE"/>
        </w:rPr>
      </w:pPr>
      <w:r w:rsidRPr="00FB2051">
        <w:rPr>
          <w:i/>
          <w:lang w:eastAsia="de-DE"/>
        </w:rPr>
        <w:t>xsd:boolean</w:t>
      </w:r>
    </w:p>
    <w:p w14:paraId="42F47D02" w14:textId="77777777" w:rsidR="00AB715E" w:rsidRPr="00FB2051" w:rsidRDefault="00AB715E" w:rsidP="00C91680">
      <w:pPr>
        <w:pStyle w:val="B1"/>
        <w:rPr>
          <w:lang w:eastAsia="de-DE"/>
        </w:rPr>
      </w:pPr>
      <w:r w:rsidRPr="00FB2051">
        <w:rPr>
          <w:lang w:eastAsia="de-DE"/>
        </w:rPr>
        <w:t>f</w:t>
      </w:r>
      <w:r w:rsidR="00C91680" w:rsidRPr="00FB2051">
        <w:rPr>
          <w:lang w:eastAsia="de-DE"/>
        </w:rPr>
        <w:t>or Binary Data types</w:t>
      </w:r>
      <w:r w:rsidRPr="00FB2051">
        <w:rPr>
          <w:lang w:eastAsia="de-DE"/>
        </w:rPr>
        <w:br/>
        <w:t>(possible restrictions: xsd:minLength, xsd:maxLength, xsd:length)</w:t>
      </w:r>
      <w:r w:rsidR="00C91680" w:rsidRPr="00FB2051">
        <w:rPr>
          <w:lang w:eastAsia="de-DE"/>
        </w:rPr>
        <w:t>:</w:t>
      </w:r>
    </w:p>
    <w:p w14:paraId="386C8CCB" w14:textId="77777777" w:rsidR="00AB715E" w:rsidRPr="00FB2051" w:rsidRDefault="00AB715E" w:rsidP="00C91680">
      <w:pPr>
        <w:pStyle w:val="B2"/>
        <w:rPr>
          <w:i/>
          <w:lang w:eastAsia="de-DE"/>
        </w:rPr>
      </w:pPr>
      <w:r w:rsidRPr="00FB2051">
        <w:rPr>
          <w:i/>
          <w:lang w:eastAsia="de-DE"/>
        </w:rPr>
        <w:t xml:space="preserve">xsd:hexBinary </w:t>
      </w:r>
    </w:p>
    <w:p w14:paraId="37622422" w14:textId="77777777" w:rsidR="00AB715E" w:rsidRPr="00FB2051" w:rsidRDefault="00AB715E" w:rsidP="00C91680">
      <w:pPr>
        <w:pStyle w:val="B2"/>
        <w:rPr>
          <w:i/>
          <w:lang w:eastAsia="de-DE"/>
        </w:rPr>
      </w:pPr>
      <w:r w:rsidRPr="00FB2051">
        <w:rPr>
          <w:i/>
          <w:lang w:eastAsia="de-DE"/>
        </w:rPr>
        <w:t xml:space="preserve">xsd:base64Binary </w:t>
      </w:r>
    </w:p>
    <w:p w14:paraId="4B1104C4" w14:textId="77777777" w:rsidR="00AB715E" w:rsidRPr="00FB2051" w:rsidRDefault="00AB715E" w:rsidP="00C91680">
      <w:pPr>
        <w:pStyle w:val="B1"/>
        <w:rPr>
          <w:lang w:eastAsia="de-DE"/>
        </w:rPr>
      </w:pPr>
      <w:r w:rsidRPr="00FB2051">
        <w:rPr>
          <w:lang w:eastAsia="de-DE"/>
        </w:rPr>
        <w:t>f</w:t>
      </w:r>
      <w:r w:rsidR="00C91680" w:rsidRPr="00FB2051">
        <w:rPr>
          <w:lang w:eastAsia="de-DE"/>
        </w:rPr>
        <w:t>or IRIs</w:t>
      </w:r>
      <w:r w:rsidRPr="00FB2051">
        <w:rPr>
          <w:lang w:eastAsia="de-DE"/>
        </w:rPr>
        <w:br/>
        <w:t>(possible restrictions: xsd:minLength, xsd:maxLength, xsd:length, xsd:pattern)</w:t>
      </w:r>
      <w:r w:rsidR="00C91680" w:rsidRPr="00FB2051">
        <w:rPr>
          <w:lang w:eastAsia="de-DE"/>
        </w:rPr>
        <w:t>:</w:t>
      </w:r>
    </w:p>
    <w:p w14:paraId="66F0B9EE" w14:textId="77777777" w:rsidR="00AB715E" w:rsidRPr="00FB2051" w:rsidRDefault="00AB715E" w:rsidP="00C91680">
      <w:pPr>
        <w:pStyle w:val="B2"/>
        <w:rPr>
          <w:i/>
          <w:lang w:eastAsia="de-DE"/>
        </w:rPr>
      </w:pPr>
      <w:r w:rsidRPr="00FB2051">
        <w:rPr>
          <w:i/>
          <w:lang w:eastAsia="de-DE"/>
        </w:rPr>
        <w:t>xsd:anyURI</w:t>
      </w:r>
    </w:p>
    <w:p w14:paraId="3C19BA6D" w14:textId="77777777" w:rsidR="00AB715E" w:rsidRPr="00FB2051" w:rsidRDefault="00AB715E" w:rsidP="00AA04ED">
      <w:pPr>
        <w:numPr>
          <w:ilvl w:val="0"/>
          <w:numId w:val="9"/>
        </w:numPr>
        <w:rPr>
          <w:lang w:eastAsia="de-DE"/>
        </w:rPr>
      </w:pPr>
      <w:r w:rsidRPr="00FB2051">
        <w:rPr>
          <w:lang w:eastAsia="de-DE"/>
        </w:rPr>
        <w:t>f</w:t>
      </w:r>
      <w:r w:rsidR="00C91680" w:rsidRPr="00FB2051">
        <w:rPr>
          <w:lang w:eastAsia="de-DE"/>
        </w:rPr>
        <w:t>or Time Instants</w:t>
      </w:r>
      <w:r w:rsidRPr="00FB2051">
        <w:rPr>
          <w:lang w:eastAsia="de-DE"/>
        </w:rPr>
        <w:br/>
        <w:t>(possible restrictions: sd:minInclusive, xsd:maxInclusive, xsd:minExclusive,  xsd:maxExclusive)</w:t>
      </w:r>
      <w:r w:rsidR="00C91680" w:rsidRPr="00FB2051">
        <w:rPr>
          <w:lang w:eastAsia="de-DE"/>
        </w:rPr>
        <w:t>:</w:t>
      </w:r>
    </w:p>
    <w:p w14:paraId="4211AEB4" w14:textId="77777777" w:rsidR="00AB715E" w:rsidRPr="00FB2051" w:rsidRDefault="00AB715E" w:rsidP="00C91680">
      <w:pPr>
        <w:pStyle w:val="B2"/>
        <w:rPr>
          <w:i/>
          <w:lang w:eastAsia="de-DE"/>
        </w:rPr>
      </w:pPr>
      <w:r w:rsidRPr="00FB2051">
        <w:rPr>
          <w:i/>
          <w:lang w:eastAsia="de-DE"/>
        </w:rPr>
        <w:t xml:space="preserve">xsd:dateTime </w:t>
      </w:r>
    </w:p>
    <w:p w14:paraId="3B6817B1" w14:textId="77777777" w:rsidR="00AB715E" w:rsidRPr="00FB2051" w:rsidRDefault="00AB715E" w:rsidP="00C91680">
      <w:pPr>
        <w:pStyle w:val="B2"/>
        <w:rPr>
          <w:i/>
          <w:lang w:eastAsia="de-DE"/>
        </w:rPr>
      </w:pPr>
      <w:r w:rsidRPr="00FB2051">
        <w:rPr>
          <w:i/>
          <w:lang w:eastAsia="de-DE"/>
        </w:rPr>
        <w:t xml:space="preserve">xsd:dateTimeStamp </w:t>
      </w:r>
    </w:p>
    <w:p w14:paraId="2361B526" w14:textId="77777777" w:rsidR="00AB715E" w:rsidRPr="00FB2051" w:rsidRDefault="00AB715E" w:rsidP="00C91680">
      <w:pPr>
        <w:pStyle w:val="B1"/>
        <w:rPr>
          <w:lang w:eastAsia="de-DE"/>
        </w:rPr>
      </w:pPr>
      <w:r w:rsidRPr="00FB2051">
        <w:rPr>
          <w:lang w:eastAsia="de-DE"/>
        </w:rPr>
        <w:t>for Literals</w:t>
      </w:r>
      <w:r w:rsidR="00C91680" w:rsidRPr="00FB2051">
        <w:rPr>
          <w:lang w:eastAsia="de-DE"/>
        </w:rPr>
        <w:t>:</w:t>
      </w:r>
    </w:p>
    <w:p w14:paraId="766F3018" w14:textId="77777777" w:rsidR="00AB715E" w:rsidRPr="00FB2051" w:rsidRDefault="00AB715E" w:rsidP="00C91680">
      <w:pPr>
        <w:pStyle w:val="B2"/>
        <w:rPr>
          <w:i/>
          <w:lang w:eastAsia="de-DE"/>
        </w:rPr>
      </w:pPr>
      <w:r w:rsidRPr="00FB2051">
        <w:rPr>
          <w:i/>
          <w:lang w:eastAsia="de-DE"/>
        </w:rPr>
        <w:t>rdf:XMLLiteral</w:t>
      </w:r>
    </w:p>
    <w:p w14:paraId="2294F8E3" w14:textId="77777777" w:rsidR="00AB715E" w:rsidRPr="00FB2051" w:rsidRDefault="00AB715E" w:rsidP="00AB715E">
      <w:pPr>
        <w:pStyle w:val="Heading3"/>
      </w:pPr>
      <w:bookmarkStart w:id="1333" w:name="_Toc449521487"/>
      <w:bookmarkStart w:id="1334" w:name="_Toc449537857"/>
      <w:bookmarkStart w:id="1335" w:name="_Toc449537998"/>
      <w:bookmarkStart w:id="1336" w:name="_Toc469505839"/>
      <w:r w:rsidRPr="00FB2051">
        <w:t>6.3.2</w:t>
      </w:r>
      <w:r w:rsidRPr="00FB2051">
        <w:tab/>
        <w:t>Data Property: hasDataRestriction</w:t>
      </w:r>
      <w:bookmarkEnd w:id="1333"/>
      <w:bookmarkEnd w:id="1334"/>
      <w:bookmarkEnd w:id="1335"/>
      <w:bookmarkEnd w:id="1336"/>
    </w:p>
    <w:p w14:paraId="481CF328" w14:textId="77777777" w:rsidR="00E16825" w:rsidRPr="00FB2051" w:rsidRDefault="00E16825" w:rsidP="000F46A6">
      <w:pPr>
        <w:pStyle w:val="Heading4"/>
      </w:pPr>
      <w:bookmarkStart w:id="1337" w:name="_Toc449521488"/>
      <w:bookmarkStart w:id="1338" w:name="_Toc449537858"/>
      <w:bookmarkStart w:id="1339" w:name="_Toc449537999"/>
      <w:bookmarkStart w:id="1340" w:name="_Toc469505840"/>
      <w:r w:rsidRPr="00FB2051">
        <w:t>6.3.2.0</w:t>
      </w:r>
      <w:r w:rsidRPr="00FB2051">
        <w:tab/>
        <w:t>General description</w:t>
      </w:r>
      <w:bookmarkEnd w:id="1337"/>
      <w:bookmarkEnd w:id="1338"/>
      <w:bookmarkEnd w:id="1339"/>
      <w:bookmarkEnd w:id="1340"/>
    </w:p>
    <w:p w14:paraId="19A92571" w14:textId="77777777" w:rsidR="00AB715E" w:rsidRPr="00FB2051" w:rsidRDefault="00AB715E" w:rsidP="00AB715E">
      <w:pPr>
        <w:rPr>
          <w:b/>
        </w:rPr>
      </w:pPr>
      <w:r w:rsidRPr="00FB2051">
        <w:rPr>
          <w:b/>
        </w:rPr>
        <w:t>Description</w:t>
      </w:r>
    </w:p>
    <w:p w14:paraId="090E26B6" w14:textId="77777777" w:rsidR="00AB715E" w:rsidRPr="00FB2051" w:rsidRDefault="00AB715E" w:rsidP="00C91680">
      <w:pPr>
        <w:pStyle w:val="B1"/>
        <w:rPr>
          <w:rFonts w:eastAsia="Calibri"/>
        </w:rPr>
      </w:pPr>
      <w:r w:rsidRPr="00FB2051">
        <w:rPr>
          <w:rFonts w:eastAsia="Calibri"/>
        </w:rPr>
        <w:t xml:space="preserve">This Data Property specifies the restrictions on the data type of the SimpleTypeVariable. </w:t>
      </w:r>
    </w:p>
    <w:p w14:paraId="7EEFD29B" w14:textId="77777777" w:rsidR="00AB715E" w:rsidRPr="00FB2051" w:rsidRDefault="00AB715E" w:rsidP="00AB715E">
      <w:pPr>
        <w:rPr>
          <w:b/>
        </w:rPr>
      </w:pPr>
      <w:r w:rsidRPr="00FB2051">
        <w:rPr>
          <w:b/>
        </w:rPr>
        <w:t>Domain Class</w:t>
      </w:r>
    </w:p>
    <w:p w14:paraId="516F70E1" w14:textId="77777777" w:rsidR="00AB715E" w:rsidRPr="00FB2051" w:rsidRDefault="00AB715E" w:rsidP="00C91680">
      <w:pPr>
        <w:pStyle w:val="B1"/>
        <w:rPr>
          <w:rFonts w:eastAsia="Calibri"/>
        </w:rPr>
      </w:pPr>
      <w:r w:rsidRPr="00FB2051">
        <w:rPr>
          <w:rFonts w:eastAsia="Calibri"/>
        </w:rPr>
        <w:t>SimpleTypeVariable</w:t>
      </w:r>
    </w:p>
    <w:p w14:paraId="3B4A4938" w14:textId="77777777" w:rsidR="00AB715E" w:rsidRPr="00FB2051" w:rsidRDefault="00AB715E" w:rsidP="00AB715E">
      <w:pPr>
        <w:rPr>
          <w:b/>
        </w:rPr>
      </w:pPr>
      <w:r w:rsidRPr="00FB2051">
        <w:rPr>
          <w:b/>
        </w:rPr>
        <w:t>Range Datatype</w:t>
      </w:r>
    </w:p>
    <w:p w14:paraId="2BE7CF3F" w14:textId="77777777" w:rsidR="00AB715E" w:rsidRPr="00FB2051" w:rsidRDefault="00AB715E" w:rsidP="00C91680">
      <w:pPr>
        <w:pStyle w:val="B1"/>
      </w:pPr>
      <w:r w:rsidRPr="00FB2051">
        <w:t>rdf:PlainLiteral</w:t>
      </w:r>
      <w:r w:rsidRPr="00FB2051" w:rsidDel="00D4006C">
        <w:t xml:space="preserve"> </w:t>
      </w:r>
    </w:p>
    <w:p w14:paraId="77067EEC" w14:textId="77777777" w:rsidR="00AB715E" w:rsidRDefault="00AB715E" w:rsidP="00AB715E">
      <w:r w:rsidRPr="00FB2051">
        <w:rPr>
          <w:rFonts w:eastAsia="Calibri"/>
        </w:rPr>
        <w:t xml:space="preserve">The Data Property </w:t>
      </w:r>
      <w:r w:rsidR="007F4C60" w:rsidRPr="00FB2051">
        <w:rPr>
          <w:rFonts w:eastAsia="Calibri"/>
        </w:rPr>
        <w:t>"</w:t>
      </w:r>
      <w:r w:rsidRPr="00FB2051">
        <w:t>hasDataRestriction</w:t>
      </w:r>
      <w:r w:rsidR="007F4C60" w:rsidRPr="00FB2051">
        <w:t>"</w:t>
      </w:r>
      <w:r w:rsidRPr="00FB2051">
        <w:t xml:space="preserve"> shall always be sub-classed as</w:t>
      </w:r>
      <w:r w:rsidR="004E5915">
        <w:t xml:space="preserve"> one of the following specializations</w:t>
      </w:r>
      <w:r w:rsidR="008F336A">
        <w:t>.</w:t>
      </w:r>
    </w:p>
    <w:p w14:paraId="4F40182C" w14:textId="77777777" w:rsidR="008F336A" w:rsidRPr="00FB2051" w:rsidRDefault="008F336A" w:rsidP="00AB715E">
      <w:r>
        <w:t xml:space="preserve">The range of a sub-classed </w:t>
      </w:r>
      <w:r w:rsidRPr="00FB2051">
        <w:rPr>
          <w:rFonts w:eastAsia="Calibri"/>
        </w:rPr>
        <w:t>Data Property "</w:t>
      </w:r>
      <w:r w:rsidRPr="00FB2051">
        <w:t>hasDataRestriction" shall</w:t>
      </w:r>
      <w:r>
        <w:t xml:space="preserve"> be instantiated as the value restricting the data. E.g. a value 100 in the range of </w:t>
      </w:r>
      <w:r w:rsidRPr="00FB2051">
        <w:t>Data Property: hasDataRestriction_minInclusive</w:t>
      </w:r>
      <w:r>
        <w:t xml:space="preserve"> specifies that the </w:t>
      </w:r>
      <w:r w:rsidRPr="00FB2051">
        <w:rPr>
          <w:rFonts w:eastAsia="Calibri"/>
        </w:rPr>
        <w:t>SimpleTypeVariable</w:t>
      </w:r>
      <w:r>
        <w:rPr>
          <w:rFonts w:eastAsia="Calibri"/>
        </w:rPr>
        <w:t xml:space="preserve"> can only take values greater or equal to 100.</w:t>
      </w:r>
    </w:p>
    <w:p w14:paraId="68EC3450" w14:textId="77777777" w:rsidR="00AB715E" w:rsidRDefault="00AB715E" w:rsidP="00AB715E">
      <w:pPr>
        <w:pStyle w:val="Heading4"/>
      </w:pPr>
      <w:bookmarkStart w:id="1341" w:name="_Toc449521489"/>
      <w:bookmarkStart w:id="1342" w:name="_Toc449537859"/>
      <w:bookmarkStart w:id="1343" w:name="_Toc449538000"/>
      <w:bookmarkStart w:id="1344" w:name="_Toc469505841"/>
      <w:r w:rsidRPr="00FB2051">
        <w:lastRenderedPageBreak/>
        <w:t>6.3.2.1</w:t>
      </w:r>
      <w:r w:rsidRPr="00FB2051">
        <w:tab/>
        <w:t>Data Property: hasDataRestriction_minInclusive</w:t>
      </w:r>
      <w:bookmarkEnd w:id="1341"/>
      <w:bookmarkEnd w:id="1342"/>
      <w:bookmarkEnd w:id="1343"/>
      <w:bookmarkEnd w:id="1344"/>
    </w:p>
    <w:p w14:paraId="489FC338" w14:textId="77777777" w:rsidR="0074259D" w:rsidRPr="0074259D" w:rsidRDefault="0074259D" w:rsidP="00442877">
      <w:pPr>
        <w:ind w:left="284"/>
      </w:pPr>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3411133C" w14:textId="77777777" w:rsidR="00AB715E" w:rsidRPr="00FB2051" w:rsidRDefault="00AB715E" w:rsidP="00AB715E">
      <w:pPr>
        <w:pStyle w:val="Heading4"/>
      </w:pPr>
      <w:bookmarkStart w:id="1345" w:name="_Toc449521490"/>
      <w:bookmarkStart w:id="1346" w:name="_Toc449537860"/>
      <w:bookmarkStart w:id="1347" w:name="_Toc449538001"/>
      <w:bookmarkStart w:id="1348" w:name="_Toc469505842"/>
      <w:r w:rsidRPr="00FB2051">
        <w:t>6.3.2.2</w:t>
      </w:r>
      <w:r w:rsidRPr="00FB2051">
        <w:tab/>
        <w:t>Data Property: hasDataRestriction_maxInclusive</w:t>
      </w:r>
      <w:bookmarkEnd w:id="1345"/>
      <w:bookmarkEnd w:id="1346"/>
      <w:bookmarkEnd w:id="1347"/>
      <w:bookmarkEnd w:id="1348"/>
    </w:p>
    <w:p w14:paraId="0E1BC11D" w14:textId="77777777" w:rsidR="0074259D" w:rsidRPr="0074259D" w:rsidRDefault="0074259D" w:rsidP="00442877">
      <w:pPr>
        <w:ind w:left="284"/>
      </w:pPr>
      <w:bookmarkStart w:id="1349" w:name="_Toc449521491"/>
      <w:bookmarkStart w:id="1350" w:name="_Toc449537861"/>
      <w:bookmarkStart w:id="1351" w:name="_Toc449538002"/>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59CC209E" w14:textId="77777777" w:rsidR="00AB715E" w:rsidRPr="00FB2051" w:rsidRDefault="00AB715E" w:rsidP="00AB715E">
      <w:pPr>
        <w:pStyle w:val="Heading4"/>
      </w:pPr>
      <w:bookmarkStart w:id="1352" w:name="_Toc469505843"/>
      <w:r w:rsidRPr="00FB2051">
        <w:t>6.3.2.3</w:t>
      </w:r>
      <w:r w:rsidRPr="00FB2051">
        <w:tab/>
        <w:t>Data Property: hasDataRestriction_minExclusive</w:t>
      </w:r>
      <w:bookmarkEnd w:id="1349"/>
      <w:bookmarkEnd w:id="1350"/>
      <w:bookmarkEnd w:id="1351"/>
      <w:bookmarkEnd w:id="1352"/>
    </w:p>
    <w:p w14:paraId="070C3840" w14:textId="77777777" w:rsidR="0074259D" w:rsidRPr="0074259D" w:rsidRDefault="0074259D" w:rsidP="00442877">
      <w:pPr>
        <w:ind w:left="284"/>
      </w:pPr>
      <w:bookmarkStart w:id="1353" w:name="_Toc449521492"/>
      <w:bookmarkStart w:id="1354" w:name="_Toc449537862"/>
      <w:bookmarkStart w:id="1355" w:name="_Toc449538003"/>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7AD6A379" w14:textId="77777777" w:rsidR="00AB715E" w:rsidRPr="00FB2051" w:rsidRDefault="00AB715E" w:rsidP="00AB715E">
      <w:pPr>
        <w:pStyle w:val="Heading4"/>
      </w:pPr>
      <w:bookmarkStart w:id="1356" w:name="_Toc469505844"/>
      <w:r w:rsidRPr="00FB2051">
        <w:t>6.3.2.4</w:t>
      </w:r>
      <w:r w:rsidRPr="00FB2051">
        <w:tab/>
        <w:t>Data Property: hasDataRestriction_maxExclusive</w:t>
      </w:r>
      <w:bookmarkEnd w:id="1353"/>
      <w:bookmarkEnd w:id="1354"/>
      <w:bookmarkEnd w:id="1355"/>
      <w:bookmarkEnd w:id="1356"/>
    </w:p>
    <w:p w14:paraId="174A49F4" w14:textId="77777777" w:rsidR="0074259D" w:rsidRPr="0074259D" w:rsidRDefault="0074259D" w:rsidP="00442877">
      <w:pPr>
        <w:ind w:left="284"/>
      </w:pPr>
      <w:bookmarkStart w:id="1357" w:name="_Toc449521493"/>
      <w:bookmarkStart w:id="1358" w:name="_Toc449537863"/>
      <w:bookmarkStart w:id="1359" w:name="_Toc449538004"/>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1803C5D3" w14:textId="77777777" w:rsidR="00AB715E" w:rsidRPr="00FB2051" w:rsidRDefault="00AB715E" w:rsidP="00AB715E">
      <w:pPr>
        <w:pStyle w:val="Heading4"/>
      </w:pPr>
      <w:bookmarkStart w:id="1360" w:name="_Toc469505845"/>
      <w:r w:rsidRPr="00FB2051">
        <w:t>6.3.2.5</w:t>
      </w:r>
      <w:r w:rsidRPr="00FB2051">
        <w:tab/>
        <w:t>Data Property: hasDataRestriction_length</w:t>
      </w:r>
      <w:bookmarkEnd w:id="1357"/>
      <w:bookmarkEnd w:id="1358"/>
      <w:bookmarkEnd w:id="1359"/>
      <w:bookmarkEnd w:id="1360"/>
    </w:p>
    <w:p w14:paraId="63C8DB42" w14:textId="77777777" w:rsidR="0074259D" w:rsidRPr="0074259D" w:rsidRDefault="0074259D" w:rsidP="0074259D">
      <w:pPr>
        <w:ind w:left="284"/>
      </w:pPr>
      <w:bookmarkStart w:id="1361" w:name="_Toc449521494"/>
      <w:bookmarkStart w:id="1362" w:name="_Toc449537864"/>
      <w:bookmarkStart w:id="1363" w:name="_Toc449538005"/>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2B90683E" w14:textId="77777777" w:rsidR="00AB715E" w:rsidRPr="00FB2051" w:rsidRDefault="00AB715E" w:rsidP="00AB715E">
      <w:pPr>
        <w:pStyle w:val="Heading4"/>
      </w:pPr>
      <w:bookmarkStart w:id="1364" w:name="_Toc469505846"/>
      <w:r w:rsidRPr="00FB2051">
        <w:t>6.3.2.6</w:t>
      </w:r>
      <w:r w:rsidRPr="00FB2051">
        <w:tab/>
        <w:t>Data Property: hasDataRestriction_minLength</w:t>
      </w:r>
      <w:bookmarkEnd w:id="1361"/>
      <w:bookmarkEnd w:id="1362"/>
      <w:bookmarkEnd w:id="1363"/>
      <w:bookmarkEnd w:id="1364"/>
    </w:p>
    <w:p w14:paraId="5DFBD043" w14:textId="77777777" w:rsidR="0074259D" w:rsidRPr="0074259D" w:rsidRDefault="0074259D" w:rsidP="0074259D">
      <w:pPr>
        <w:ind w:left="284"/>
      </w:pPr>
      <w:bookmarkStart w:id="1365" w:name="_Toc449521495"/>
      <w:bookmarkStart w:id="1366" w:name="_Toc449537865"/>
      <w:bookmarkStart w:id="1367" w:name="_Toc449538006"/>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20718DF5" w14:textId="77777777" w:rsidR="00AB715E" w:rsidRPr="00FB2051" w:rsidRDefault="00AB715E" w:rsidP="00AB715E">
      <w:pPr>
        <w:pStyle w:val="Heading4"/>
      </w:pPr>
      <w:bookmarkStart w:id="1368" w:name="_Toc469505847"/>
      <w:r w:rsidRPr="00FB2051">
        <w:t>6.3.2.7</w:t>
      </w:r>
      <w:r w:rsidRPr="00FB2051">
        <w:tab/>
        <w:t>Data Property: hasDataRestriction_maxLength</w:t>
      </w:r>
      <w:bookmarkEnd w:id="1365"/>
      <w:bookmarkEnd w:id="1366"/>
      <w:bookmarkEnd w:id="1367"/>
      <w:bookmarkEnd w:id="1368"/>
    </w:p>
    <w:p w14:paraId="3F5FADE5" w14:textId="77777777" w:rsidR="0074259D" w:rsidRPr="0074259D" w:rsidRDefault="0074259D" w:rsidP="0074259D">
      <w:pPr>
        <w:ind w:left="284"/>
      </w:pPr>
      <w:bookmarkStart w:id="1369" w:name="_Toc449521496"/>
      <w:bookmarkStart w:id="1370" w:name="_Toc449537866"/>
      <w:bookmarkStart w:id="1371" w:name="_Toc449538007"/>
      <w:r>
        <w:t xml:space="preserve">For applicability of this sub-class see of data property: hasDataRestriction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549F0561" w14:textId="77777777" w:rsidR="00AB715E" w:rsidRPr="00FB2051" w:rsidRDefault="00AB715E" w:rsidP="00AB715E">
      <w:pPr>
        <w:pStyle w:val="Heading4"/>
      </w:pPr>
      <w:bookmarkStart w:id="1372" w:name="_Toc469505848"/>
      <w:r w:rsidRPr="00FB2051">
        <w:t>6.3.2.8</w:t>
      </w:r>
      <w:r w:rsidRPr="00FB2051">
        <w:tab/>
        <w:t>Data Property: hasDataRestriction_pattern</w:t>
      </w:r>
      <w:bookmarkEnd w:id="1369"/>
      <w:bookmarkEnd w:id="1370"/>
      <w:bookmarkEnd w:id="1371"/>
      <w:bookmarkEnd w:id="1372"/>
    </w:p>
    <w:p w14:paraId="739E363F" w14:textId="77777777" w:rsidR="0074259D" w:rsidRPr="0074259D" w:rsidRDefault="0074259D" w:rsidP="0074259D">
      <w:pPr>
        <w:ind w:left="284"/>
      </w:pPr>
      <w:bookmarkStart w:id="1373" w:name="_Toc449521497"/>
      <w:bookmarkStart w:id="1374" w:name="_Toc449537867"/>
      <w:bookmarkStart w:id="1375" w:name="_Toc449538008"/>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17941131" w14:textId="77777777" w:rsidR="00AB715E" w:rsidRPr="00FB2051" w:rsidRDefault="00AB715E" w:rsidP="00AB715E">
      <w:pPr>
        <w:pStyle w:val="Heading4"/>
      </w:pPr>
      <w:bookmarkStart w:id="1376" w:name="_Toc469505849"/>
      <w:r w:rsidRPr="00FB2051">
        <w:t>6.3.2.9</w:t>
      </w:r>
      <w:r w:rsidRPr="00FB2051">
        <w:tab/>
        <w:t>Data Property: hasDataRestriction_langRange</w:t>
      </w:r>
      <w:bookmarkEnd w:id="1373"/>
      <w:bookmarkEnd w:id="1374"/>
      <w:bookmarkEnd w:id="1375"/>
      <w:bookmarkEnd w:id="1376"/>
    </w:p>
    <w:p w14:paraId="2664337C" w14:textId="77777777" w:rsidR="0074259D" w:rsidRDefault="0074259D" w:rsidP="0074259D">
      <w:pPr>
        <w:ind w:left="284"/>
      </w:pPr>
      <w:bookmarkStart w:id="1377" w:name="_Toc449521498"/>
      <w:bookmarkStart w:id="1378" w:name="_Toc449537868"/>
      <w:bookmarkStart w:id="1379" w:name="_Toc449538009"/>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6D17D5BD" w14:textId="77777777" w:rsidR="0074259D" w:rsidRPr="0074259D" w:rsidRDefault="0074259D" w:rsidP="0074259D">
      <w:pPr>
        <w:ind w:left="284"/>
      </w:pPr>
    </w:p>
    <w:p w14:paraId="466FAE9E" w14:textId="77777777" w:rsidR="00AB715E" w:rsidRPr="00FB2051" w:rsidRDefault="00AB715E" w:rsidP="00AB715E">
      <w:pPr>
        <w:pStyle w:val="Heading3"/>
      </w:pPr>
      <w:bookmarkStart w:id="1380" w:name="_Toc469505850"/>
      <w:r w:rsidRPr="00FB2051">
        <w:t>6.3.3</w:t>
      </w:r>
      <w:r w:rsidRPr="00FB2051">
        <w:tab/>
        <w:t>Data Property: hasValue</w:t>
      </w:r>
      <w:bookmarkEnd w:id="1377"/>
      <w:bookmarkEnd w:id="1378"/>
      <w:bookmarkEnd w:id="1379"/>
      <w:bookmarkEnd w:id="1380"/>
    </w:p>
    <w:p w14:paraId="458AC016" w14:textId="77777777" w:rsidR="00AB715E" w:rsidRPr="00FB2051" w:rsidRDefault="00AB715E" w:rsidP="00AB715E">
      <w:pPr>
        <w:rPr>
          <w:b/>
        </w:rPr>
      </w:pPr>
      <w:r w:rsidRPr="00FB2051">
        <w:rPr>
          <w:b/>
        </w:rPr>
        <w:t>Description</w:t>
      </w:r>
    </w:p>
    <w:p w14:paraId="76F7D9EA" w14:textId="77777777" w:rsidR="00AB715E" w:rsidRPr="00FB2051" w:rsidRDefault="00AB715E" w:rsidP="00C91680">
      <w:pPr>
        <w:pStyle w:val="B1"/>
      </w:pPr>
      <w:r w:rsidRPr="00FB2051">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1D6FE29E" w14:textId="77777777" w:rsidR="00AB715E" w:rsidRPr="00FB2051" w:rsidRDefault="00AB715E" w:rsidP="00C91680">
      <w:pPr>
        <w:pStyle w:val="B2"/>
      </w:pPr>
      <w:r w:rsidRPr="00FB2051">
        <w:t xml:space="preserve">Data properties </w:t>
      </w:r>
      <w:r w:rsidR="007F4C60" w:rsidRPr="00FB2051">
        <w:t>"</w:t>
      </w:r>
      <w:r w:rsidRPr="00FB2051">
        <w:t>hasValue</w:t>
      </w:r>
      <w:r w:rsidR="007F4C60" w:rsidRPr="00FB2051">
        <w:t>"</w:t>
      </w:r>
      <w:r w:rsidRPr="00FB2051">
        <w:t xml:space="preserve"> and </w:t>
      </w:r>
      <w:r w:rsidR="007F4C60" w:rsidRPr="00FB2051">
        <w:t>"</w:t>
      </w:r>
      <w:r w:rsidRPr="00FB2051">
        <w:t>oneM2MTargetURI</w:t>
      </w:r>
      <w:r w:rsidR="007F4C60" w:rsidRPr="00FB2051">
        <w:t>"</w:t>
      </w:r>
      <w:r w:rsidRPr="00FB2051">
        <w:t xml:space="preserve"> are mutually exclusive. Only one of the two shall be instantiated.</w:t>
      </w:r>
    </w:p>
    <w:p w14:paraId="68557D92" w14:textId="77777777" w:rsidR="00AB715E" w:rsidRPr="00FB2051" w:rsidRDefault="00AB715E" w:rsidP="00AB715E">
      <w:pPr>
        <w:rPr>
          <w:b/>
        </w:rPr>
      </w:pPr>
      <w:r w:rsidRPr="00FB2051">
        <w:rPr>
          <w:b/>
        </w:rPr>
        <w:t>Domain Class</w:t>
      </w:r>
    </w:p>
    <w:p w14:paraId="32BF3064" w14:textId="77777777" w:rsidR="00AB715E" w:rsidRPr="00FB2051" w:rsidRDefault="00AB715E" w:rsidP="00C91680">
      <w:pPr>
        <w:pStyle w:val="B1"/>
        <w:rPr>
          <w:rFonts w:eastAsia="Calibri"/>
        </w:rPr>
      </w:pPr>
      <w:r w:rsidRPr="00FB2051">
        <w:rPr>
          <w:rFonts w:eastAsia="Calibri"/>
        </w:rPr>
        <w:t>SimpleTypeVariable</w:t>
      </w:r>
    </w:p>
    <w:p w14:paraId="6BB04ACF" w14:textId="77777777" w:rsidR="00AB715E" w:rsidRPr="00FB2051" w:rsidRDefault="00AB715E" w:rsidP="00AB715E">
      <w:pPr>
        <w:rPr>
          <w:b/>
        </w:rPr>
      </w:pPr>
      <w:r w:rsidRPr="00FB2051">
        <w:rPr>
          <w:b/>
        </w:rPr>
        <w:t>Range Datatype</w:t>
      </w:r>
    </w:p>
    <w:p w14:paraId="6532E946" w14:textId="77777777" w:rsidR="00AB715E" w:rsidRPr="00FB2051" w:rsidRDefault="00AB715E" w:rsidP="00C91680">
      <w:pPr>
        <w:pStyle w:val="B1"/>
      </w:pPr>
      <w:r w:rsidRPr="00FB2051">
        <w:lastRenderedPageBreak/>
        <w:t>rdfs: Literal</w:t>
      </w:r>
    </w:p>
    <w:p w14:paraId="6D2C08DB" w14:textId="77777777" w:rsidR="00AB715E" w:rsidRPr="00FB2051" w:rsidRDefault="00AB715E" w:rsidP="00AB715E">
      <w:pPr>
        <w:pStyle w:val="Heading3"/>
      </w:pPr>
      <w:bookmarkStart w:id="1381" w:name="_Toc449521499"/>
      <w:bookmarkStart w:id="1382" w:name="_Toc449537869"/>
      <w:bookmarkStart w:id="1383" w:name="_Toc449538010"/>
      <w:bookmarkStart w:id="1384" w:name="_Toc469505851"/>
      <w:r w:rsidRPr="00FB2051">
        <w:t>6.3.4</w:t>
      </w:r>
      <w:r w:rsidRPr="00FB2051">
        <w:tab/>
        <w:t>Data Property: netTechnologyCommunicationProtocol</w:t>
      </w:r>
      <w:bookmarkEnd w:id="1381"/>
      <w:bookmarkEnd w:id="1382"/>
      <w:bookmarkEnd w:id="1383"/>
      <w:bookmarkEnd w:id="1384"/>
    </w:p>
    <w:p w14:paraId="4D5C9F03" w14:textId="77777777" w:rsidR="00AB715E" w:rsidRPr="00FB2051" w:rsidRDefault="00AB715E" w:rsidP="00AB715E">
      <w:pPr>
        <w:rPr>
          <w:b/>
        </w:rPr>
      </w:pPr>
      <w:r w:rsidRPr="00FB2051">
        <w:rPr>
          <w:b/>
        </w:rPr>
        <w:t>Description</w:t>
      </w:r>
    </w:p>
    <w:p w14:paraId="754D0DD4" w14:textId="77777777" w:rsidR="00AB715E" w:rsidRPr="00FB2051" w:rsidRDefault="00AB715E" w:rsidP="00C91680">
      <w:pPr>
        <w:pStyle w:val="B1"/>
      </w:pPr>
      <w:r w:rsidRPr="00FB2051">
        <w:t xml:space="preserve">Identifies a communication protocol (e.g. ZigBee_1_0) </w:t>
      </w:r>
    </w:p>
    <w:p w14:paraId="281872C1" w14:textId="77777777" w:rsidR="00AB715E" w:rsidRPr="00FB2051" w:rsidRDefault="00AB715E" w:rsidP="00AB715E">
      <w:pPr>
        <w:rPr>
          <w:b/>
        </w:rPr>
      </w:pPr>
      <w:r w:rsidRPr="00FB2051">
        <w:rPr>
          <w:b/>
        </w:rPr>
        <w:t>Domain Class</w:t>
      </w:r>
    </w:p>
    <w:p w14:paraId="4CF72FF4" w14:textId="77777777" w:rsidR="00AB715E" w:rsidRPr="00FB2051" w:rsidRDefault="00AB715E" w:rsidP="00C91680">
      <w:pPr>
        <w:pStyle w:val="B1"/>
        <w:rPr>
          <w:rFonts w:eastAsia="Calibri"/>
        </w:rPr>
      </w:pPr>
      <w:r w:rsidRPr="00FB2051">
        <w:rPr>
          <w:rFonts w:eastAsia="Calibri"/>
        </w:rPr>
        <w:t>AreaNetwork</w:t>
      </w:r>
    </w:p>
    <w:p w14:paraId="41F77550" w14:textId="77777777" w:rsidR="00AB715E" w:rsidRPr="00FB2051" w:rsidRDefault="00AB715E" w:rsidP="00AB715E">
      <w:pPr>
        <w:rPr>
          <w:b/>
        </w:rPr>
      </w:pPr>
      <w:r w:rsidRPr="00FB2051">
        <w:rPr>
          <w:b/>
        </w:rPr>
        <w:t>Range Datatype</w:t>
      </w:r>
    </w:p>
    <w:p w14:paraId="4D5C5774" w14:textId="77777777" w:rsidR="00AB715E" w:rsidRPr="00FB2051" w:rsidRDefault="00AB715E" w:rsidP="00C91680">
      <w:pPr>
        <w:pStyle w:val="B1"/>
        <w:rPr>
          <w:rFonts w:eastAsia="Calibri"/>
        </w:rPr>
      </w:pPr>
      <w:r w:rsidRPr="00FB2051">
        <w:rPr>
          <w:rFonts w:eastAsia="Calibri"/>
        </w:rPr>
        <w:t xml:space="preserve"> netTechnologyCommunicationProtocol</w:t>
      </w:r>
      <w:r w:rsidRPr="00FB2051">
        <w:t xml:space="preserve"> rdf:PlainLiteral </w:t>
      </w:r>
    </w:p>
    <w:p w14:paraId="6A93CB5D" w14:textId="77777777" w:rsidR="00AB715E" w:rsidRPr="00FB2051" w:rsidRDefault="00AB715E" w:rsidP="005D23F0">
      <w:pPr>
        <w:pStyle w:val="Heading3"/>
      </w:pPr>
      <w:bookmarkStart w:id="1385" w:name="_Toc449521500"/>
      <w:bookmarkStart w:id="1386" w:name="_Toc449537870"/>
      <w:bookmarkStart w:id="1387" w:name="_Toc449538011"/>
      <w:bookmarkStart w:id="1388" w:name="_Toc469505852"/>
      <w:r w:rsidRPr="00FB2051">
        <w:t>6.3.5</w:t>
      </w:r>
      <w:r w:rsidRPr="00FB2051">
        <w:tab/>
        <w:t>Data Property: netTechnologyPhysicalStandard</w:t>
      </w:r>
      <w:bookmarkEnd w:id="1385"/>
      <w:bookmarkEnd w:id="1386"/>
      <w:bookmarkEnd w:id="1387"/>
      <w:bookmarkEnd w:id="1388"/>
    </w:p>
    <w:p w14:paraId="42EDA0E7" w14:textId="77777777" w:rsidR="00AB715E" w:rsidRPr="00FB2051" w:rsidRDefault="00AB715E" w:rsidP="005D23F0">
      <w:pPr>
        <w:keepNext/>
        <w:keepLines/>
        <w:rPr>
          <w:b/>
        </w:rPr>
      </w:pPr>
      <w:r w:rsidRPr="00FB2051">
        <w:rPr>
          <w:b/>
        </w:rPr>
        <w:t>Description</w:t>
      </w:r>
    </w:p>
    <w:p w14:paraId="314289E5" w14:textId="77777777" w:rsidR="00AB715E" w:rsidRPr="00FB2051" w:rsidRDefault="00AB715E" w:rsidP="005D23F0">
      <w:pPr>
        <w:pStyle w:val="B1"/>
        <w:keepNext/>
        <w:keepLines/>
      </w:pPr>
      <w:proofErr w:type="gramStart"/>
      <w:r w:rsidRPr="00FB2051">
        <w:t>netTechnologyPhysicalStandardIdentification</w:t>
      </w:r>
      <w:proofErr w:type="gramEnd"/>
      <w:r w:rsidRPr="00FB2051">
        <w:t xml:space="preserve"> of the physical properties of a Area Network technology (e.g. IEEE_802_15_4_2003_2_4GHz).</w:t>
      </w:r>
    </w:p>
    <w:p w14:paraId="60B0F712" w14:textId="77777777" w:rsidR="00AB715E" w:rsidRPr="00FB2051" w:rsidRDefault="00AB715E" w:rsidP="00AB715E">
      <w:pPr>
        <w:rPr>
          <w:b/>
        </w:rPr>
      </w:pPr>
      <w:r w:rsidRPr="00FB2051">
        <w:rPr>
          <w:b/>
        </w:rPr>
        <w:t>Domain Class</w:t>
      </w:r>
    </w:p>
    <w:p w14:paraId="0003686D" w14:textId="77777777" w:rsidR="00AB715E" w:rsidRPr="00FB2051" w:rsidRDefault="00AB715E" w:rsidP="00C91680">
      <w:pPr>
        <w:pStyle w:val="B1"/>
        <w:rPr>
          <w:rFonts w:eastAsia="Calibri"/>
        </w:rPr>
      </w:pPr>
      <w:r w:rsidRPr="00FB2051">
        <w:rPr>
          <w:rFonts w:eastAsia="Calibri"/>
        </w:rPr>
        <w:t>AreaNetwork</w:t>
      </w:r>
    </w:p>
    <w:p w14:paraId="1DC9CCE1" w14:textId="77777777" w:rsidR="00AB715E" w:rsidRPr="00FB2051" w:rsidRDefault="00AB715E" w:rsidP="00AB715E">
      <w:pPr>
        <w:rPr>
          <w:b/>
        </w:rPr>
      </w:pPr>
      <w:r w:rsidRPr="00FB2051">
        <w:rPr>
          <w:b/>
        </w:rPr>
        <w:t>Range Datatype</w:t>
      </w:r>
    </w:p>
    <w:p w14:paraId="61C59ED1" w14:textId="77777777" w:rsidR="00AB715E" w:rsidRPr="00FB2051" w:rsidRDefault="00AB715E" w:rsidP="00C91680">
      <w:pPr>
        <w:pStyle w:val="B1"/>
        <w:rPr>
          <w:rFonts w:eastAsia="Calibri"/>
        </w:rPr>
      </w:pPr>
      <w:r w:rsidRPr="00FB2051">
        <w:rPr>
          <w:rFonts w:eastAsia="Calibri"/>
        </w:rPr>
        <w:t xml:space="preserve"> </w:t>
      </w:r>
      <w:r w:rsidRPr="00FB2051">
        <w:t xml:space="preserve"> rdf:PlainLiteral </w:t>
      </w:r>
    </w:p>
    <w:p w14:paraId="756A9FBC" w14:textId="77777777" w:rsidR="00AB715E" w:rsidRPr="00FB2051" w:rsidRDefault="00AB715E" w:rsidP="00AB715E">
      <w:pPr>
        <w:pStyle w:val="Heading3"/>
      </w:pPr>
      <w:bookmarkStart w:id="1389" w:name="_Toc449521501"/>
      <w:bookmarkStart w:id="1390" w:name="_Toc449537871"/>
      <w:bookmarkStart w:id="1391" w:name="_Toc449538012"/>
      <w:bookmarkStart w:id="1392" w:name="_Toc469505853"/>
      <w:r w:rsidRPr="00FB2051">
        <w:t>6.3.6</w:t>
      </w:r>
      <w:r w:rsidRPr="00FB2051">
        <w:tab/>
        <w:t>Data Property: netTechnologyProfile</w:t>
      </w:r>
      <w:bookmarkEnd w:id="1389"/>
      <w:bookmarkEnd w:id="1390"/>
      <w:bookmarkEnd w:id="1391"/>
      <w:bookmarkEnd w:id="1392"/>
    </w:p>
    <w:p w14:paraId="167EF5B9" w14:textId="77777777" w:rsidR="00AB715E" w:rsidRPr="00FB2051" w:rsidRDefault="00AB715E" w:rsidP="00AB715E">
      <w:pPr>
        <w:rPr>
          <w:b/>
        </w:rPr>
      </w:pPr>
      <w:r w:rsidRPr="00FB2051">
        <w:rPr>
          <w:b/>
        </w:rPr>
        <w:t>Description</w:t>
      </w:r>
    </w:p>
    <w:p w14:paraId="1FA56897" w14:textId="77777777" w:rsidR="00AB715E" w:rsidRPr="00FB2051" w:rsidRDefault="00AB715E" w:rsidP="00C91680">
      <w:pPr>
        <w:pStyle w:val="B1"/>
        <w:rPr>
          <w:rFonts w:eastAsia="Calibri"/>
        </w:rPr>
      </w:pPr>
      <w:r w:rsidRPr="00FB2051">
        <w:t>netTechnologyProfileIdentification of a profile (e.g. ZigBee_H</w:t>
      </w:r>
      <w:r w:rsidR="00C91680" w:rsidRPr="00FB2051">
        <w:t>A) of a Area Network technology</w:t>
      </w:r>
    </w:p>
    <w:p w14:paraId="27AA2D0B" w14:textId="77777777" w:rsidR="00AB715E" w:rsidRPr="00FB2051" w:rsidRDefault="00AB715E" w:rsidP="00AB715E">
      <w:pPr>
        <w:rPr>
          <w:b/>
        </w:rPr>
      </w:pPr>
      <w:r w:rsidRPr="00FB2051">
        <w:rPr>
          <w:b/>
        </w:rPr>
        <w:t>Domain Class</w:t>
      </w:r>
    </w:p>
    <w:p w14:paraId="468EBDB6" w14:textId="77777777" w:rsidR="00AB715E" w:rsidRPr="00FB2051" w:rsidRDefault="00AB715E" w:rsidP="00C91680">
      <w:pPr>
        <w:pStyle w:val="B1"/>
        <w:rPr>
          <w:rFonts w:eastAsia="Calibri"/>
        </w:rPr>
      </w:pPr>
      <w:r w:rsidRPr="00FB2051">
        <w:rPr>
          <w:rFonts w:eastAsia="Calibri"/>
        </w:rPr>
        <w:t>AreaNetwork</w:t>
      </w:r>
    </w:p>
    <w:p w14:paraId="6D10CA3A" w14:textId="77777777" w:rsidR="00AB715E" w:rsidRPr="00FB2051" w:rsidRDefault="00AB715E" w:rsidP="00AB715E">
      <w:pPr>
        <w:rPr>
          <w:b/>
        </w:rPr>
      </w:pPr>
      <w:r w:rsidRPr="00FB2051">
        <w:rPr>
          <w:b/>
        </w:rPr>
        <w:t>Range Datatype</w:t>
      </w:r>
    </w:p>
    <w:p w14:paraId="382B0E7A" w14:textId="77777777" w:rsidR="00AB715E" w:rsidRPr="00FB2051" w:rsidRDefault="00AB715E" w:rsidP="00C91680">
      <w:pPr>
        <w:pStyle w:val="B1"/>
        <w:rPr>
          <w:rFonts w:eastAsia="Calibri"/>
        </w:rPr>
      </w:pPr>
      <w:r w:rsidRPr="00FB2051">
        <w:rPr>
          <w:rFonts w:eastAsia="Calibri"/>
        </w:rPr>
        <w:t xml:space="preserve"> </w:t>
      </w:r>
      <w:r w:rsidR="00C91680" w:rsidRPr="00FB2051">
        <w:t xml:space="preserve"> rdf:PlainLiteral</w:t>
      </w:r>
    </w:p>
    <w:p w14:paraId="66D73E74" w14:textId="77777777" w:rsidR="00AB715E" w:rsidRPr="00FB2051" w:rsidRDefault="00AB715E" w:rsidP="00AB715E">
      <w:pPr>
        <w:pStyle w:val="Heading3"/>
      </w:pPr>
      <w:bookmarkStart w:id="1393" w:name="_Toc449521502"/>
      <w:bookmarkStart w:id="1394" w:name="_Toc449537872"/>
      <w:bookmarkStart w:id="1395" w:name="_Toc449538013"/>
      <w:bookmarkStart w:id="1396" w:name="_Toc469505854"/>
      <w:r w:rsidRPr="00FB2051">
        <w:t>6.3.7</w:t>
      </w:r>
      <w:r w:rsidRPr="00FB2051">
        <w:tab/>
        <w:t>Data Property: oneM2MTargetURI</w:t>
      </w:r>
      <w:bookmarkEnd w:id="1393"/>
      <w:bookmarkEnd w:id="1394"/>
      <w:bookmarkEnd w:id="1395"/>
      <w:bookmarkEnd w:id="1396"/>
    </w:p>
    <w:p w14:paraId="6A83C3B3" w14:textId="77777777" w:rsidR="00AB715E" w:rsidRPr="00FB2051" w:rsidRDefault="00AB715E" w:rsidP="00AB715E">
      <w:pPr>
        <w:rPr>
          <w:b/>
        </w:rPr>
      </w:pPr>
      <w:r w:rsidRPr="00FB2051">
        <w:rPr>
          <w:b/>
        </w:rPr>
        <w:t>Description</w:t>
      </w:r>
    </w:p>
    <w:p w14:paraId="5BF7A8E1" w14:textId="77777777" w:rsidR="00AB715E" w:rsidRPr="00FB2051" w:rsidRDefault="00AB715E" w:rsidP="00C91680">
      <w:pPr>
        <w:pStyle w:val="B1"/>
      </w:pPr>
      <w:r w:rsidRPr="00FB2051">
        <w:t>oneM2MTargetURI (range data type: rdfs: Literal</w:t>
      </w:r>
      <w:proofErr w:type="gramStart"/>
      <w:r w:rsidRPr="00FB2051">
        <w:t>)</w:t>
      </w:r>
      <w:proofErr w:type="gramEnd"/>
      <w:r w:rsidRPr="00FB2051">
        <w:br/>
        <w:t>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w:t>
      </w:r>
      <w:r w:rsidR="00C91680" w:rsidRPr="00FB2051">
        <w:t xml:space="preserve">le. </w:t>
      </w:r>
      <w:r w:rsidR="00C91680" w:rsidRPr="00FB2051">
        <w:br/>
        <w:t>That address could be e.g.:</w:t>
      </w:r>
    </w:p>
    <w:p w14:paraId="4716AD6F" w14:textId="77777777" w:rsidR="00AB715E" w:rsidRPr="00FB2051" w:rsidRDefault="00AB715E" w:rsidP="00C91680">
      <w:pPr>
        <w:pStyle w:val="B2"/>
      </w:pPr>
      <w:r w:rsidRPr="00FB2051">
        <w:t xml:space="preserve">The value of the parentID for the &lt;container&gt; or &lt;flexContainer&gt; of </w:t>
      </w:r>
      <w:proofErr w:type="gramStart"/>
      <w:r w:rsidRPr="00FB2051">
        <w:t>a</w:t>
      </w:r>
      <w:proofErr w:type="gramEnd"/>
      <w:r w:rsidRPr="00FB2051">
        <w:t xml:space="preserve"> Input- or OutputDataPoint which has child-resource of type &lt;semanticDescriptor&gt; that holds the RDF description of the DataPoint.</w:t>
      </w:r>
    </w:p>
    <w:p w14:paraId="4C08522A" w14:textId="77777777" w:rsidR="00AB715E" w:rsidRPr="00FB2051" w:rsidRDefault="00AB715E" w:rsidP="00AB715E">
      <w:pPr>
        <w:rPr>
          <w:b/>
        </w:rPr>
      </w:pPr>
      <w:r w:rsidRPr="00FB2051">
        <w:rPr>
          <w:b/>
        </w:rPr>
        <w:t>Domain Class</w:t>
      </w:r>
    </w:p>
    <w:p w14:paraId="7645031A" w14:textId="77777777" w:rsidR="00AB715E" w:rsidRPr="00FB2051" w:rsidRDefault="00AB715E" w:rsidP="00C91680">
      <w:pPr>
        <w:pStyle w:val="B1"/>
      </w:pPr>
      <w:r w:rsidRPr="00FB2051">
        <w:t>Operation</w:t>
      </w:r>
    </w:p>
    <w:p w14:paraId="5094E139" w14:textId="77777777" w:rsidR="00AB715E" w:rsidRPr="00FB2051" w:rsidRDefault="00AB715E" w:rsidP="00C91680">
      <w:pPr>
        <w:pStyle w:val="B1"/>
      </w:pPr>
      <w:r w:rsidRPr="00FB2051">
        <w:t>Variable</w:t>
      </w:r>
    </w:p>
    <w:p w14:paraId="7A912D62" w14:textId="77777777" w:rsidR="00AB715E" w:rsidRPr="00FB2051" w:rsidRDefault="00AB715E" w:rsidP="00AB715E">
      <w:pPr>
        <w:rPr>
          <w:b/>
        </w:rPr>
      </w:pPr>
      <w:r w:rsidRPr="00FB2051">
        <w:rPr>
          <w:b/>
        </w:rPr>
        <w:t>Range Datatype</w:t>
      </w:r>
    </w:p>
    <w:p w14:paraId="2E86F519" w14:textId="77777777" w:rsidR="00AB715E" w:rsidRPr="00FB2051" w:rsidRDefault="00AB715E" w:rsidP="00C91680">
      <w:pPr>
        <w:pStyle w:val="B1"/>
      </w:pPr>
      <w:r w:rsidRPr="00FB2051">
        <w:lastRenderedPageBreak/>
        <w:t>rdfs:Literal</w:t>
      </w:r>
    </w:p>
    <w:p w14:paraId="0A759A86" w14:textId="77777777" w:rsidR="00AB715E" w:rsidRPr="00FB2051" w:rsidRDefault="00AB715E" w:rsidP="00AB715E">
      <w:pPr>
        <w:pStyle w:val="Heading3"/>
      </w:pPr>
      <w:bookmarkStart w:id="1397" w:name="_Toc449521503"/>
      <w:bookmarkStart w:id="1398" w:name="_Toc449537873"/>
      <w:bookmarkStart w:id="1399" w:name="_Toc449538014"/>
      <w:bookmarkStart w:id="1400" w:name="_Toc469505855"/>
      <w:r w:rsidRPr="00FB2051">
        <w:t>6.3.8</w:t>
      </w:r>
      <w:r w:rsidRPr="00FB2051">
        <w:tab/>
        <w:t>Data Property: oneM2MAttribute</w:t>
      </w:r>
      <w:bookmarkEnd w:id="1397"/>
      <w:bookmarkEnd w:id="1398"/>
      <w:bookmarkEnd w:id="1399"/>
      <w:bookmarkEnd w:id="1400"/>
    </w:p>
    <w:p w14:paraId="5CB5C35F" w14:textId="77777777" w:rsidR="00AB715E" w:rsidRPr="00FB2051" w:rsidRDefault="00AB715E" w:rsidP="00AB715E">
      <w:pPr>
        <w:rPr>
          <w:b/>
        </w:rPr>
      </w:pPr>
      <w:r w:rsidRPr="00FB2051">
        <w:rPr>
          <w:b/>
        </w:rPr>
        <w:t>Description</w:t>
      </w:r>
    </w:p>
    <w:p w14:paraId="4414F24C" w14:textId="77777777" w:rsidR="00AB715E" w:rsidRPr="00FB2051" w:rsidRDefault="00AB715E" w:rsidP="00C91680">
      <w:pPr>
        <w:pStyle w:val="B1"/>
      </w:pPr>
      <w:r w:rsidRPr="00FB2051">
        <w:t>This Data Property contains the name of the attribute of the oneM2M resource of type &lt;flexContainer&gt; or the the child resource of the oneM2M resource of type &lt;container&gt;  that is referenced with the oneM2MTargetURI and  that stores the value of the SimpleTypeVariable</w:t>
      </w:r>
      <w:r w:rsidR="00C91680" w:rsidRPr="00FB2051">
        <w:t>:</w:t>
      </w:r>
    </w:p>
    <w:p w14:paraId="72A01ED4" w14:textId="77777777" w:rsidR="00AB715E" w:rsidRPr="00FB2051" w:rsidRDefault="00AB715E" w:rsidP="00C91680">
      <w:pPr>
        <w:pStyle w:val="B2"/>
      </w:pPr>
      <w:proofErr w:type="gramStart"/>
      <w:r w:rsidRPr="00FB2051">
        <w:rPr>
          <w:rFonts w:eastAsia="Arial Unicode MS"/>
          <w:lang w:eastAsia="zh-CN"/>
        </w:rPr>
        <w:t>if</w:t>
      </w:r>
      <w:proofErr w:type="gramEnd"/>
      <w:r w:rsidRPr="00FB2051">
        <w:rPr>
          <w:rFonts w:eastAsia="Arial Unicode MS"/>
          <w:lang w:eastAsia="zh-CN"/>
        </w:rPr>
        <w:t xml:space="preserve"> the resource-type of the  </w:t>
      </w:r>
      <w:r w:rsidRPr="00FB2051">
        <w:t xml:space="preserve">oneM2M resource that is referenced with the oneM2MTargetURI </w:t>
      </w:r>
      <w:r w:rsidRPr="00FB2051">
        <w:rPr>
          <w:rFonts w:eastAsia="Arial Unicode MS"/>
          <w:lang w:eastAsia="zh-CN"/>
        </w:rPr>
        <w:t xml:space="preserve">is &lt;container&gt; then this </w:t>
      </w:r>
      <w:r w:rsidRPr="00FB2051">
        <w:t xml:space="preserve">Data Property </w:t>
      </w:r>
      <w:r w:rsidRPr="00FB2051">
        <w:rPr>
          <w:rFonts w:eastAsia="Arial Unicode MS"/>
          <w:lang w:eastAsia="zh-CN"/>
        </w:rPr>
        <w:t xml:space="preserve">shall contain the text string </w:t>
      </w:r>
      <w:r w:rsidR="007F4C60" w:rsidRPr="00FB2051">
        <w:rPr>
          <w:rFonts w:eastAsia="Arial Unicode MS"/>
          <w:lang w:eastAsia="zh-CN"/>
        </w:rPr>
        <w:t>"</w:t>
      </w:r>
      <w:r w:rsidRPr="00FB2051">
        <w:rPr>
          <w:rFonts w:eastAsia="Arial Unicode MS"/>
          <w:lang w:eastAsia="zh-CN"/>
        </w:rPr>
        <w:t>#latest</w:t>
      </w:r>
      <w:r w:rsidR="007F4C60" w:rsidRPr="00FB2051">
        <w:rPr>
          <w:rFonts w:eastAsia="Arial Unicode MS"/>
          <w:lang w:eastAsia="zh-CN"/>
        </w:rPr>
        <w:t>"</w:t>
      </w:r>
      <w:r w:rsidR="00C91680" w:rsidRPr="00FB2051">
        <w:rPr>
          <w:rFonts w:eastAsia="Arial Unicode MS"/>
          <w:lang w:eastAsia="zh-CN"/>
        </w:rPr>
        <w:t>.</w:t>
      </w:r>
    </w:p>
    <w:p w14:paraId="03CBA753" w14:textId="77777777" w:rsidR="00AB715E" w:rsidRPr="00FB2051" w:rsidRDefault="00AB715E" w:rsidP="00AB715E">
      <w:pPr>
        <w:rPr>
          <w:b/>
        </w:rPr>
      </w:pPr>
      <w:r w:rsidRPr="00FB2051">
        <w:rPr>
          <w:b/>
        </w:rPr>
        <w:t>Domain Class</w:t>
      </w:r>
    </w:p>
    <w:p w14:paraId="36DEDBD1" w14:textId="77777777" w:rsidR="00AB715E" w:rsidRPr="00FB2051" w:rsidRDefault="00AB715E" w:rsidP="00C91680">
      <w:pPr>
        <w:pStyle w:val="B1"/>
      </w:pPr>
      <w:r w:rsidRPr="00FB2051">
        <w:t>SimpleTypeVariable</w:t>
      </w:r>
    </w:p>
    <w:p w14:paraId="1EA3B167" w14:textId="77777777" w:rsidR="00AB715E" w:rsidRPr="00FB2051" w:rsidRDefault="00AB715E" w:rsidP="00AB715E">
      <w:pPr>
        <w:rPr>
          <w:b/>
        </w:rPr>
      </w:pPr>
      <w:r w:rsidRPr="00FB2051">
        <w:rPr>
          <w:b/>
        </w:rPr>
        <w:t>Range Datatype</w:t>
      </w:r>
    </w:p>
    <w:p w14:paraId="08D9730B" w14:textId="77777777" w:rsidR="00AB715E" w:rsidRPr="00FB2051" w:rsidRDefault="00AB715E" w:rsidP="00C91680">
      <w:pPr>
        <w:pStyle w:val="B1"/>
      </w:pPr>
      <w:r w:rsidRPr="00FB2051">
        <w:t>rdf:PlainLiteral</w:t>
      </w:r>
    </w:p>
    <w:p w14:paraId="191F306F" w14:textId="77777777" w:rsidR="00AB715E" w:rsidRPr="00FB2051" w:rsidRDefault="00AB715E" w:rsidP="00AB715E">
      <w:pPr>
        <w:pStyle w:val="Heading3"/>
      </w:pPr>
      <w:bookmarkStart w:id="1401" w:name="_Toc449521504"/>
      <w:bookmarkStart w:id="1402" w:name="_Toc449537874"/>
      <w:bookmarkStart w:id="1403" w:name="_Toc449538015"/>
      <w:bookmarkStart w:id="1404" w:name="_Toc469505856"/>
      <w:r w:rsidRPr="00FB2051">
        <w:t>6.3.9</w:t>
      </w:r>
      <w:r w:rsidRPr="00FB2051">
        <w:tab/>
        <w:t>Data Property: oneM2MMethod</w:t>
      </w:r>
      <w:bookmarkEnd w:id="1401"/>
      <w:bookmarkEnd w:id="1402"/>
      <w:bookmarkEnd w:id="1403"/>
      <w:bookmarkEnd w:id="1404"/>
    </w:p>
    <w:p w14:paraId="5C91D815" w14:textId="77777777" w:rsidR="00AB715E" w:rsidRPr="00FB2051" w:rsidRDefault="00AB715E" w:rsidP="00AB715E">
      <w:pPr>
        <w:rPr>
          <w:b/>
        </w:rPr>
      </w:pPr>
      <w:r w:rsidRPr="00FB2051">
        <w:rPr>
          <w:b/>
        </w:rPr>
        <w:t>Description</w:t>
      </w:r>
    </w:p>
    <w:p w14:paraId="621B7B96" w14:textId="77777777" w:rsidR="00AB715E" w:rsidRPr="00FB2051" w:rsidRDefault="00AB715E" w:rsidP="00C91680">
      <w:pPr>
        <w:pStyle w:val="B1"/>
      </w:pPr>
      <w:r w:rsidRPr="00FB2051">
        <w:t>This data property contains a oneM2M CRUD Method through which the oneM2M instantiation of the value of the Variable can be manipula</w:t>
      </w:r>
      <w:r w:rsidR="00C91680" w:rsidRPr="00FB2051">
        <w:t>ted by the communicating entity:</w:t>
      </w:r>
    </w:p>
    <w:p w14:paraId="53612127" w14:textId="77777777" w:rsidR="00AB715E" w:rsidRPr="00FB2051" w:rsidRDefault="00AB715E" w:rsidP="00C91680">
      <w:pPr>
        <w:pStyle w:val="B2"/>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C91680" w:rsidRPr="00FB2051">
        <w:t>.</w:t>
      </w:r>
    </w:p>
    <w:p w14:paraId="5041B214" w14:textId="77777777" w:rsidR="00AB715E" w:rsidRPr="00FB2051" w:rsidRDefault="00AB715E" w:rsidP="00C91680">
      <w:pPr>
        <w:pStyle w:val="B2"/>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C91680" w:rsidRPr="00FB2051">
        <w:t>.</w:t>
      </w:r>
    </w:p>
    <w:p w14:paraId="03598C1A" w14:textId="77777777" w:rsidR="00AB715E" w:rsidRPr="00FB2051" w:rsidRDefault="00AB715E" w:rsidP="00C91680">
      <w:pPr>
        <w:pStyle w:val="B2"/>
      </w:pPr>
      <w:r w:rsidRPr="00FB2051">
        <w:t xml:space="preserve">It contains the string </w:t>
      </w:r>
      <w:r w:rsidR="007F4C60" w:rsidRPr="00FB2051">
        <w:t>"</w:t>
      </w:r>
      <w:r w:rsidRPr="00FB2051">
        <w:t>UPDATE</w:t>
      </w:r>
      <w:r w:rsidR="007F4C60" w:rsidRPr="00FB2051">
        <w:t>"</w:t>
      </w:r>
      <w:r w:rsidRPr="00FB2051">
        <w:t xml:space="preserve"> for updationg the variable when the oneM2M resource is of type &lt;flexContainer&gt;. This applies to sub-classes: OperationInput, InputDatapoint, </w:t>
      </w:r>
      <w:proofErr w:type="gramStart"/>
      <w:r w:rsidRPr="00FB2051">
        <w:t>ThingProperty</w:t>
      </w:r>
      <w:proofErr w:type="gramEnd"/>
      <w:r w:rsidR="00C91680" w:rsidRPr="00FB2051">
        <w:t>.</w:t>
      </w:r>
    </w:p>
    <w:p w14:paraId="1D6064F7" w14:textId="77777777" w:rsidR="00AB715E" w:rsidRPr="00FB2051" w:rsidRDefault="00AB715E" w:rsidP="00AB715E">
      <w:pPr>
        <w:rPr>
          <w:b/>
        </w:rPr>
      </w:pPr>
      <w:r w:rsidRPr="00FB2051">
        <w:rPr>
          <w:b/>
        </w:rPr>
        <w:t>Domain Class</w:t>
      </w:r>
    </w:p>
    <w:p w14:paraId="160E0EF5" w14:textId="77777777" w:rsidR="00AB715E" w:rsidRPr="00FB2051" w:rsidRDefault="00AB715E" w:rsidP="00C91680">
      <w:pPr>
        <w:pStyle w:val="B1"/>
      </w:pPr>
      <w:r w:rsidRPr="00FB2051">
        <w:t>Variable</w:t>
      </w:r>
    </w:p>
    <w:p w14:paraId="34607B76" w14:textId="77777777" w:rsidR="00AB715E" w:rsidRPr="00FB2051" w:rsidRDefault="00AB715E" w:rsidP="00C91680">
      <w:pPr>
        <w:pStyle w:val="B1"/>
      </w:pPr>
      <w:r w:rsidRPr="00FB2051">
        <w:t>Operation</w:t>
      </w:r>
    </w:p>
    <w:p w14:paraId="746D2904" w14:textId="77777777" w:rsidR="00AB715E" w:rsidRPr="00FB2051" w:rsidRDefault="00AB715E" w:rsidP="00AB715E">
      <w:pPr>
        <w:rPr>
          <w:b/>
        </w:rPr>
      </w:pPr>
      <w:r w:rsidRPr="00FB2051">
        <w:rPr>
          <w:b/>
        </w:rPr>
        <w:t>Range Datatype</w:t>
      </w:r>
    </w:p>
    <w:p w14:paraId="1ACB85C7" w14:textId="77777777" w:rsidR="00AB715E" w:rsidRPr="00FB2051" w:rsidRDefault="00AB715E" w:rsidP="00C91680">
      <w:pPr>
        <w:pStyle w:val="B1"/>
      </w:pPr>
      <w:r w:rsidRPr="00FB2051">
        <w:t>rdf:PlainLiteral</w:t>
      </w:r>
    </w:p>
    <w:p w14:paraId="4BAA37FF" w14:textId="0499E5DA" w:rsidR="005517A6" w:rsidRPr="00FB2051" w:rsidRDefault="005517A6" w:rsidP="005517A6">
      <w:pPr>
        <w:pStyle w:val="Heading3"/>
        <w:rPr>
          <w:ins w:id="1405" w:author="Joerg Swetina 2016-11-09" w:date="2016-11-25T18:01:00Z"/>
        </w:rPr>
      </w:pPr>
      <w:bookmarkStart w:id="1406" w:name="_Toc449521505"/>
      <w:bookmarkStart w:id="1407" w:name="_Toc449537875"/>
      <w:bookmarkStart w:id="1408" w:name="_Toc449538016"/>
      <w:bookmarkStart w:id="1409" w:name="_Toc469505857"/>
      <w:ins w:id="1410" w:author="Joerg Swetina 2016-11-09" w:date="2016-11-25T18:01:00Z">
        <w:r>
          <w:t>6.3.</w:t>
        </w:r>
      </w:ins>
      <w:ins w:id="1411" w:author="Joerg Swetina 2016-11-09" w:date="2016-11-25T18:02:00Z">
        <w:r>
          <w:t>10</w:t>
        </w:r>
      </w:ins>
      <w:ins w:id="1412" w:author="Joerg Swetina 2016-11-09" w:date="2016-11-25T18:01:00Z">
        <w:r w:rsidRPr="00FB2051">
          <w:tab/>
          <w:t xml:space="preserve">Data Property: </w:t>
        </w:r>
      </w:ins>
      <w:ins w:id="1413" w:author="Joerg Swetina 2016-11-09" w:date="2016-11-25T18:02:00Z">
        <w:r>
          <w:t>hasThing</w:t>
        </w:r>
      </w:ins>
      <w:ins w:id="1414" w:author="Joerg Swetina 2016-12-06" w:date="2016-12-06T01:16:00Z">
        <w:r w:rsidR="000F5DDE">
          <w:t>Annotation</w:t>
        </w:r>
      </w:ins>
      <w:bookmarkEnd w:id="1409"/>
    </w:p>
    <w:p w14:paraId="5C331DC2" w14:textId="77777777" w:rsidR="005517A6" w:rsidRPr="00FB2051" w:rsidRDefault="005517A6" w:rsidP="005517A6">
      <w:pPr>
        <w:rPr>
          <w:ins w:id="1415" w:author="Joerg Swetina 2016-11-09" w:date="2016-11-25T18:01:00Z"/>
          <w:b/>
        </w:rPr>
      </w:pPr>
      <w:ins w:id="1416" w:author="Joerg Swetina 2016-11-09" w:date="2016-11-25T18:01:00Z">
        <w:r w:rsidRPr="00FB2051">
          <w:rPr>
            <w:b/>
          </w:rPr>
          <w:t>Description</w:t>
        </w:r>
      </w:ins>
    </w:p>
    <w:p w14:paraId="3C6FA74A" w14:textId="77777777" w:rsidR="00A6057E" w:rsidRDefault="005517A6" w:rsidP="005517A6">
      <w:pPr>
        <w:pStyle w:val="B1"/>
        <w:rPr>
          <w:ins w:id="1417" w:author="Joerg Swetina 2016-11-09" w:date="2016-11-25T18:43:00Z"/>
        </w:rPr>
      </w:pPr>
      <w:ins w:id="1418" w:author="Joerg Swetina 2016-11-09" w:date="2016-11-25T18:01:00Z">
        <w:r w:rsidRPr="00FB2051">
          <w:t xml:space="preserve">This data property contains </w:t>
        </w:r>
      </w:ins>
      <w:ins w:id="1419" w:author="Joerg Swetina 2016-11-09" w:date="2016-11-25T18:42:00Z">
        <w:r w:rsidR="00A6057E">
          <w:t>a</w:t>
        </w:r>
      </w:ins>
      <w:ins w:id="1420" w:author="Joerg Swetina 2016-11-09" w:date="2016-11-25T18:01:00Z">
        <w:r w:rsidRPr="00FB2051">
          <w:t xml:space="preserve"> </w:t>
        </w:r>
      </w:ins>
      <w:ins w:id="1421" w:author="Joerg Swetina 2016-11-09" w:date="2016-11-25T18:03:00Z">
        <w:r>
          <w:t>description of a Thing.</w:t>
        </w:r>
      </w:ins>
      <w:ins w:id="1422" w:author="Joerg Swetina 2016-11-09" w:date="2016-11-25T18:43:00Z">
        <w:r w:rsidR="00A6057E">
          <w:t xml:space="preserve"> </w:t>
        </w:r>
      </w:ins>
    </w:p>
    <w:p w14:paraId="7D612381" w14:textId="5886C076" w:rsidR="00A6057E" w:rsidRDefault="00A6057E">
      <w:pPr>
        <w:pStyle w:val="NO"/>
        <w:ind w:left="851"/>
        <w:rPr>
          <w:ins w:id="1423" w:author="Joerg Swetina 2016-11-09" w:date="2016-11-25T18:43:00Z"/>
        </w:rPr>
        <w:pPrChange w:id="1424" w:author="Joerg Swetina 2016-11-09" w:date="2016-11-25T18:44:00Z">
          <w:pPr>
            <w:pStyle w:val="B1"/>
          </w:pPr>
        </w:pPrChange>
      </w:pPr>
      <w:ins w:id="1425" w:author="Joerg Swetina 2016-11-09" w:date="2016-11-25T18:43:00Z">
        <w:r>
          <w:t>Note:</w:t>
        </w:r>
      </w:ins>
      <w:ins w:id="1426" w:author="Joerg Swetina 2016-11-09" w:date="2016-11-25T18:44:00Z">
        <w:r>
          <w:t xml:space="preserve"> </w:t>
        </w:r>
        <w:r w:rsidRPr="00FB2051">
          <w:t xml:space="preserve">Data Property: </w:t>
        </w:r>
        <w:r>
          <w:t>hasThing</w:t>
        </w:r>
      </w:ins>
      <w:ins w:id="1427" w:author="Joerg Swetina 2016-12-06" w:date="2016-12-06T01:16:00Z">
        <w:r w:rsidR="000F5DDE">
          <w:t>Annotation</w:t>
        </w:r>
      </w:ins>
      <w:ins w:id="1428" w:author="Joerg Swetina 2016-11-09" w:date="2016-11-25T18:44:00Z">
        <w:r>
          <w:t xml:space="preserve"> should be used in cases where the </w:t>
        </w:r>
      </w:ins>
      <w:ins w:id="1429" w:author="Joerg Swetina 2016-12-06" w:date="2016-12-06T08:02:00Z">
        <w:r w:rsidR="00C0249A">
          <w:t xml:space="preserve">annotation data </w:t>
        </w:r>
      </w:ins>
      <w:ins w:id="1430" w:author="Joerg Swetina 2016-11-09" w:date="2016-11-25T18:44:00Z">
        <w:r>
          <w:t xml:space="preserve">do not change very often and/or </w:t>
        </w:r>
      </w:ins>
      <w:ins w:id="1431" w:author="Joerg Swetina 2016-11-09" w:date="2016-11-25T18:47:00Z">
        <w:r>
          <w:t xml:space="preserve">where </w:t>
        </w:r>
      </w:ins>
      <w:ins w:id="1432" w:author="Joerg Swetina 2016-12-06" w:date="2016-12-06T08:03:00Z">
        <w:r w:rsidR="00C0249A">
          <w:t xml:space="preserve">they are </w:t>
        </w:r>
      </w:ins>
      <w:ins w:id="1433" w:author="Joerg Swetina 2016-11-09" w:date="2016-11-25T18:44:00Z">
        <w:r>
          <w:t xml:space="preserve">usually not the subject of semantic </w:t>
        </w:r>
      </w:ins>
      <w:proofErr w:type="gramStart"/>
      <w:ins w:id="1434" w:author="Joerg Swetina 2016-11-09" w:date="2016-11-25T18:46:00Z">
        <w:r>
          <w:t xml:space="preserve">operations </w:t>
        </w:r>
      </w:ins>
      <w:ins w:id="1435" w:author="Joerg Swetina 2016-11-09" w:date="2016-11-25T18:47:00Z">
        <w:r>
          <w:t xml:space="preserve"> </w:t>
        </w:r>
      </w:ins>
      <w:ins w:id="1436" w:author="Joerg Swetina 2016-11-09" w:date="2016-11-25T18:46:00Z">
        <w:r>
          <w:t>(</w:t>
        </w:r>
      </w:ins>
      <w:proofErr w:type="gramEnd"/>
      <w:ins w:id="1437" w:author="Joerg Swetina 2016-11-09" w:date="2016-11-25T18:47:00Z">
        <w:r>
          <w:t xml:space="preserve">e.g. semantic </w:t>
        </w:r>
      </w:ins>
      <w:ins w:id="1438" w:author="Joerg Swetina 2016-11-09" w:date="2016-11-25T18:44:00Z">
        <w:r>
          <w:t>discovery</w:t>
        </w:r>
      </w:ins>
      <w:ins w:id="1439" w:author="Joerg Swetina 2016-11-09" w:date="2016-11-25T18:47:00Z">
        <w:r>
          <w:t>)</w:t>
        </w:r>
      </w:ins>
      <w:ins w:id="1440" w:author="Joerg Swetina 2016-11-09" w:date="2016-11-26T14:51:00Z">
        <w:r w:rsidR="00AD3A52">
          <w:t xml:space="preserve">. </w:t>
        </w:r>
        <w:r w:rsidR="00AD3A52">
          <w:br/>
          <w:t xml:space="preserve">Otherwise </w:t>
        </w:r>
      </w:ins>
      <w:ins w:id="1441" w:author="Joerg Swetina 2016-11-09" w:date="2016-11-26T14:52:00Z">
        <w:r w:rsidR="00AD3A52">
          <w:t>Object Propety: hasThingPropery should be used</w:t>
        </w:r>
      </w:ins>
    </w:p>
    <w:p w14:paraId="30097970" w14:textId="2C23853E" w:rsidR="005517A6" w:rsidRPr="00FB2051" w:rsidRDefault="007B50C9">
      <w:pPr>
        <w:pStyle w:val="B1"/>
        <w:numPr>
          <w:ilvl w:val="0"/>
          <w:numId w:val="0"/>
        </w:numPr>
        <w:ind w:left="284"/>
        <w:rPr>
          <w:ins w:id="1442" w:author="Joerg Swetina 2016-11-09" w:date="2016-11-25T18:01:00Z"/>
        </w:rPr>
        <w:pPrChange w:id="1443" w:author="Joerg Swetina 2016-11-09" w:date="2016-11-25T18:43:00Z">
          <w:pPr>
            <w:pStyle w:val="B1"/>
          </w:pPr>
        </w:pPrChange>
      </w:pPr>
      <w:ins w:id="1444" w:author="Joerg Swetina 2016-11-09" w:date="2016-11-25T18:12:00Z">
        <w:r>
          <w:t xml:space="preserve">E.g. a certain </w:t>
        </w:r>
      </w:ins>
      <w:ins w:id="1445" w:author="Joerg Swetina 2016-11-09" w:date="2016-11-25T18:13:00Z">
        <w:r>
          <w:t xml:space="preserve">type of Device could have the </w:t>
        </w:r>
      </w:ins>
      <w:ins w:id="1446" w:author="Joerg Swetina 2016-11-09" w:date="2016-11-25T18:17:00Z">
        <w:r>
          <w:t>m</w:t>
        </w:r>
      </w:ins>
      <w:ins w:id="1447" w:author="Joerg Swetina 2016-11-09" w:date="2016-11-25T18:13:00Z">
        <w:r>
          <w:t xml:space="preserve">odel </w:t>
        </w:r>
      </w:ins>
      <w:ins w:id="1448" w:author="Joerg Swetina 2016-11-09" w:date="2016-11-25T18:15:00Z">
        <w:r>
          <w:t xml:space="preserve">(as a numeric description) or the </w:t>
        </w:r>
      </w:ins>
      <w:ins w:id="1449" w:author="Joerg Swetina 2016-11-09" w:date="2016-11-25T18:16:00Z">
        <w:r>
          <w:t>name of the manufacturer (as a textual</w:t>
        </w:r>
      </w:ins>
      <w:ins w:id="1450" w:author="Joerg Swetina 2016-12-06" w:date="2016-12-06T08:01:00Z">
        <w:r w:rsidR="00C0249A">
          <w:t xml:space="preserve"> annotation</w:t>
        </w:r>
      </w:ins>
      <w:ins w:id="1451" w:author="Joerg Swetina 2016-11-09" w:date="2016-11-25T18:16:00Z">
        <w:r>
          <w:t xml:space="preserve">) </w:t>
        </w:r>
      </w:ins>
    </w:p>
    <w:p w14:paraId="7D6EF21E" w14:textId="77777777" w:rsidR="005517A6" w:rsidRPr="00FB2051" w:rsidRDefault="005517A6" w:rsidP="005517A6">
      <w:pPr>
        <w:rPr>
          <w:ins w:id="1452" w:author="Joerg Swetina 2016-11-09" w:date="2016-11-25T18:01:00Z"/>
          <w:b/>
        </w:rPr>
      </w:pPr>
      <w:ins w:id="1453" w:author="Joerg Swetina 2016-11-09" w:date="2016-11-25T18:01:00Z">
        <w:r w:rsidRPr="00FB2051">
          <w:rPr>
            <w:b/>
          </w:rPr>
          <w:t>Domain Class</w:t>
        </w:r>
      </w:ins>
    </w:p>
    <w:p w14:paraId="244B6CD9" w14:textId="1D48AC5E" w:rsidR="005517A6" w:rsidRPr="00FB2051" w:rsidRDefault="005517A6" w:rsidP="005517A6">
      <w:pPr>
        <w:pStyle w:val="B1"/>
        <w:rPr>
          <w:ins w:id="1454" w:author="Joerg Swetina 2016-11-09" w:date="2016-11-25T18:01:00Z"/>
        </w:rPr>
      </w:pPr>
      <w:ins w:id="1455" w:author="Joerg Swetina 2016-11-09" w:date="2016-11-25T18:02:00Z">
        <w:r>
          <w:t>Thing</w:t>
        </w:r>
      </w:ins>
    </w:p>
    <w:p w14:paraId="77CBD2B0" w14:textId="77777777" w:rsidR="005517A6" w:rsidRPr="00FB2051" w:rsidRDefault="005517A6" w:rsidP="005517A6">
      <w:pPr>
        <w:rPr>
          <w:ins w:id="1456" w:author="Joerg Swetina 2016-11-09" w:date="2016-11-25T18:01:00Z"/>
          <w:b/>
        </w:rPr>
      </w:pPr>
      <w:ins w:id="1457" w:author="Joerg Swetina 2016-11-09" w:date="2016-11-25T18:01:00Z">
        <w:r w:rsidRPr="00FB2051">
          <w:rPr>
            <w:b/>
          </w:rPr>
          <w:t>Range Datatype</w:t>
        </w:r>
      </w:ins>
    </w:p>
    <w:p w14:paraId="615EAD23" w14:textId="48CE5367" w:rsidR="005517A6" w:rsidRPr="00FB2051" w:rsidRDefault="005517A6" w:rsidP="005517A6">
      <w:pPr>
        <w:pStyle w:val="B1"/>
        <w:rPr>
          <w:ins w:id="1458" w:author="Joerg Swetina 2016-11-09" w:date="2016-11-25T18:01:00Z"/>
        </w:rPr>
      </w:pPr>
      <w:ins w:id="1459" w:author="Joerg Swetina 2016-11-09" w:date="2016-11-25T18:01:00Z">
        <w:r w:rsidRPr="00FB2051">
          <w:lastRenderedPageBreak/>
          <w:t>rdf</w:t>
        </w:r>
      </w:ins>
      <w:ins w:id="1460" w:author="Joerg Swetina 2016-11-09" w:date="2016-11-25T18:02:00Z">
        <w:r>
          <w:t>s</w:t>
        </w:r>
      </w:ins>
      <w:ins w:id="1461" w:author="Joerg Swetina 2016-11-09" w:date="2016-11-25T18:01:00Z">
        <w:r w:rsidRPr="00FB2051">
          <w:t>:</w:t>
        </w:r>
      </w:ins>
      <w:ins w:id="1462" w:author="Joerg Swetina 2016-11-09" w:date="2016-11-25T18:02:00Z">
        <w:r w:rsidRPr="00FB2051">
          <w:t xml:space="preserve"> </w:t>
        </w:r>
      </w:ins>
      <w:ins w:id="1463" w:author="Joerg Swetina 2016-11-09" w:date="2016-11-25T18:01:00Z">
        <w:r w:rsidRPr="00FB2051">
          <w:t>Literal</w:t>
        </w:r>
      </w:ins>
    </w:p>
    <w:p w14:paraId="0CD7D892" w14:textId="77777777" w:rsidR="00AB715E" w:rsidRPr="00FB2051" w:rsidRDefault="00AB715E" w:rsidP="00AB715E">
      <w:pPr>
        <w:pStyle w:val="Heading2"/>
      </w:pPr>
      <w:bookmarkStart w:id="1464" w:name="_Toc469505858"/>
      <w:r w:rsidRPr="00FB2051">
        <w:t>6.4</w:t>
      </w:r>
      <w:r w:rsidRPr="00FB2051">
        <w:tab/>
        <w:t>Annotation Properties</w:t>
      </w:r>
      <w:bookmarkEnd w:id="1406"/>
      <w:bookmarkEnd w:id="1407"/>
      <w:bookmarkEnd w:id="1408"/>
      <w:bookmarkEnd w:id="1464"/>
    </w:p>
    <w:p w14:paraId="4F9C1222" w14:textId="77777777" w:rsidR="00AB715E" w:rsidRPr="00FB2051" w:rsidRDefault="00AB715E" w:rsidP="00AB715E">
      <w:pPr>
        <w:pStyle w:val="Heading3"/>
      </w:pPr>
      <w:bookmarkStart w:id="1465" w:name="_Toc449521506"/>
      <w:bookmarkStart w:id="1466" w:name="_Toc449537876"/>
      <w:bookmarkStart w:id="1467" w:name="_Toc449538017"/>
      <w:bookmarkStart w:id="1468" w:name="_Toc469505859"/>
      <w:r w:rsidRPr="00FB2051">
        <w:t>6.4.1</w:t>
      </w:r>
      <w:r w:rsidRPr="00FB2051">
        <w:tab/>
        <w:t>Annotation Property: resourceDescriptorLink</w:t>
      </w:r>
      <w:bookmarkEnd w:id="1465"/>
      <w:bookmarkEnd w:id="1466"/>
      <w:bookmarkEnd w:id="1467"/>
      <w:bookmarkEnd w:id="1468"/>
    </w:p>
    <w:p w14:paraId="31708BED" w14:textId="77777777" w:rsidR="00AB715E" w:rsidRPr="00FB2051" w:rsidRDefault="00AB715E" w:rsidP="00AB715E">
      <w:pPr>
        <w:rPr>
          <w:b/>
        </w:rPr>
      </w:pPr>
      <w:r w:rsidRPr="00FB2051">
        <w:rPr>
          <w:b/>
        </w:rPr>
        <w:t>Description</w:t>
      </w:r>
    </w:p>
    <w:p w14:paraId="45B4DA50" w14:textId="77777777" w:rsidR="00AB715E" w:rsidRPr="00FB2051" w:rsidRDefault="00AB715E" w:rsidP="00C91680">
      <w:pPr>
        <w:pStyle w:val="B1"/>
      </w:pPr>
      <w:r w:rsidRPr="00FB2051">
        <w:t xml:space="preserve">The </w:t>
      </w:r>
      <w:r w:rsidRPr="00FB2051">
        <w:rPr>
          <w:i/>
        </w:rPr>
        <w:t>resourceDescriptorLink</w:t>
      </w:r>
      <w:r w:rsidRPr="00FB2051">
        <w:t xml:space="preserve"> annotation property is used to refer to a </w:t>
      </w:r>
      <w:r w:rsidRPr="00FB2051">
        <w:rPr>
          <w:i/>
        </w:rPr>
        <w:t>semanticDescriptor</w:t>
      </w:r>
      <w:r w:rsidRPr="00FB2051">
        <w:t xml:space="preserve"> resource that contains more information about its subject. Its subject may be any individual and the range shall be the data literal or URI reference that represents the address of the </w:t>
      </w:r>
      <w:r w:rsidRPr="00FB2051">
        <w:rPr>
          <w:i/>
        </w:rPr>
        <w:t>semanticDescriptor</w:t>
      </w:r>
      <w:r w:rsidR="00C91680" w:rsidRPr="00FB2051">
        <w:t>:</w:t>
      </w:r>
    </w:p>
    <w:p w14:paraId="46281963" w14:textId="77777777" w:rsidR="00AB715E" w:rsidRPr="00FB2051" w:rsidRDefault="00AB715E" w:rsidP="00C91680">
      <w:pPr>
        <w:pStyle w:val="B2"/>
      </w:pPr>
      <w:r w:rsidRPr="00FB2051">
        <w:t xml:space="preserve">For </w:t>
      </w:r>
      <w:proofErr w:type="gramStart"/>
      <w:r w:rsidRPr="00FB2051">
        <w:t>a</w:t>
      </w:r>
      <w:proofErr w:type="gramEnd"/>
      <w:r w:rsidRPr="00FB2051">
        <w:t xml:space="preserve"> oneM2M instantiation of the Base Ontology the </w:t>
      </w:r>
      <w:r w:rsidRPr="00FB2051">
        <w:rPr>
          <w:i/>
        </w:rPr>
        <w:t>resourceDescriptorLink</w:t>
      </w:r>
      <w:r w:rsidRPr="00FB2051">
        <w:t xml:space="preserve"> annotation property is used to annotate instances that appear in the range of object properties. The URI points to the </w:t>
      </w:r>
      <w:r w:rsidRPr="00FB2051">
        <w:rPr>
          <w:i/>
        </w:rPr>
        <w:t>semanticDescriptor</w:t>
      </w:r>
      <w:r w:rsidRPr="00FB2051">
        <w:t xml:space="preserve"> that contains more information about the instance of that class.</w:t>
      </w:r>
    </w:p>
    <w:p w14:paraId="0B62BB24" w14:textId="77777777" w:rsidR="00AB715E" w:rsidRPr="00FB2051" w:rsidRDefault="00C91680" w:rsidP="00C91680">
      <w:pPr>
        <w:pStyle w:val="NO"/>
        <w:rPr>
          <w:rFonts w:eastAsia="SimSun"/>
          <w:lang w:eastAsia="zh-CN"/>
        </w:rPr>
      </w:pPr>
      <w:r w:rsidRPr="00FB2051">
        <w:rPr>
          <w:rFonts w:eastAsia="SimSun"/>
          <w:lang w:eastAsia="zh-CN"/>
        </w:rPr>
        <w:t>NOTE:</w:t>
      </w:r>
      <w:r w:rsidRPr="00FB2051">
        <w:rPr>
          <w:rFonts w:eastAsia="SimSun"/>
          <w:lang w:eastAsia="zh-CN"/>
        </w:rPr>
        <w:tab/>
      </w:r>
      <w:r w:rsidR="00AB715E" w:rsidRPr="00FB2051">
        <w:rPr>
          <w:rFonts w:eastAsia="SimSun"/>
          <w:lang w:eastAsia="zh-CN"/>
        </w:rPr>
        <w:t>In OWL DL it is not allowed to define property axioms on annotation properties, i.e. it is not possible to define a domain and a range within the ontology itself.</w:t>
      </w:r>
    </w:p>
    <w:p w14:paraId="65B21530" w14:textId="77777777" w:rsidR="00AB715E" w:rsidRPr="00FB2051" w:rsidRDefault="00AB715E" w:rsidP="00AB715E">
      <w:pPr>
        <w:rPr>
          <w:b/>
        </w:rPr>
      </w:pPr>
      <w:r w:rsidRPr="00FB2051">
        <w:rPr>
          <w:b/>
        </w:rPr>
        <w:t>Domain Class</w:t>
      </w:r>
    </w:p>
    <w:p w14:paraId="7BE3CCB8" w14:textId="77777777" w:rsidR="00AB715E" w:rsidRPr="00FB2051" w:rsidRDefault="00AB715E" w:rsidP="00C91680">
      <w:pPr>
        <w:pStyle w:val="B1"/>
      </w:pPr>
      <w:r w:rsidRPr="00FB2051">
        <w:t>owl:Thing</w:t>
      </w:r>
    </w:p>
    <w:p w14:paraId="6D319977" w14:textId="77777777" w:rsidR="00AB715E" w:rsidRPr="00FB2051" w:rsidRDefault="00AB715E" w:rsidP="00AB715E">
      <w:pPr>
        <w:rPr>
          <w:b/>
        </w:rPr>
      </w:pPr>
      <w:r w:rsidRPr="00FB2051">
        <w:rPr>
          <w:b/>
        </w:rPr>
        <w:t>Range Datatype</w:t>
      </w:r>
    </w:p>
    <w:p w14:paraId="22D9565B" w14:textId="77777777" w:rsidR="00AB715E" w:rsidRPr="00FB2051" w:rsidRDefault="00AB715E" w:rsidP="00C91680">
      <w:pPr>
        <w:pStyle w:val="B1"/>
        <w:rPr>
          <w:i/>
        </w:rPr>
      </w:pPr>
      <w:r w:rsidRPr="00FB2051">
        <w:rPr>
          <w:i/>
          <w:lang w:eastAsia="de-DE"/>
        </w:rPr>
        <w:t>xsd:anyURI</w:t>
      </w:r>
    </w:p>
    <w:p w14:paraId="06D298BC" w14:textId="77777777" w:rsidR="001E114F" w:rsidRPr="00FB2051" w:rsidRDefault="001E114F" w:rsidP="001E114F">
      <w:pPr>
        <w:pStyle w:val="Heading1"/>
      </w:pPr>
      <w:bookmarkStart w:id="1469" w:name="_Toc449521507"/>
      <w:bookmarkStart w:id="1470" w:name="_Toc449537877"/>
      <w:bookmarkStart w:id="1471" w:name="_Toc449538018"/>
      <w:bookmarkStart w:id="1472" w:name="_Toc469505860"/>
      <w:r w:rsidRPr="00FB2051">
        <w:t>7</w:t>
      </w:r>
      <w:r w:rsidRPr="00FB2051">
        <w:tab/>
        <w:t>Instantiation of the Base Ontology and external ontologies to the oneM2M System</w:t>
      </w:r>
      <w:bookmarkEnd w:id="1469"/>
      <w:bookmarkEnd w:id="1470"/>
      <w:bookmarkEnd w:id="1471"/>
      <w:bookmarkEnd w:id="1472"/>
    </w:p>
    <w:p w14:paraId="583A1633" w14:textId="77777777" w:rsidR="001E114F" w:rsidRPr="00FB2051" w:rsidRDefault="001E114F" w:rsidP="001E114F">
      <w:pPr>
        <w:pStyle w:val="Heading2"/>
      </w:pPr>
      <w:bookmarkStart w:id="1473" w:name="_Toc449521508"/>
      <w:bookmarkStart w:id="1474" w:name="_Toc449537878"/>
      <w:bookmarkStart w:id="1475" w:name="_Toc449538019"/>
      <w:bookmarkStart w:id="1476" w:name="_Toc469505861"/>
      <w:r w:rsidRPr="00FB2051">
        <w:t>7.1</w:t>
      </w:r>
      <w:r w:rsidRPr="00FB2051">
        <w:tab/>
        <w:t>Instantiation rules for the Base Ontology</w:t>
      </w:r>
      <w:bookmarkEnd w:id="1473"/>
      <w:bookmarkEnd w:id="1474"/>
      <w:bookmarkEnd w:id="1475"/>
      <w:bookmarkEnd w:id="1476"/>
    </w:p>
    <w:p w14:paraId="47727B51" w14:textId="77777777" w:rsidR="001E114F" w:rsidRPr="00FB2051" w:rsidRDefault="001E114F" w:rsidP="001E114F">
      <w:pPr>
        <w:pStyle w:val="Heading3"/>
      </w:pPr>
      <w:bookmarkStart w:id="1477" w:name="_Toc449521509"/>
      <w:bookmarkStart w:id="1478" w:name="_Toc449537879"/>
      <w:bookmarkStart w:id="1479" w:name="_Toc449538020"/>
      <w:bookmarkStart w:id="1480" w:name="_Toc469505862"/>
      <w:r w:rsidRPr="00FB2051">
        <w:t>7.1.1</w:t>
      </w:r>
      <w:r w:rsidRPr="00FB2051">
        <w:tab/>
        <w:t>Instantiation of classes of the oneM2M Base Ontology and derived external ontologies in the oneM2M System:</w:t>
      </w:r>
      <w:bookmarkEnd w:id="1477"/>
      <w:bookmarkEnd w:id="1478"/>
      <w:bookmarkEnd w:id="1479"/>
      <w:bookmarkEnd w:id="1480"/>
    </w:p>
    <w:p w14:paraId="0DF1B5A2" w14:textId="77777777" w:rsidR="001E114F" w:rsidRPr="00FB2051" w:rsidRDefault="001E114F" w:rsidP="001E114F">
      <w:pPr>
        <w:pStyle w:val="Heading4"/>
      </w:pPr>
      <w:bookmarkStart w:id="1481" w:name="_Toc449521510"/>
      <w:bookmarkStart w:id="1482" w:name="_Toc449537880"/>
      <w:bookmarkStart w:id="1483" w:name="_Toc449538021"/>
      <w:bookmarkStart w:id="1484" w:name="_Toc469505863"/>
      <w:r w:rsidRPr="00FB2051">
        <w:t>7.1.1.1</w:t>
      </w:r>
      <w:r w:rsidRPr="00FB2051">
        <w:tab/>
        <w:t>General on instantiating classes of the Base Ontology in the oneM2M System</w:t>
      </w:r>
      <w:bookmarkEnd w:id="1481"/>
      <w:bookmarkEnd w:id="1482"/>
      <w:bookmarkEnd w:id="1483"/>
      <w:bookmarkEnd w:id="1484"/>
    </w:p>
    <w:p w14:paraId="0CD1CE36" w14:textId="77777777" w:rsidR="001E114F" w:rsidRPr="00FB2051" w:rsidRDefault="00C91680" w:rsidP="001E114F">
      <w:r w:rsidRPr="00FB2051">
        <w:rPr>
          <w:rFonts w:eastAsia="Arial Unicode MS"/>
          <w:lang w:eastAsia="zh-CN"/>
        </w:rPr>
        <w:t xml:space="preserve">Clause </w:t>
      </w:r>
      <w:r w:rsidRPr="00FB2051">
        <w:t xml:space="preserve">7.1.1 </w:t>
      </w:r>
      <w:r w:rsidR="001E114F" w:rsidRPr="00FB2051">
        <w:t>describes how the Base Ontonlogy shall be in</w:t>
      </w:r>
      <w:r w:rsidRPr="00FB2051">
        <w:t>stantiated in the oneM2M Sytem.</w:t>
      </w:r>
    </w:p>
    <w:p w14:paraId="67E0B698" w14:textId="77777777" w:rsidR="001E114F" w:rsidRPr="00FB2051" w:rsidRDefault="00C91680" w:rsidP="00C91680">
      <w:pPr>
        <w:pStyle w:val="NO"/>
      </w:pPr>
      <w:r w:rsidRPr="00FB2051">
        <w:t>NOTE</w:t>
      </w:r>
      <w:r w:rsidR="001E114F" w:rsidRPr="00FB2051">
        <w:t xml:space="preserve"> 1:</w:t>
      </w:r>
      <w:r w:rsidRPr="00FB2051">
        <w:tab/>
      </w:r>
      <w:r w:rsidR="001E114F" w:rsidRPr="00FB2051">
        <w:t xml:space="preserve">Apart from semantically describing oneM2M Solutions a standardized oneM2M instantiation of the Base Ontology is also needed for the purpose of Interworking with full semantic mapping when the non-oneM2M data model is described by </w:t>
      </w:r>
      <w:proofErr w:type="gramStart"/>
      <w:r w:rsidR="001E114F" w:rsidRPr="00FB2051">
        <w:t>a</w:t>
      </w:r>
      <w:proofErr w:type="gramEnd"/>
      <w:r w:rsidR="001E114F" w:rsidRPr="00FB2051">
        <w:t xml:space="preserve"> oneM2M compliant ontology as described in </w:t>
      </w:r>
      <w:r w:rsidRPr="00FB2051">
        <w:t>clause</w:t>
      </w:r>
      <w:r w:rsidR="001E114F" w:rsidRPr="00FB2051">
        <w:t xml:space="preserve"> F.5 of </w:t>
      </w:r>
      <w:r w:rsidRPr="00FB2051">
        <w:t xml:space="preserve">oneM2M </w:t>
      </w:r>
      <w:r w:rsidR="001E114F" w:rsidRPr="00FB2051">
        <w:t>TS</w:t>
      </w:r>
      <w:r w:rsidRPr="00FB2051">
        <w:noBreakHyphen/>
      </w:r>
      <w:r w:rsidR="001E114F" w:rsidRPr="00FB2051">
        <w:t xml:space="preserve">0001 </w:t>
      </w:r>
      <w:r w:rsidR="00CA0849" w:rsidRPr="00FB2051">
        <w:t>[</w:t>
      </w:r>
      <w:r w:rsidR="00CA0849" w:rsidRPr="00FB2051">
        <w:fldChar w:fldCharType="begin"/>
      </w:r>
      <w:r w:rsidR="00D5547C">
        <w:instrText>REF</w:instrText>
      </w:r>
      <w:r w:rsidR="00CA0849" w:rsidRPr="00FB2051">
        <w:instrText xml:space="preserve"> REF_ONEM2MTS_0001 \h </w:instrText>
      </w:r>
      <w:r w:rsidR="00CA0849" w:rsidRPr="00FB2051">
        <w:fldChar w:fldCharType="separate"/>
      </w:r>
      <w:r w:rsidR="0054448E">
        <w:rPr>
          <w:noProof/>
        </w:rPr>
        <w:t>2</w:t>
      </w:r>
      <w:r w:rsidR="00CA0849" w:rsidRPr="00FB2051">
        <w:fldChar w:fldCharType="end"/>
      </w:r>
      <w:r w:rsidR="00CA0849" w:rsidRPr="00FB2051">
        <w:t>]</w:t>
      </w:r>
    </w:p>
    <w:p w14:paraId="32C9E246" w14:textId="77777777" w:rsidR="001E114F" w:rsidRPr="00FB2051" w:rsidRDefault="00C91680" w:rsidP="001E114F">
      <w:pPr>
        <w:pStyle w:val="NO"/>
      </w:pPr>
      <w:r w:rsidRPr="00FB2051">
        <w:t xml:space="preserve">NOTE </w:t>
      </w:r>
      <w:r w:rsidR="001E114F" w:rsidRPr="00FB2051">
        <w:t>2:</w:t>
      </w:r>
      <w:r w:rsidRPr="00FB2051">
        <w:tab/>
        <w:t>O</w:t>
      </w:r>
      <w:r w:rsidR="001E114F" w:rsidRPr="00FB2051">
        <w:t>ther instantiations of the Base Ontology are permissibl</w:t>
      </w:r>
      <w:r w:rsidRPr="00FB2051">
        <w:t>e if interworking according to clause</w:t>
      </w:r>
      <w:r w:rsidR="001E114F" w:rsidRPr="00FB2051">
        <w:t xml:space="preserve"> F.5 of </w:t>
      </w:r>
      <w:r w:rsidRPr="00FB2051">
        <w:t xml:space="preserve">oneM2M </w:t>
      </w:r>
      <w:r w:rsidR="001E114F" w:rsidRPr="00FB2051">
        <w:t xml:space="preserve">TS-0001 </w:t>
      </w:r>
      <w:r w:rsidR="00CA0849" w:rsidRPr="00FB2051">
        <w:t>[</w:t>
      </w:r>
      <w:r w:rsidR="00CA0849" w:rsidRPr="00FB2051">
        <w:fldChar w:fldCharType="begin"/>
      </w:r>
      <w:r w:rsidR="00D5547C">
        <w:instrText>REF</w:instrText>
      </w:r>
      <w:r w:rsidR="00CA0849" w:rsidRPr="00FB2051">
        <w:instrText xml:space="preserve"> REF_ONEM2MTS_0001 \h </w:instrText>
      </w:r>
      <w:r w:rsidR="00CA0849" w:rsidRPr="00FB2051">
        <w:fldChar w:fldCharType="separate"/>
      </w:r>
      <w:r w:rsidR="0054448E">
        <w:rPr>
          <w:noProof/>
        </w:rPr>
        <w:t>2</w:t>
      </w:r>
      <w:r w:rsidR="00CA0849" w:rsidRPr="00FB2051">
        <w:fldChar w:fldCharType="end"/>
      </w:r>
      <w:r w:rsidR="00CA0849" w:rsidRPr="00FB2051">
        <w:t>]</w:t>
      </w:r>
      <w:r w:rsidR="001E114F" w:rsidRPr="00FB2051">
        <w:t xml:space="preserve"> </w:t>
      </w:r>
      <w:r w:rsidR="001E114F" w:rsidRPr="00FB2051">
        <w:rPr>
          <w:rFonts w:eastAsia="Arial Unicode MS"/>
          <w:lang w:eastAsia="zh-CN"/>
        </w:rPr>
        <w:t xml:space="preserve">is not required. </w:t>
      </w:r>
    </w:p>
    <w:p w14:paraId="05FA7757" w14:textId="77777777" w:rsidR="001E114F" w:rsidRPr="00FB2051" w:rsidRDefault="001E114F" w:rsidP="00C91680">
      <w:pPr>
        <w:rPr>
          <w:rFonts w:eastAsia="Arial Unicode MS"/>
          <w:lang w:eastAsia="zh-CN"/>
        </w:rPr>
      </w:pPr>
      <w:r w:rsidRPr="00FB2051">
        <w:rPr>
          <w:rFonts w:eastAsia="Arial Unicode MS"/>
          <w:lang w:eastAsia="zh-CN"/>
        </w:rPr>
        <w:t xml:space="preserve">Every instantiation of a class of the Base Ontology (or a sub-class thereof) shall be instantiated in a </w:t>
      </w:r>
      <w:r w:rsidRPr="00FB2051">
        <w:rPr>
          <w:rFonts w:eastAsia="Arial Unicode MS"/>
          <w:i/>
          <w:lang w:eastAsia="zh-CN"/>
        </w:rPr>
        <w:t>descriptor</w:t>
      </w:r>
      <w:r w:rsidRPr="00FB2051">
        <w:rPr>
          <w:rFonts w:eastAsia="Arial Unicode MS"/>
          <w:lang w:eastAsia="zh-CN"/>
        </w:rPr>
        <w:t xml:space="preserve"> attribute of </w:t>
      </w:r>
      <w:proofErr w:type="gramStart"/>
      <w:r w:rsidRPr="00FB2051">
        <w:rPr>
          <w:rFonts w:eastAsia="Arial Unicode MS"/>
          <w:lang w:eastAsia="zh-CN"/>
        </w:rPr>
        <w:t>a</w:t>
      </w:r>
      <w:proofErr w:type="gramEnd"/>
      <w:r w:rsidRPr="00FB2051">
        <w:rPr>
          <w:rFonts w:eastAsia="Arial Unicode MS"/>
          <w:lang w:eastAsia="zh-CN"/>
        </w:rPr>
        <w:t xml:space="preserve"> oneM2M resource of type </w:t>
      </w:r>
      <w:r w:rsidRPr="00FB2051">
        <w:rPr>
          <w:rFonts w:eastAsia="Arial Unicode MS"/>
          <w:i/>
          <w:lang w:eastAsia="zh-CN"/>
        </w:rPr>
        <w:t>&lt;semanticDescriptor&gt;</w:t>
      </w:r>
      <w:r w:rsidRPr="00FB2051">
        <w:rPr>
          <w:rFonts w:eastAsia="Arial Unicode MS"/>
          <w:lang w:eastAsia="zh-CN"/>
        </w:rPr>
        <w:t xml:space="preserve">. A </w:t>
      </w:r>
      <w:r w:rsidRPr="00FB2051">
        <w:rPr>
          <w:rFonts w:eastAsia="Arial Unicode MS"/>
          <w:i/>
          <w:lang w:eastAsia="zh-CN"/>
        </w:rPr>
        <w:t>&lt;semanticDescriptor&gt;</w:t>
      </w:r>
      <w:r w:rsidRPr="00FB2051">
        <w:rPr>
          <w:rFonts w:eastAsia="Arial Unicode MS"/>
          <w:lang w:eastAsia="zh-CN"/>
        </w:rPr>
        <w:t xml:space="preserve"> resource may</w:t>
      </w:r>
      <w:r w:rsidR="00C91680" w:rsidRPr="00FB2051">
        <w:rPr>
          <w:rFonts w:eastAsia="Arial Unicode MS"/>
          <w:lang w:eastAsia="zh-CN"/>
        </w:rPr>
        <w:t xml:space="preserve"> instantiate multiple classes.</w:t>
      </w:r>
    </w:p>
    <w:p w14:paraId="74C10B43" w14:textId="77777777" w:rsidR="001E114F" w:rsidRPr="00FB2051" w:rsidRDefault="001E114F" w:rsidP="00C91680">
      <w:pPr>
        <w:rPr>
          <w:rFonts w:eastAsia="SimSun"/>
          <w:lang w:eastAsia="zh-CN"/>
        </w:rPr>
      </w:pPr>
      <w:r w:rsidRPr="00FB2051">
        <w:rPr>
          <w:rFonts w:eastAsia="SimSun"/>
          <w:lang w:eastAsia="zh-CN"/>
        </w:rPr>
        <w:t xml:space="preserve">That </w:t>
      </w:r>
      <w:r w:rsidRPr="00FB2051">
        <w:rPr>
          <w:rFonts w:eastAsia="SimSun"/>
          <w:i/>
          <w:lang w:eastAsia="zh-CN"/>
        </w:rPr>
        <w:t>&lt;semanticDescriptor</w:t>
      </w:r>
      <w:proofErr w:type="gramStart"/>
      <w:r w:rsidRPr="00FB2051">
        <w:rPr>
          <w:rFonts w:eastAsia="SimSun"/>
          <w:i/>
          <w:lang w:eastAsia="zh-CN"/>
        </w:rPr>
        <w:t>&gt;</w:t>
      </w:r>
      <w:r w:rsidRPr="00FB2051">
        <w:rPr>
          <w:rFonts w:eastAsia="SimSun"/>
          <w:lang w:eastAsia="zh-CN"/>
        </w:rPr>
        <w:t xml:space="preserve">  resource</w:t>
      </w:r>
      <w:proofErr w:type="gramEnd"/>
      <w:r w:rsidRPr="00FB2051">
        <w:rPr>
          <w:rFonts w:eastAsia="SimSun"/>
          <w:lang w:eastAsia="zh-CN"/>
        </w:rPr>
        <w:t xml:space="preserve"> shall</w:t>
      </w:r>
      <w:r w:rsidR="00C91680" w:rsidRPr="00FB2051">
        <w:rPr>
          <w:rFonts w:eastAsia="SimSun"/>
          <w:lang w:eastAsia="zh-CN"/>
        </w:rPr>
        <w:t>:</w:t>
      </w:r>
    </w:p>
    <w:p w14:paraId="2CD9EE32" w14:textId="77777777" w:rsidR="001E114F" w:rsidRPr="00FB2051" w:rsidRDefault="001E114F" w:rsidP="00AA04ED">
      <w:pPr>
        <w:pStyle w:val="BL"/>
        <w:numPr>
          <w:ilvl w:val="0"/>
          <w:numId w:val="12"/>
        </w:numPr>
        <w:rPr>
          <w:rFonts w:eastAsia="Arial Unicode MS"/>
          <w:lang w:eastAsia="zh-CN"/>
        </w:rPr>
      </w:pPr>
      <w:r w:rsidRPr="00FB2051">
        <w:rPr>
          <w:rFonts w:eastAsia="Arial Unicode MS"/>
          <w:lang w:eastAsia="zh-CN"/>
        </w:rPr>
        <w:t xml:space="preserve">Contain instantiations of classes in the RDF data </w:t>
      </w:r>
      <w:r w:rsidR="00ED4BBA" w:rsidRPr="00FB2051">
        <w:rPr>
          <w:rFonts w:eastAsia="Arial Unicode MS"/>
          <w:lang w:eastAsia="zh-CN"/>
        </w:rPr>
        <w:t>[</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4448E">
        <w:rPr>
          <w:rFonts w:eastAsia="Malgun Gothic"/>
          <w:noProof/>
        </w:rPr>
        <w:t>3</w:t>
      </w:r>
      <w:r w:rsidR="00ED4BBA" w:rsidRPr="00FB2051">
        <w:fldChar w:fldCharType="end"/>
      </w:r>
      <w:r w:rsidR="00ED4BBA" w:rsidRPr="00FB2051">
        <w:rPr>
          <w:rFonts w:eastAsia="Arial Unicode MS"/>
          <w:lang w:eastAsia="zh-CN"/>
        </w:rPr>
        <w:t>]</w:t>
      </w:r>
      <w:r w:rsidRPr="00FB2051">
        <w:rPr>
          <w:rFonts w:eastAsia="Arial Unicode MS"/>
          <w:lang w:eastAsia="zh-CN"/>
        </w:rPr>
        <w:t xml:space="preserve"> of its </w:t>
      </w:r>
      <w:r w:rsidRPr="00FB2051">
        <w:rPr>
          <w:rFonts w:eastAsia="Arial Unicode MS"/>
          <w:i/>
          <w:lang w:eastAsia="zh-CN"/>
        </w:rPr>
        <w:t>descriptor</w:t>
      </w:r>
      <w:r w:rsidRPr="00FB2051">
        <w:rPr>
          <w:rFonts w:eastAsia="Arial Unicode MS"/>
          <w:lang w:eastAsia="zh-CN"/>
        </w:rPr>
        <w:t xml:space="preserve"> attribute</w:t>
      </w:r>
      <w:r w:rsidR="00C91680" w:rsidRPr="00FB2051">
        <w:rPr>
          <w:rFonts w:eastAsia="Arial Unicode MS"/>
          <w:lang w:eastAsia="zh-CN"/>
        </w:rPr>
        <w:t>:</w:t>
      </w:r>
    </w:p>
    <w:p w14:paraId="3F93BA86" w14:textId="77777777" w:rsidR="001E114F" w:rsidRPr="00FB2051" w:rsidRDefault="001E114F" w:rsidP="00C91680">
      <w:pPr>
        <w:pStyle w:val="B2"/>
        <w:rPr>
          <w:rFonts w:eastAsia="Arial Unicode MS"/>
          <w:lang w:eastAsia="zh-CN"/>
        </w:rPr>
      </w:pPr>
      <w:r w:rsidRPr="00FB2051">
        <w:rPr>
          <w:rFonts w:eastAsia="Arial Unicode MS"/>
          <w:lang w:eastAsia="zh-CN"/>
        </w:rPr>
        <w:t xml:space="preserve">Every instance of a class shall be globally identified within the oneM2M Solution using the </w:t>
      </w:r>
      <w:r w:rsidRPr="00FB2051">
        <w:rPr>
          <w:rFonts w:eastAsia="Arial Unicode MS"/>
          <w:i/>
          <w:lang w:eastAsia="zh-CN"/>
        </w:rPr>
        <w:t>rdf</w:t>
      </w:r>
      <w:proofErr w:type="gramStart"/>
      <w:r w:rsidRPr="00FB2051">
        <w:rPr>
          <w:rFonts w:eastAsia="Arial Unicode MS"/>
          <w:i/>
          <w:lang w:eastAsia="zh-CN"/>
        </w:rPr>
        <w:t>:about</w:t>
      </w:r>
      <w:proofErr w:type="gramEnd"/>
      <w:r w:rsidRPr="00FB2051">
        <w:rPr>
          <w:rFonts w:eastAsia="Arial Unicode MS"/>
          <w:lang w:eastAsia="zh-CN"/>
        </w:rPr>
        <w:t xml:space="preserve"> attribute that contains a URI (e.g. based on a MAC address of a Device) that is unique within the oneM2M Solution.</w:t>
      </w:r>
    </w:p>
    <w:p w14:paraId="21676FA9" w14:textId="77777777" w:rsidR="001E114F" w:rsidRPr="00FB2051" w:rsidRDefault="00C91680" w:rsidP="00C91680">
      <w:pPr>
        <w:pStyle w:val="NO"/>
        <w:rPr>
          <w:rFonts w:eastAsia="Arial Unicode MS"/>
          <w:lang w:eastAsia="zh-CN"/>
        </w:rPr>
      </w:pPr>
      <w:r w:rsidRPr="00FB2051">
        <w:rPr>
          <w:rFonts w:eastAsia="Arial Unicode MS"/>
          <w:lang w:eastAsia="zh-CN"/>
        </w:rPr>
        <w:t>NOTE 3</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18337D17" w14:textId="77777777" w:rsidR="001E114F" w:rsidRPr="00FB2051" w:rsidRDefault="001E114F" w:rsidP="00AA04ED">
      <w:pPr>
        <w:pStyle w:val="BL"/>
        <w:numPr>
          <w:ilvl w:val="0"/>
          <w:numId w:val="12"/>
        </w:numPr>
        <w:rPr>
          <w:rFonts w:eastAsia="Arial Unicode MS"/>
          <w:lang w:eastAsia="zh-CN"/>
        </w:rPr>
      </w:pPr>
      <w:r w:rsidRPr="00FB2051">
        <w:rPr>
          <w:rFonts w:eastAsia="Arial Unicode MS"/>
          <w:lang w:eastAsia="zh-CN"/>
        </w:rPr>
        <w:lastRenderedPageBreak/>
        <w:t xml:space="preserve">Contain an Ontology-Ref attribute that identifies the class whose instantiation is described in the </w:t>
      </w:r>
      <w:r w:rsidRPr="00FB2051">
        <w:rPr>
          <w:rFonts w:eastAsia="Arial Unicode MS"/>
          <w:i/>
          <w:lang w:eastAsia="zh-CN"/>
        </w:rPr>
        <w:t>descriptor</w:t>
      </w:r>
      <w:r w:rsidRPr="00FB2051">
        <w:rPr>
          <w:rFonts w:eastAsia="Arial Unicode MS"/>
          <w:lang w:eastAsia="zh-CN"/>
        </w:rPr>
        <w:t xml:space="preserve"> attribute. Depending on the instantiation this is a class in the Base Ontology or a class of another ontology that is a sub</w:t>
      </w:r>
      <w:r w:rsidR="00C91680" w:rsidRPr="00FB2051">
        <w:rPr>
          <w:rFonts w:eastAsia="Arial Unicode MS"/>
          <w:lang w:eastAsia="zh-CN"/>
        </w:rPr>
        <w:t xml:space="preserve">-class of (includes equals to) </w:t>
      </w:r>
      <w:r w:rsidRPr="00FB2051">
        <w:rPr>
          <w:rFonts w:eastAsia="Arial Unicode MS"/>
          <w:lang w:eastAsia="zh-CN"/>
        </w:rPr>
        <w:t>a class in the Base Ontology as defined in clause 5.1.2.2.</w:t>
      </w:r>
    </w:p>
    <w:p w14:paraId="0A5294E7" w14:textId="77777777" w:rsidR="001E114F" w:rsidRPr="00FB2051" w:rsidRDefault="001E114F" w:rsidP="001E114F">
      <w:pPr>
        <w:rPr>
          <w:rFonts w:eastAsia="Arial Unicode MS"/>
          <w:lang w:eastAsia="zh-CN"/>
        </w:rPr>
      </w:pPr>
      <w:r w:rsidRPr="00FB2051">
        <w:rPr>
          <w:rFonts w:eastAsia="Arial Unicode MS"/>
          <w:lang w:eastAsia="zh-CN"/>
        </w:rPr>
        <w:t xml:space="preserve">The </w:t>
      </w:r>
      <w:r w:rsidRPr="00FB2051">
        <w:rPr>
          <w:rFonts w:eastAsia="SimSun"/>
          <w:i/>
          <w:lang w:eastAsia="zh-CN"/>
        </w:rPr>
        <w:t>&lt;semanticDescriptor&gt;</w:t>
      </w:r>
      <w:r w:rsidRPr="00FB2051">
        <w:rPr>
          <w:rFonts w:eastAsia="SimSun"/>
          <w:lang w:eastAsia="zh-CN"/>
        </w:rPr>
        <w:t xml:space="preserve"> shall also contain:</w:t>
      </w:r>
    </w:p>
    <w:p w14:paraId="1D272894" w14:textId="77777777" w:rsidR="001E114F" w:rsidRPr="00FB2051" w:rsidRDefault="00C91680" w:rsidP="00AA04ED">
      <w:pPr>
        <w:pStyle w:val="BL"/>
        <w:numPr>
          <w:ilvl w:val="0"/>
          <w:numId w:val="13"/>
        </w:numPr>
        <w:rPr>
          <w:rFonts w:eastAsia="Arial Unicode MS"/>
          <w:lang w:eastAsia="zh-CN"/>
        </w:rPr>
      </w:pPr>
      <w:r w:rsidRPr="00FB2051">
        <w:rPr>
          <w:rFonts w:eastAsia="Arial Unicode MS"/>
          <w:lang w:eastAsia="zh-CN"/>
        </w:rPr>
        <w:t>T</w:t>
      </w:r>
      <w:r w:rsidR="001E114F" w:rsidRPr="00FB2051">
        <w:rPr>
          <w:rFonts w:eastAsia="Arial Unicode MS"/>
          <w:lang w:eastAsia="zh-CN"/>
        </w:rPr>
        <w:t>he instantiated Object Properties for which the instantiated class is the domain class</w:t>
      </w:r>
      <w:r w:rsidRPr="00FB2051">
        <w:rPr>
          <w:rFonts w:eastAsia="Arial Unicode MS"/>
          <w:lang w:eastAsia="zh-CN"/>
        </w:rPr>
        <w:t>.</w:t>
      </w:r>
    </w:p>
    <w:p w14:paraId="024C7443" w14:textId="77777777" w:rsidR="001E114F" w:rsidRPr="00FB2051" w:rsidRDefault="00C91680" w:rsidP="00AA04ED">
      <w:pPr>
        <w:pStyle w:val="BL"/>
        <w:numPr>
          <w:ilvl w:val="0"/>
          <w:numId w:val="13"/>
        </w:numPr>
        <w:rPr>
          <w:rFonts w:eastAsia="Arial Unicode MS"/>
          <w:lang w:eastAsia="zh-CN"/>
        </w:rPr>
      </w:pPr>
      <w:r w:rsidRPr="00FB2051">
        <w:rPr>
          <w:rFonts w:eastAsia="Arial Unicode MS"/>
          <w:lang w:eastAsia="zh-CN"/>
        </w:rPr>
        <w:t>T</w:t>
      </w:r>
      <w:r w:rsidR="001E114F" w:rsidRPr="00FB2051">
        <w:rPr>
          <w:rFonts w:eastAsia="Arial Unicode MS"/>
          <w:lang w:eastAsia="zh-CN"/>
        </w:rPr>
        <w:t xml:space="preserve">he instantiated Data Properties for which the instantiated class is the domain class. </w:t>
      </w:r>
    </w:p>
    <w:p w14:paraId="4A14CE2F" w14:textId="77777777" w:rsidR="001E114F" w:rsidRPr="00FB2051" w:rsidRDefault="00C91680" w:rsidP="000F46A6">
      <w:pPr>
        <w:pStyle w:val="NO"/>
        <w:rPr>
          <w:rFonts w:eastAsia="Arial Unicode MS"/>
          <w:lang w:eastAsia="zh-CN"/>
        </w:rPr>
      </w:pPr>
      <w:r w:rsidRPr="00FB2051">
        <w:rPr>
          <w:rFonts w:eastAsia="Arial Unicode MS"/>
          <w:lang w:eastAsia="zh-CN"/>
        </w:rPr>
        <w:t>NOTE 4</w:t>
      </w:r>
      <w:r w:rsidR="001E114F" w:rsidRPr="00FB2051">
        <w:rPr>
          <w:rFonts w:eastAsia="Arial Unicode MS"/>
          <w:lang w:eastAsia="zh-CN"/>
        </w:rPr>
        <w:t>:</w:t>
      </w:r>
      <w:r w:rsidRPr="00FB2051">
        <w:rPr>
          <w:rFonts w:eastAsia="Arial Unicode MS"/>
          <w:lang w:eastAsia="zh-CN"/>
        </w:rPr>
        <w:tab/>
      </w:r>
      <w:r w:rsidR="001E114F" w:rsidRPr="00FB2051">
        <w:rPr>
          <w:rFonts w:eastAsia="Arial Unicode MS"/>
          <w:lang w:eastAsia="zh-CN"/>
        </w:rPr>
        <w:t xml:space="preserve">Instantiations of the domain class and the range class of an object property may be contained in </w:t>
      </w:r>
      <w:r w:rsidR="001E114F" w:rsidRPr="00FB2051">
        <w:rPr>
          <w:rFonts w:eastAsia="SimSun"/>
          <w:i/>
          <w:lang w:eastAsia="zh-CN"/>
        </w:rPr>
        <w:t>&lt;semanticDescriptor&gt;</w:t>
      </w:r>
      <w:r w:rsidR="001E114F" w:rsidRPr="00FB2051">
        <w:rPr>
          <w:rFonts w:eastAsia="Arial Unicode MS"/>
          <w:lang w:eastAsia="zh-CN"/>
        </w:rPr>
        <w:t xml:space="preserve">different </w:t>
      </w:r>
      <w:r w:rsidR="001E114F" w:rsidRPr="00FB2051">
        <w:rPr>
          <w:rFonts w:eastAsia="SimSun"/>
          <w:i/>
          <w:lang w:eastAsia="zh-CN"/>
        </w:rPr>
        <w:t>&lt;semanticDescriptor&gt;</w:t>
      </w:r>
      <w:r w:rsidR="001E114F" w:rsidRPr="00FB2051">
        <w:rPr>
          <w:rFonts w:eastAsia="SimSun"/>
          <w:lang w:eastAsia="zh-CN"/>
        </w:rPr>
        <w:t xml:space="preserve"> resources</w:t>
      </w:r>
      <w:r w:rsidR="001E114F" w:rsidRPr="00FB2051">
        <w:rPr>
          <w:rFonts w:eastAsia="Arial Unicode MS"/>
          <w:lang w:eastAsia="zh-CN"/>
        </w:rPr>
        <w:t>.</w:t>
      </w:r>
    </w:p>
    <w:p w14:paraId="1B36C27C" w14:textId="77777777" w:rsidR="001E114F" w:rsidRPr="00FB2051" w:rsidRDefault="001E114F" w:rsidP="000F46A6">
      <w:pPr>
        <w:rPr>
          <w:rFonts w:eastAsia="SimSun"/>
          <w:lang w:eastAsia="zh-CN"/>
        </w:rPr>
      </w:pPr>
      <w:r w:rsidRPr="00FB2051">
        <w:rPr>
          <w:rFonts w:eastAsia="Arial Unicode MS"/>
          <w:lang w:eastAsia="zh-CN"/>
        </w:rPr>
        <w:t xml:space="preserve">If the range class of an object property is instantiated in a </w:t>
      </w:r>
      <w:r w:rsidRPr="00FB2051">
        <w:rPr>
          <w:rFonts w:eastAsia="SimSun"/>
          <w:i/>
          <w:lang w:eastAsia="zh-CN"/>
        </w:rPr>
        <w:t>&lt;semanticDescriptor&gt;</w:t>
      </w:r>
      <w:r w:rsidRPr="00FB2051">
        <w:rPr>
          <w:rFonts w:eastAsia="SimSun"/>
          <w:lang w:eastAsia="zh-CN"/>
        </w:rPr>
        <w:t xml:space="preserve"> resource that is different to the </w:t>
      </w:r>
      <w:r w:rsidRPr="00FB2051">
        <w:rPr>
          <w:rFonts w:eastAsia="SimSun"/>
          <w:i/>
          <w:lang w:eastAsia="zh-CN"/>
        </w:rPr>
        <w:t>&lt;semanticDescriptor&gt;</w:t>
      </w:r>
      <w:r w:rsidRPr="00FB2051">
        <w:rPr>
          <w:rFonts w:eastAsia="SimSun"/>
          <w:lang w:eastAsia="zh-CN"/>
        </w:rPr>
        <w:t xml:space="preserve"> resource in which the domain class is instantiated then the </w:t>
      </w:r>
      <w:r w:rsidRPr="00FB2051">
        <w:rPr>
          <w:rFonts w:eastAsia="SimSun"/>
          <w:i/>
          <w:lang w:eastAsia="zh-CN"/>
        </w:rPr>
        <w:t>&lt;semanticDescriptor&gt;</w:t>
      </w:r>
      <w:r w:rsidRPr="00FB2051">
        <w:rPr>
          <w:rFonts w:eastAsia="SimSun"/>
          <w:lang w:eastAsia="zh-CN"/>
        </w:rPr>
        <w:t xml:space="preserve"> of the instance of the domain class shall contain:</w:t>
      </w:r>
    </w:p>
    <w:p w14:paraId="1ECFDEA0" w14:textId="77777777" w:rsidR="001E114F" w:rsidRPr="00FB2051" w:rsidRDefault="001E114F" w:rsidP="00AA04ED">
      <w:pPr>
        <w:pStyle w:val="BL"/>
        <w:numPr>
          <w:ilvl w:val="0"/>
          <w:numId w:val="14"/>
        </w:numPr>
        <w:rPr>
          <w:rFonts w:eastAsia="Arial Unicode MS"/>
          <w:lang w:eastAsia="zh-CN"/>
        </w:rPr>
      </w:pPr>
      <w:proofErr w:type="gramStart"/>
      <w:r w:rsidRPr="00FB2051">
        <w:rPr>
          <w:rFonts w:eastAsia="SimSun"/>
          <w:lang w:eastAsia="zh-CN"/>
        </w:rPr>
        <w:t>an</w:t>
      </w:r>
      <w:proofErr w:type="gramEnd"/>
      <w:r w:rsidRPr="00FB2051">
        <w:rPr>
          <w:rFonts w:eastAsia="SimSun"/>
          <w:lang w:eastAsia="zh-CN"/>
        </w:rPr>
        <w:t xml:space="preserve"> instance of the </w:t>
      </w:r>
      <w:r w:rsidRPr="00FB2051">
        <w:rPr>
          <w:rFonts w:eastAsia="SimSun"/>
          <w:i/>
          <w:lang w:eastAsia="zh-CN"/>
        </w:rPr>
        <w:t>resourceDescriptorLink</w:t>
      </w:r>
      <w:r w:rsidRPr="00FB2051">
        <w:rPr>
          <w:rFonts w:eastAsia="SimSun"/>
          <w:lang w:eastAsia="zh-CN"/>
        </w:rPr>
        <w:t xml:space="preserve"> annotation property that contains the </w:t>
      </w:r>
      <w:r w:rsidRPr="00FB2051">
        <w:t xml:space="preserve">URI of the </w:t>
      </w:r>
      <w:r w:rsidRPr="00FB2051">
        <w:rPr>
          <w:i/>
        </w:rPr>
        <w:t>semanticDescriptor</w:t>
      </w:r>
      <w:r w:rsidRPr="00FB2051">
        <w:t xml:space="preserve"> of the instance of the range class.</w:t>
      </w:r>
    </w:p>
    <w:p w14:paraId="279C4FDB" w14:textId="77777777" w:rsidR="001E114F" w:rsidRPr="00FB2051" w:rsidRDefault="001E114F" w:rsidP="00C91680">
      <w:pPr>
        <w:rPr>
          <w:rFonts w:eastAsia="Arial Unicode MS"/>
          <w:lang w:eastAsia="zh-CN"/>
        </w:rPr>
      </w:pPr>
      <w:r w:rsidRPr="00FB2051">
        <w:rPr>
          <w:rFonts w:eastAsia="SimSun"/>
          <w:lang w:eastAsia="zh-CN"/>
        </w:rPr>
        <w:t xml:space="preserve">For specific classes that are indicated in </w:t>
      </w:r>
      <w:r w:rsidR="00C91680" w:rsidRPr="00FB2051">
        <w:rPr>
          <w:rFonts w:eastAsia="SimSun"/>
          <w:lang w:eastAsia="zh-CN"/>
        </w:rPr>
        <w:t>clause</w:t>
      </w:r>
      <w:r w:rsidRPr="00FB2051">
        <w:rPr>
          <w:rFonts w:eastAsia="SimSun"/>
          <w:lang w:eastAsia="zh-CN"/>
        </w:rPr>
        <w:t xml:space="preserve"> 7.1.1.2 (in particular class</w:t>
      </w:r>
      <w:proofErr w:type="gramStart"/>
      <w:r w:rsidRPr="00FB2051">
        <w:rPr>
          <w:rFonts w:eastAsia="SimSun"/>
          <w:lang w:eastAsia="zh-CN"/>
        </w:rPr>
        <w:t>:OperationState</w:t>
      </w:r>
      <w:proofErr w:type="gramEnd"/>
      <w:r w:rsidRPr="00FB2051">
        <w:rPr>
          <w:rFonts w:eastAsia="SimSun"/>
          <w:lang w:eastAsia="zh-CN"/>
        </w:rPr>
        <w:t xml:space="preserve"> and classes that are derived from class:Variable) the values of Data Properties may be stored in the parent resource of that </w:t>
      </w:r>
      <w:r w:rsidRPr="00FB2051">
        <w:rPr>
          <w:rFonts w:eastAsia="SimSun"/>
          <w:i/>
          <w:lang w:eastAsia="zh-CN"/>
        </w:rPr>
        <w:t>&lt;semanticDescriptor&gt;</w:t>
      </w:r>
      <w:r w:rsidRPr="00FB2051">
        <w:rPr>
          <w:rFonts w:eastAsia="SimSun"/>
          <w:lang w:eastAsia="zh-CN"/>
        </w:rPr>
        <w:t xml:space="preserve"> instead of the </w:t>
      </w:r>
      <w:r w:rsidRPr="00FB2051">
        <w:rPr>
          <w:rFonts w:eastAsia="Arial Unicode MS"/>
          <w:lang w:eastAsia="zh-CN"/>
        </w:rPr>
        <w:t xml:space="preserve">RDF data </w:t>
      </w:r>
      <w:r w:rsidR="00ED4BBA" w:rsidRPr="00FB2051">
        <w:rPr>
          <w:rFonts w:eastAsia="Arial Unicode MS"/>
          <w:lang w:eastAsia="zh-CN"/>
        </w:rPr>
        <w:t>[</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4448E">
        <w:rPr>
          <w:rFonts w:eastAsia="Malgun Gothic"/>
          <w:noProof/>
        </w:rPr>
        <w:t>3</w:t>
      </w:r>
      <w:r w:rsidR="00ED4BBA" w:rsidRPr="00FB2051">
        <w:fldChar w:fldCharType="end"/>
      </w:r>
      <w:r w:rsidR="00ED4BBA" w:rsidRPr="00FB2051">
        <w:rPr>
          <w:rFonts w:eastAsia="Arial Unicode MS"/>
          <w:lang w:eastAsia="zh-CN"/>
        </w:rPr>
        <w:t>]</w:t>
      </w:r>
      <w:r w:rsidRPr="00FB2051">
        <w:rPr>
          <w:rFonts w:eastAsia="Arial Unicode MS"/>
          <w:lang w:eastAsia="zh-CN"/>
        </w:rPr>
        <w:t xml:space="preserve"> of the </w:t>
      </w:r>
      <w:r w:rsidRPr="00FB2051">
        <w:rPr>
          <w:rFonts w:eastAsia="Arial Unicode MS"/>
          <w:i/>
          <w:lang w:eastAsia="zh-CN"/>
        </w:rPr>
        <w:t>descriptor</w:t>
      </w:r>
      <w:r w:rsidRPr="00FB2051">
        <w:rPr>
          <w:rFonts w:eastAsia="Arial Unicode MS"/>
          <w:lang w:eastAsia="zh-CN"/>
        </w:rPr>
        <w:t xml:space="preserve"> attribute</w:t>
      </w:r>
      <w:r w:rsidR="00C91680" w:rsidRPr="00FB2051">
        <w:rPr>
          <w:rFonts w:eastAsia="Arial Unicode MS"/>
          <w:lang w:eastAsia="zh-CN"/>
        </w:rPr>
        <w:t>.</w:t>
      </w:r>
    </w:p>
    <w:p w14:paraId="32B05316" w14:textId="77777777" w:rsidR="001E114F" w:rsidRPr="00FB2051" w:rsidRDefault="001E114F" w:rsidP="00C91680">
      <w:pPr>
        <w:keepNext/>
        <w:keepLines/>
        <w:rPr>
          <w:rFonts w:eastAsia="Arial Unicode MS"/>
          <w:lang w:eastAsia="zh-CN"/>
        </w:rPr>
      </w:pPr>
      <w:r w:rsidRPr="00FB2051">
        <w:rPr>
          <w:rFonts w:eastAsia="Arial Unicode MS"/>
          <w:lang w:eastAsia="zh-CN"/>
        </w:rPr>
        <w:t>Any class of a derived external ontology shall be either</w:t>
      </w:r>
      <w:r w:rsidR="00C91680" w:rsidRPr="00FB2051">
        <w:rPr>
          <w:rFonts w:eastAsia="Arial Unicode MS"/>
          <w:lang w:eastAsia="zh-CN"/>
        </w:rPr>
        <w:t>:</w:t>
      </w:r>
    </w:p>
    <w:p w14:paraId="31703442" w14:textId="77777777" w:rsidR="001E114F" w:rsidRPr="00FB2051" w:rsidRDefault="001E114F" w:rsidP="005C478E">
      <w:pPr>
        <w:pStyle w:val="B1"/>
        <w:rPr>
          <w:rFonts w:eastAsia="Arial Unicode MS"/>
          <w:lang w:eastAsia="zh-CN"/>
        </w:rPr>
      </w:pPr>
      <w:r w:rsidRPr="00FB2051">
        <w:rPr>
          <w:rFonts w:eastAsia="Arial Unicode MS"/>
          <w:lang w:eastAsia="zh-CN"/>
        </w:rPr>
        <w:t xml:space="preserve">a sub-class </w:t>
      </w:r>
      <w:r w:rsidR="00C91680" w:rsidRPr="00FB2051">
        <w:rPr>
          <w:rFonts w:eastAsia="Arial Unicode MS"/>
          <w:lang w:eastAsia="zh-CN"/>
        </w:rPr>
        <w:t xml:space="preserve">of a class of the Base Ontology; </w:t>
      </w:r>
      <w:r w:rsidRPr="00FB2051">
        <w:rPr>
          <w:rFonts w:eastAsia="Arial Unicode MS"/>
          <w:lang w:eastAsia="zh-CN"/>
        </w:rPr>
        <w:t>or</w:t>
      </w:r>
    </w:p>
    <w:p w14:paraId="38918378" w14:textId="77777777" w:rsidR="001E114F" w:rsidRPr="00FB2051" w:rsidRDefault="001E114F" w:rsidP="00C91680">
      <w:pPr>
        <w:pStyle w:val="B1"/>
        <w:rPr>
          <w:rFonts w:eastAsia="Arial Unicode MS"/>
          <w:lang w:eastAsia="zh-CN"/>
        </w:rPr>
      </w:pPr>
      <w:proofErr w:type="gramStart"/>
      <w:r w:rsidRPr="00FB2051">
        <w:rPr>
          <w:rFonts w:eastAsia="Arial Unicode MS"/>
          <w:lang w:eastAsia="zh-CN"/>
        </w:rPr>
        <w:t>the</w:t>
      </w:r>
      <w:proofErr w:type="gramEnd"/>
      <w:r w:rsidRPr="00FB2051">
        <w:rPr>
          <w:rFonts w:eastAsia="Arial Unicode MS"/>
          <w:lang w:eastAsia="zh-CN"/>
        </w:rPr>
        <w:t xml:space="preserve"> range class of some Object Property whose domain class is a class (e.g. class:Thing) or sub-class of the Base Ontology</w:t>
      </w:r>
      <w:r w:rsidR="00C91680" w:rsidRPr="00FB2051">
        <w:rPr>
          <w:rFonts w:eastAsia="Arial Unicode MS"/>
          <w:lang w:eastAsia="zh-CN"/>
        </w:rPr>
        <w:t>.</w:t>
      </w:r>
    </w:p>
    <w:p w14:paraId="416D74FA" w14:textId="77777777" w:rsidR="001E114F" w:rsidRPr="00FB2051" w:rsidRDefault="001E114F" w:rsidP="00C91680">
      <w:pPr>
        <w:rPr>
          <w:rFonts w:eastAsia="Arial Unicode MS"/>
          <w:lang w:eastAsia="zh-CN"/>
        </w:rPr>
      </w:pPr>
      <w:r w:rsidRPr="00FB2051">
        <w:rPr>
          <w:rFonts w:eastAsia="Arial Unicode MS"/>
          <w:lang w:eastAsia="zh-CN"/>
        </w:rPr>
        <w:t>If a class of a derived external ontology is a sub-class of a class of the Base Ontology then it shall be instantiated in the same way as the class of the Base Ontology.</w:t>
      </w:r>
    </w:p>
    <w:p w14:paraId="1F2D6141" w14:textId="77777777" w:rsidR="001E114F" w:rsidRPr="00FB2051" w:rsidRDefault="001E114F" w:rsidP="00C91680">
      <w:pPr>
        <w:rPr>
          <w:rFonts w:eastAsia="Arial Unicode MS"/>
          <w:lang w:eastAsia="zh-CN"/>
        </w:rPr>
      </w:pPr>
      <w:r w:rsidRPr="00FB2051">
        <w:rPr>
          <w:rFonts w:eastAsia="Arial Unicode MS"/>
          <w:lang w:eastAsia="zh-CN"/>
        </w:rPr>
        <w:t xml:space="preserve">If a class of a derived external ontology is not a sub-class of the Base Ontology but is the range class of some Object Property whose domain class is a class or sub-class of the Base Ontology then it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 the sub</w:t>
      </w:r>
      <w:r w:rsidR="00C91680" w:rsidRPr="00FB2051">
        <w:rPr>
          <w:rFonts w:eastAsia="Arial Unicode MS"/>
          <w:lang w:eastAsia="zh-CN"/>
        </w:rPr>
        <w:noBreakHyphen/>
      </w:r>
      <w:r w:rsidRPr="00FB2051">
        <w:rPr>
          <w:rFonts w:eastAsia="Arial Unicode MS"/>
          <w:lang w:eastAsia="zh-CN"/>
        </w:rPr>
        <w:t>class of the Base Ontology</w:t>
      </w:r>
      <w:r w:rsidR="00C91680" w:rsidRPr="00FB2051">
        <w:rPr>
          <w:rFonts w:eastAsia="Arial Unicode MS"/>
          <w:lang w:eastAsia="zh-CN"/>
        </w:rPr>
        <w:t>.</w:t>
      </w:r>
    </w:p>
    <w:p w14:paraId="2AF8CA90" w14:textId="77777777" w:rsidR="001E114F" w:rsidRPr="00FB2051" w:rsidRDefault="001E114F" w:rsidP="001E114F">
      <w:pPr>
        <w:pStyle w:val="Heading4"/>
      </w:pPr>
      <w:bookmarkStart w:id="1485" w:name="_Toc449521511"/>
      <w:bookmarkStart w:id="1486" w:name="_Toc449537881"/>
      <w:bookmarkStart w:id="1487" w:name="_Toc449538022"/>
      <w:bookmarkStart w:id="1488" w:name="_Toc469505864"/>
      <w:r w:rsidRPr="00FB2051">
        <w:t>7.1.1.2</w:t>
      </w:r>
      <w:r w:rsidRPr="00FB2051">
        <w:tab/>
        <w:t>Instantiation of individual classes of the Base Ontology</w:t>
      </w:r>
      <w:bookmarkEnd w:id="1485"/>
      <w:bookmarkEnd w:id="1486"/>
      <w:bookmarkEnd w:id="1487"/>
      <w:bookmarkEnd w:id="1488"/>
    </w:p>
    <w:p w14:paraId="257FC8E3" w14:textId="77777777" w:rsidR="001E114F" w:rsidRPr="00FB2051" w:rsidRDefault="001E114F" w:rsidP="001E114F">
      <w:r w:rsidRPr="00FB2051">
        <w:t xml:space="preserve">An overview of the oneM2M resources for instantiating the </w:t>
      </w:r>
      <w:proofErr w:type="gramStart"/>
      <w:r w:rsidRPr="00FB2051">
        <w:t>classes of the oneM2M Base Ontology is</w:t>
      </w:r>
      <w:proofErr w:type="gramEnd"/>
      <w:r w:rsidRPr="00FB2051">
        <w:t xml:space="preserve"> shown in the figure</w:t>
      </w:r>
      <w:r w:rsidR="00C91680" w:rsidRPr="00FB2051">
        <w:t> </w:t>
      </w:r>
      <w:r w:rsidR="008B26A5" w:rsidRPr="00FB2051">
        <w:fldChar w:fldCharType="begin"/>
      </w:r>
      <w:r w:rsidR="008B26A5" w:rsidRPr="00FB2051">
        <w:instrText xml:space="preserve"> </w:instrText>
      </w:r>
      <w:r w:rsidR="00D5547C">
        <w:instrText>REF</w:instrText>
      </w:r>
      <w:r w:rsidR="008B26A5" w:rsidRPr="00FB2051">
        <w:instrText xml:space="preserve"> fig_oneM2MInstantiationOfBaseOntology</w:instrText>
      </w:r>
      <w:r w:rsidR="005A5E8F" w:rsidRPr="00FB2051">
        <w:instrText xml:space="preserve"> \h</w:instrText>
      </w:r>
      <w:r w:rsidR="008B26A5" w:rsidRPr="00FB2051">
        <w:instrText xml:space="preserve"> </w:instrText>
      </w:r>
      <w:r w:rsidR="008B26A5" w:rsidRPr="00FB2051">
        <w:fldChar w:fldCharType="separate"/>
      </w:r>
      <w:r w:rsidR="0054448E">
        <w:rPr>
          <w:rFonts w:eastAsia="Calibri"/>
          <w:noProof/>
        </w:rPr>
        <w:t>21</w:t>
      </w:r>
      <w:r w:rsidR="008B26A5" w:rsidRPr="00FB2051">
        <w:fldChar w:fldCharType="end"/>
      </w:r>
      <w:r w:rsidRPr="00FB2051">
        <w:t>. Different colours indicate different resource types.</w:t>
      </w:r>
    </w:p>
    <w:p w14:paraId="324A6663" w14:textId="77777777" w:rsidR="001E114F" w:rsidRPr="00FB2051" w:rsidRDefault="005517A6" w:rsidP="00C91680">
      <w:pPr>
        <w:pStyle w:val="FL"/>
      </w:pPr>
      <w:r w:rsidRPr="00FB2051">
        <w:object w:dxaOrig="5426" w:dyaOrig="7205" w14:anchorId="0BC0E077">
          <v:shape id="_x0000_i1044" type="#_x0000_t75" style="width:404.05pt;height:538.75pt" o:ole="">
            <v:imagedata r:id="rId56" o:title=""/>
          </v:shape>
          <o:OLEObject Type="Embed" ProgID="PowerPoint.Show.8" ShapeID="_x0000_i1044" DrawAspect="Content" ObjectID="_1543247773" r:id="rId57"/>
        </w:object>
      </w:r>
    </w:p>
    <w:p w14:paraId="6B46A719" w14:textId="77777777" w:rsidR="001E114F" w:rsidRPr="00FB2051" w:rsidRDefault="004731FF" w:rsidP="001E114F">
      <w:pPr>
        <w:pStyle w:val="TF"/>
        <w:rPr>
          <w:rFonts w:eastAsia="Calibri"/>
        </w:rPr>
      </w:pPr>
      <w:r w:rsidRPr="00FB2051">
        <w:rPr>
          <w:rFonts w:eastAsia="Calibri"/>
        </w:rPr>
        <w:t xml:space="preserve">Figure </w:t>
      </w:r>
      <w:bookmarkStart w:id="1489" w:name="fig_oneM2MInstantiationOfBaseOntology"/>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21</w:t>
      </w:r>
      <w:r w:rsidRPr="00FB2051">
        <w:rPr>
          <w:rFonts w:eastAsia="Calibri"/>
        </w:rPr>
        <w:fldChar w:fldCharType="end"/>
      </w:r>
      <w:bookmarkEnd w:id="1489"/>
      <w:r w:rsidRPr="00FB2051">
        <w:rPr>
          <w:rFonts w:eastAsia="Calibri"/>
        </w:rPr>
        <w:t>: oneM2M instantiation of the Base Ontology</w:t>
      </w:r>
    </w:p>
    <w:p w14:paraId="108560B2" w14:textId="325FC51E" w:rsidR="001E114F" w:rsidRPr="00FB2051" w:rsidRDefault="001E114F" w:rsidP="00C91680">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Device</w:t>
      </w:r>
      <w:r w:rsidRPr="00FB2051">
        <w:rPr>
          <w:rFonts w:eastAsia="Arial Unicode MS"/>
          <w:lang w:eastAsia="zh-CN"/>
        </w:rPr>
        <w:t xml:space="preserve"> class of the oneM2M Base Ontology (or a sub-class thereof</w:t>
      </w:r>
      <w:r w:rsidR="00AF52B0" w:rsidRPr="00AF52B0">
        <w:rPr>
          <w:rFonts w:eastAsia="Arial Unicode MS"/>
          <w:lang w:eastAsia="zh-CN"/>
        </w:rPr>
        <w:t xml:space="preserve"> </w:t>
      </w:r>
      <w:r w:rsidR="00AF52B0" w:rsidRPr="00D128E3">
        <w:rPr>
          <w:rFonts w:eastAsia="Arial Unicode MS"/>
          <w:lang w:eastAsia="zh-CN"/>
        </w:rPr>
        <w:t>that is not an InterworkedDevice</w:t>
      </w:r>
      <w:r w:rsidRPr="00FB2051">
        <w:rPr>
          <w:rFonts w:eastAsia="Arial Unicode MS"/>
          <w:lang w:eastAsia="zh-CN"/>
        </w:rPr>
        <w:t xml:space="preserve">) shall be instantiated in the data of the </w:t>
      </w:r>
      <w:r w:rsidRPr="00FB2051">
        <w:rPr>
          <w:rFonts w:eastAsia="Arial Unicode MS"/>
          <w:i/>
          <w:lang w:eastAsia="zh-CN"/>
        </w:rPr>
        <w:t>descriptor</w:t>
      </w:r>
      <w:r w:rsidRPr="00FB2051">
        <w:rPr>
          <w:rFonts w:eastAsia="Arial Unicode MS"/>
          <w:lang w:eastAsia="zh-CN"/>
        </w:rPr>
        <w:t xml:space="preserve"> attribute of a resource of </w:t>
      </w:r>
      <w:proofErr w:type="gramStart"/>
      <w:r w:rsidRPr="00FB2051">
        <w:rPr>
          <w:rFonts w:eastAsia="Arial Unicode MS"/>
          <w:lang w:eastAsia="zh-CN"/>
        </w:rPr>
        <w:t xml:space="preserve">type  </w:t>
      </w:r>
      <w:r w:rsidRPr="00FB2051">
        <w:rPr>
          <w:rFonts w:eastAsia="SimSun"/>
          <w:i/>
          <w:lang w:eastAsia="zh-CN"/>
        </w:rPr>
        <w:t>&lt;</w:t>
      </w:r>
      <w:proofErr w:type="gramEnd"/>
      <w:r w:rsidRPr="00FB2051">
        <w:rPr>
          <w:rFonts w:eastAsia="SimSun"/>
          <w:i/>
          <w:lang w:eastAsia="zh-CN"/>
        </w:rPr>
        <w:t>semanticDescriptor&gt;</w:t>
      </w:r>
      <w:r w:rsidRPr="00FB2051">
        <w:rPr>
          <w:rFonts w:eastAsia="SimSun"/>
          <w:lang w:eastAsia="zh-CN"/>
        </w:rPr>
        <w:t xml:space="preserve"> that is a child resource of an </w:t>
      </w:r>
      <w:r w:rsidRPr="00FB2051">
        <w:rPr>
          <w:rFonts w:eastAsia="Arial Unicode MS"/>
          <w:lang w:eastAsia="zh-CN"/>
        </w:rPr>
        <w:t>&lt;</w:t>
      </w:r>
      <w:r w:rsidRPr="00FB2051">
        <w:rPr>
          <w:rFonts w:eastAsia="Arial Unicode MS"/>
          <w:i/>
          <w:lang w:eastAsia="zh-CN"/>
        </w:rPr>
        <w:t>AE</w:t>
      </w:r>
      <w:r w:rsidR="00DD27A8" w:rsidRPr="00FB2051">
        <w:rPr>
          <w:rFonts w:eastAsia="Arial Unicode MS"/>
          <w:lang w:eastAsia="zh-CN"/>
        </w:rPr>
        <w:t>&gt;.</w:t>
      </w:r>
    </w:p>
    <w:p w14:paraId="67DB54D1"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Device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a URI (e.g. the MAC address) that is unique within the oneM2M Solution.</w:t>
      </w:r>
    </w:p>
    <w:p w14:paraId="6451D30E" w14:textId="77777777" w:rsidR="001E114F" w:rsidRPr="00FB2051" w:rsidRDefault="00DD27A8" w:rsidP="00DD27A8">
      <w:pPr>
        <w:pStyle w:val="B10"/>
        <w:rPr>
          <w:rFonts w:eastAsia="SimSun"/>
          <w:lang w:eastAsia="zh-CN"/>
        </w:rPr>
      </w:pPr>
      <w:r w:rsidRPr="00FB2051">
        <w:rPr>
          <w:rFonts w:eastAsia="SimSun"/>
          <w:lang w:eastAsia="zh-CN"/>
        </w:rPr>
        <w:tab/>
      </w:r>
      <w:r w:rsidR="001E114F" w:rsidRPr="00FB2051">
        <w:rPr>
          <w:rFonts w:eastAsia="SimSun"/>
          <w:lang w:eastAsia="zh-CN"/>
        </w:rPr>
        <w:t>The application logic (identified by its APP-ID of the Device instance is provided by the Application Entity (AE) of that Device.</w:t>
      </w:r>
    </w:p>
    <w:p w14:paraId="321AA6F7" w14:textId="77777777" w:rsidR="001E114F" w:rsidRPr="00FB2051" w:rsidRDefault="00C91680" w:rsidP="000F46A6">
      <w:pPr>
        <w:pStyle w:val="NO"/>
        <w:rPr>
          <w:rFonts w:eastAsia="SimSun"/>
          <w:lang w:eastAsia="zh-CN"/>
        </w:rPr>
      </w:pPr>
      <w:r w:rsidRPr="00FB2051">
        <w:rPr>
          <w:rFonts w:eastAsia="SimSun"/>
          <w:lang w:eastAsia="zh-CN"/>
        </w:rPr>
        <w:t>NOTE</w:t>
      </w:r>
      <w:r w:rsidR="00A02779" w:rsidRPr="00FB2051">
        <w:rPr>
          <w:rFonts w:eastAsia="SimSun"/>
          <w:lang w:eastAsia="zh-CN"/>
        </w:rPr>
        <w:t xml:space="preserve"> 1</w:t>
      </w:r>
      <w:r w:rsidR="001E114F" w:rsidRPr="00FB2051">
        <w:rPr>
          <w:rFonts w:eastAsia="SimSun"/>
          <w:lang w:eastAsia="zh-CN"/>
        </w:rPr>
        <w:t>:</w:t>
      </w:r>
      <w:r w:rsidRPr="00FB2051">
        <w:rPr>
          <w:rFonts w:eastAsia="SimSun"/>
          <w:lang w:eastAsia="zh-CN"/>
        </w:rPr>
        <w:tab/>
      </w:r>
      <w:r w:rsidR="001E114F" w:rsidRPr="00FB2051">
        <w:rPr>
          <w:rFonts w:eastAsia="SimSun"/>
          <w:lang w:eastAsia="zh-CN"/>
        </w:rPr>
        <w:t xml:space="preserve">The </w:t>
      </w:r>
      <w:proofErr w:type="gramStart"/>
      <w:r w:rsidR="001E114F" w:rsidRPr="00FB2051">
        <w:rPr>
          <w:rFonts w:eastAsia="Arial Unicode MS"/>
          <w:lang w:eastAsia="ko-KR"/>
        </w:rPr>
        <w:t>The</w:t>
      </w:r>
      <w:proofErr w:type="gramEnd"/>
      <w:r w:rsidR="001E114F" w:rsidRPr="00FB2051">
        <w:rPr>
          <w:rFonts w:eastAsia="Arial Unicode MS"/>
          <w:lang w:eastAsia="ko-KR"/>
        </w:rPr>
        <w:t xml:space="preserve"> </w:t>
      </w:r>
      <w:r w:rsidR="001E114F" w:rsidRPr="00FB2051">
        <w:rPr>
          <w:rFonts w:eastAsia="Arial Unicode MS"/>
          <w:i/>
          <w:lang w:eastAsia="ko-KR"/>
        </w:rPr>
        <w:t>resourceID</w:t>
      </w:r>
      <w:r w:rsidR="001E114F" w:rsidRPr="00FB2051">
        <w:rPr>
          <w:rFonts w:eastAsia="Arial Unicode MS" w:hint="eastAsia"/>
          <w:lang w:eastAsia="ko-KR"/>
        </w:rPr>
        <w:t xml:space="preserve"> of a </w:t>
      </w:r>
      <w:r w:rsidR="001E114F" w:rsidRPr="00FB2051">
        <w:rPr>
          <w:rFonts w:eastAsia="Arial Unicode MS" w:hint="eastAsia"/>
          <w:i/>
          <w:lang w:eastAsia="ko-KR"/>
        </w:rPr>
        <w:t>&lt;node&gt;</w:t>
      </w:r>
      <w:r w:rsidR="001E114F" w:rsidRPr="00FB2051">
        <w:rPr>
          <w:rFonts w:eastAsia="Arial Unicode MS" w:hint="eastAsia"/>
          <w:lang w:eastAsia="ko-KR"/>
        </w:rPr>
        <w:t xml:space="preserve"> resource that stores the node specific information</w:t>
      </w:r>
      <w:r w:rsidR="001E114F" w:rsidRPr="00FB2051">
        <w:rPr>
          <w:rFonts w:eastAsia="Arial Unicode MS"/>
          <w:lang w:eastAsia="ko-KR"/>
        </w:rPr>
        <w:t xml:space="preserve"> where th</w:t>
      </w:r>
      <w:r w:rsidR="001E114F" w:rsidRPr="00FB2051">
        <w:rPr>
          <w:rFonts w:eastAsia="Arial Unicode MS" w:hint="eastAsia"/>
          <w:lang w:eastAsia="zh-CN"/>
        </w:rPr>
        <w:t>is</w:t>
      </w:r>
      <w:r w:rsidR="001E114F" w:rsidRPr="00FB2051">
        <w:rPr>
          <w:rFonts w:eastAsia="Arial Unicode MS"/>
          <w:lang w:eastAsia="ko-KR"/>
        </w:rPr>
        <w:t xml:space="preserve"> AE resides is contained in the </w:t>
      </w:r>
      <w:r w:rsidR="001E114F" w:rsidRPr="00FB2051">
        <w:rPr>
          <w:rFonts w:eastAsia="Arial Unicode MS"/>
          <w:i/>
        </w:rPr>
        <w:t>nodeLink</w:t>
      </w:r>
      <w:r w:rsidR="001E114F" w:rsidRPr="00FB2051">
        <w:rPr>
          <w:rFonts w:eastAsia="Arial Unicode MS"/>
        </w:rPr>
        <w:t xml:space="preserve"> attribute of the &lt;AE&gt; of the Device</w:t>
      </w:r>
    </w:p>
    <w:p w14:paraId="43841444" w14:textId="77777777" w:rsidR="001E114F" w:rsidRPr="00FB2051" w:rsidRDefault="001E114F" w:rsidP="00C91680">
      <w:pPr>
        <w:pStyle w:val="B1"/>
        <w:rPr>
          <w:rFonts w:eastAsia="Arial Unicode MS"/>
          <w:lang w:eastAsia="zh-CN"/>
        </w:rPr>
      </w:pPr>
      <w:r w:rsidRPr="00FB2051">
        <w:rPr>
          <w:rFonts w:eastAsia="Arial Unicode MS"/>
          <w:lang w:eastAsia="zh-CN"/>
        </w:rPr>
        <w:lastRenderedPageBreak/>
        <w:t xml:space="preserve">The </w:t>
      </w:r>
      <w:r w:rsidRPr="00FB2051">
        <w:rPr>
          <w:rFonts w:eastAsia="Arial Unicode MS"/>
          <w:b/>
          <w:lang w:eastAsia="zh-CN"/>
        </w:rPr>
        <w:t>InterworkedDevice</w:t>
      </w:r>
      <w:r w:rsidRPr="00FB2051">
        <w:rPr>
          <w:rFonts w:eastAsia="Arial Unicode MS"/>
          <w:lang w:eastAsia="zh-CN"/>
        </w:rPr>
        <w:t xml:space="preserve"> class of the oneM2M Base Ontology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a a resource of type </w:t>
      </w:r>
      <w:r w:rsidRPr="00FB2051">
        <w:rPr>
          <w:rFonts w:eastAsia="SimSun"/>
          <w:i/>
          <w:lang w:eastAsia="zh-CN"/>
        </w:rPr>
        <w:t>&lt;semanticDescriptor&gt;</w:t>
      </w:r>
      <w:r w:rsidRPr="00FB2051">
        <w:rPr>
          <w:rFonts w:eastAsia="SimSun"/>
          <w:lang w:eastAsia="zh-CN"/>
        </w:rPr>
        <w:t xml:space="preserve"> that is a child resource of</w:t>
      </w:r>
      <w:r w:rsidR="00C91680" w:rsidRPr="00FB2051">
        <w:rPr>
          <w:rFonts w:eastAsia="SimSun"/>
          <w:lang w:eastAsia="zh-CN"/>
        </w:rPr>
        <w:t>:</w:t>
      </w:r>
    </w:p>
    <w:p w14:paraId="3D0A59EF" w14:textId="77777777" w:rsidR="001E114F" w:rsidRPr="00FB2051" w:rsidRDefault="001E114F" w:rsidP="005C478E">
      <w:pPr>
        <w:pStyle w:val="B2"/>
        <w:ind w:left="720"/>
        <w:rPr>
          <w:rFonts w:eastAsia="Arial Unicode MS"/>
          <w:lang w:eastAsia="zh-CN"/>
        </w:rPr>
      </w:pPr>
      <w:r w:rsidRPr="00FB2051">
        <w:rPr>
          <w:rFonts w:eastAsia="SimSun"/>
          <w:lang w:eastAsia="zh-CN"/>
        </w:rPr>
        <w:t xml:space="preserve">an </w:t>
      </w:r>
      <w:r w:rsidRPr="00FB2051">
        <w:rPr>
          <w:rFonts w:eastAsia="Arial Unicode MS"/>
          <w:lang w:eastAsia="zh-CN"/>
        </w:rPr>
        <w:t>&lt;</w:t>
      </w:r>
      <w:r w:rsidRPr="00FB2051">
        <w:rPr>
          <w:rFonts w:eastAsia="Arial Unicode MS"/>
          <w:i/>
          <w:lang w:eastAsia="zh-CN"/>
        </w:rPr>
        <w:t>AE</w:t>
      </w:r>
      <w:r w:rsidRPr="00FB2051">
        <w:rPr>
          <w:rFonts w:eastAsia="Arial Unicode MS"/>
          <w:lang w:eastAsia="zh-CN"/>
        </w:rPr>
        <w:t>&gt; resource of its Interworking</w:t>
      </w:r>
      <w:r w:rsidR="00DD27A8" w:rsidRPr="00FB2051">
        <w:rPr>
          <w:rFonts w:eastAsia="Arial Unicode MS"/>
          <w:lang w:eastAsia="zh-CN"/>
        </w:rPr>
        <w:t xml:space="preserve"> Proxy Application Entity (IPE); or, alternatively</w:t>
      </w:r>
    </w:p>
    <w:p w14:paraId="5128E882" w14:textId="77777777" w:rsidR="001E114F" w:rsidRPr="00FB2051" w:rsidRDefault="001E114F" w:rsidP="00DD27A8">
      <w:pPr>
        <w:pStyle w:val="B2"/>
        <w:rPr>
          <w:rFonts w:eastAsia="Arial Unicode MS"/>
          <w:lang w:eastAsia="zh-CN"/>
        </w:rPr>
      </w:pPr>
      <w:r w:rsidRPr="00FB2051">
        <w:rPr>
          <w:rFonts w:eastAsia="Arial Unicode MS"/>
          <w:lang w:eastAsia="zh-CN"/>
        </w:rPr>
        <w:t>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&gt; resource that is a child resource of the &lt;</w:t>
      </w:r>
      <w:r w:rsidRPr="00FB2051">
        <w:rPr>
          <w:rFonts w:eastAsia="Arial Unicode MS"/>
          <w:i/>
          <w:lang w:eastAsia="zh-CN"/>
        </w:rPr>
        <w:t>AE</w:t>
      </w:r>
      <w:r w:rsidRPr="00FB2051">
        <w:rPr>
          <w:rFonts w:eastAsia="Arial Unicode MS"/>
          <w:lang w:eastAsia="zh-CN"/>
        </w:rPr>
        <w:t>&gt; resource of its Interworking Proxy A</w:t>
      </w:r>
      <w:r w:rsidR="00DD27A8" w:rsidRPr="00FB2051">
        <w:rPr>
          <w:rFonts w:eastAsia="Arial Unicode MS"/>
          <w:lang w:eastAsia="zh-CN"/>
        </w:rPr>
        <w:t>pplication Entity (IPE).</w:t>
      </w:r>
    </w:p>
    <w:p w14:paraId="296CB665"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InterworkedDevice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a URI (e.g. the device identifier of the device in the interworked system) that is unique within the oneM2M Solution.</w:t>
      </w:r>
    </w:p>
    <w:p w14:paraId="0CAE76A5" w14:textId="20511E80" w:rsidR="00AF52B0" w:rsidRDefault="00DD27A8" w:rsidP="00AF52B0">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APP-ID of the &lt;</w:t>
      </w:r>
      <w:r w:rsidR="001E114F" w:rsidRPr="00FB2051">
        <w:rPr>
          <w:rFonts w:eastAsia="Arial Unicode MS"/>
          <w:i/>
          <w:lang w:eastAsia="zh-CN"/>
        </w:rPr>
        <w:t>AE</w:t>
      </w:r>
      <w:r w:rsidR="001E114F" w:rsidRPr="00FB2051">
        <w:rPr>
          <w:rFonts w:eastAsia="Arial Unicode MS"/>
          <w:lang w:eastAsia="zh-CN"/>
        </w:rPr>
        <w:t xml:space="preserve">&gt; that is the parent (or grand-parent) of the </w:t>
      </w:r>
      <w:r w:rsidR="001E114F" w:rsidRPr="00FB2051">
        <w:rPr>
          <w:rFonts w:eastAsia="SimSun"/>
          <w:i/>
          <w:lang w:eastAsia="zh-CN"/>
        </w:rPr>
        <w:t>&lt;semanticDescriptor&gt;</w:t>
      </w:r>
      <w:r w:rsidR="001E114F" w:rsidRPr="00FB2051">
        <w:rPr>
          <w:rFonts w:eastAsia="SimSun"/>
          <w:lang w:eastAsia="zh-CN"/>
        </w:rPr>
        <w:t xml:space="preserve"> which contains</w:t>
      </w:r>
      <w:r w:rsidR="001E114F" w:rsidRPr="00FB2051">
        <w:rPr>
          <w:rFonts w:eastAsia="Arial Unicode MS"/>
          <w:lang w:eastAsia="zh-CN"/>
        </w:rPr>
        <w:t xml:space="preserve"> an instance of an InterworkedDevice, shall be the APP-ID of InterworkedDevice</w:t>
      </w:r>
      <w:r w:rsidR="00ED4BBA" w:rsidRPr="00FB2051">
        <w:rPr>
          <w:rFonts w:eastAsia="Arial Unicode MS"/>
          <w:lang w:eastAsia="zh-CN"/>
        </w:rPr>
        <w:t>'</w:t>
      </w:r>
      <w:r w:rsidR="001E114F" w:rsidRPr="00FB2051">
        <w:rPr>
          <w:rFonts w:eastAsia="Arial Unicode MS"/>
          <w:lang w:eastAsia="zh-CN"/>
        </w:rPr>
        <w:t>s</w:t>
      </w:r>
      <w:r w:rsidR="001E114F" w:rsidRPr="00FB2051" w:rsidDel="00520EBE">
        <w:rPr>
          <w:rFonts w:eastAsia="Arial Unicode MS"/>
          <w:lang w:eastAsia="zh-CN"/>
        </w:rPr>
        <w:t xml:space="preserve"> </w:t>
      </w:r>
      <w:r w:rsidR="001E114F" w:rsidRPr="00FB2051">
        <w:rPr>
          <w:rFonts w:eastAsia="Arial Unicode MS"/>
          <w:lang w:eastAsia="zh-CN"/>
        </w:rPr>
        <w:t>IPE.</w:t>
      </w:r>
      <w:r w:rsidR="00AF52B0" w:rsidRPr="00AF52B0">
        <w:rPr>
          <w:rFonts w:eastAsia="Arial Unicode MS"/>
          <w:lang w:eastAsia="zh-CN"/>
        </w:rPr>
        <w:t xml:space="preserve"> </w:t>
      </w:r>
    </w:p>
    <w:p w14:paraId="1C0A4FB1" w14:textId="77777777" w:rsidR="00AF52B0" w:rsidRDefault="00AF52B0" w:rsidP="00AF52B0">
      <w:pPr>
        <w:pStyle w:val="NO"/>
        <w:rPr>
          <w:rFonts w:eastAsia="SimSun"/>
          <w:lang w:val="en-US" w:eastAsia="zh-CN"/>
        </w:rPr>
      </w:pPr>
      <w:r>
        <w:rPr>
          <w:rFonts w:eastAsia="SimSun"/>
          <w:lang w:eastAsia="zh-CN"/>
        </w:rPr>
        <w:t xml:space="preserve">NOTE </w:t>
      </w:r>
      <w:r>
        <w:rPr>
          <w:rFonts w:eastAsia="SimSun"/>
          <w:lang w:val="en-US" w:eastAsia="zh-CN"/>
        </w:rPr>
        <w:t>2</w:t>
      </w:r>
      <w:r w:rsidRPr="00FB2051">
        <w:rPr>
          <w:rFonts w:eastAsia="SimSun"/>
          <w:lang w:eastAsia="zh-CN"/>
        </w:rPr>
        <w:t>:</w:t>
      </w:r>
      <w:r w:rsidRPr="00FB2051">
        <w:rPr>
          <w:rFonts w:eastAsia="SimSun"/>
          <w:lang w:eastAsia="zh-CN"/>
        </w:rPr>
        <w:tab/>
      </w:r>
      <w:r>
        <w:rPr>
          <w:rFonts w:eastAsia="SimSun"/>
          <w:lang w:val="en-US" w:eastAsia="zh-CN"/>
        </w:rPr>
        <w:t>The reason for the different instantiation of Device and InterworkedDevice is the following:</w:t>
      </w:r>
    </w:p>
    <w:p w14:paraId="529FF22C" w14:textId="77777777" w:rsidR="00AF52B0" w:rsidRPr="00951FF7" w:rsidRDefault="00AF52B0" w:rsidP="00AF52B0">
      <w:pPr>
        <w:pStyle w:val="NO"/>
        <w:ind w:left="1419"/>
        <w:rPr>
          <w:lang w:val="en-US"/>
        </w:rPr>
      </w:pPr>
      <w:r>
        <w:t>Case 1 – native oneM2M device</w:t>
      </w:r>
      <w:r>
        <w:rPr>
          <w:lang w:val="en-US"/>
        </w:rPr>
        <w:br/>
      </w:r>
      <w:proofErr w:type="gramStart"/>
      <w:r>
        <w:t>A</w:t>
      </w:r>
      <w:proofErr w:type="gramEnd"/>
      <w:r>
        <w:t xml:space="preserve"> oneM2M device (ASN, ADN </w:t>
      </w:r>
      <w:r>
        <w:rPr>
          <w:lang w:val="en-US"/>
        </w:rPr>
        <w:t xml:space="preserve">- </w:t>
      </w:r>
      <w:r>
        <w:t xml:space="preserve">and </w:t>
      </w:r>
      <w:r>
        <w:rPr>
          <w:lang w:val="en-US"/>
        </w:rPr>
        <w:t xml:space="preserve">potentially </w:t>
      </w:r>
      <w:r>
        <w:t xml:space="preserve">MN) always has an AE and an </w:t>
      </w:r>
      <w:r>
        <w:rPr>
          <w:i/>
          <w:iCs/>
        </w:rPr>
        <w:t>&lt;AE&gt;</w:t>
      </w:r>
      <w:r>
        <w:t xml:space="preserve"> resource. Therefore the Device class for a oneM2M device needs to be instantiated in the </w:t>
      </w:r>
      <w:r>
        <w:rPr>
          <w:i/>
          <w:iCs/>
        </w:rPr>
        <w:t>descriptor</w:t>
      </w:r>
      <w:r>
        <w:t xml:space="preserve"> attribute of the</w:t>
      </w:r>
      <w:proofErr w:type="gramStart"/>
      <w:r>
        <w:t xml:space="preserve">  </w:t>
      </w:r>
      <w:r>
        <w:rPr>
          <w:i/>
          <w:iCs/>
        </w:rPr>
        <w:t>&lt;</w:t>
      </w:r>
      <w:proofErr w:type="gramEnd"/>
      <w:r>
        <w:rPr>
          <w:i/>
          <w:iCs/>
        </w:rPr>
        <w:t>semanticDescriptor&gt;</w:t>
      </w:r>
      <w:r>
        <w:t xml:space="preserve"> child resource of that </w:t>
      </w:r>
      <w:r>
        <w:rPr>
          <w:i/>
          <w:iCs/>
        </w:rPr>
        <w:t>&lt;AE&gt;.</w:t>
      </w:r>
    </w:p>
    <w:p w14:paraId="5D1A56A7" w14:textId="77777777" w:rsidR="00AF52B0" w:rsidRDefault="00AF52B0" w:rsidP="00AF52B0">
      <w:pPr>
        <w:pStyle w:val="NO"/>
        <w:ind w:left="1419"/>
      </w:pPr>
      <w:r>
        <w:t>Case 2 – interworked (non-oneM2M) device</w:t>
      </w:r>
      <w:r>
        <w:rPr>
          <w:lang w:val="en-US"/>
        </w:rPr>
        <w:br/>
      </w:r>
      <w:r>
        <w:t>In the case of an interworked (non-oneM2M) device the IPE may</w:t>
      </w:r>
    </w:p>
    <w:p w14:paraId="567B283F" w14:textId="77777777" w:rsidR="00AF52B0" w:rsidRDefault="00AF52B0" w:rsidP="00AF52B0">
      <w:pPr>
        <w:pStyle w:val="B1"/>
        <w:numPr>
          <w:ilvl w:val="1"/>
          <w:numId w:val="1"/>
        </w:numPr>
        <w:tabs>
          <w:tab w:val="clear" w:pos="1440"/>
          <w:tab w:val="num" w:pos="1724"/>
        </w:tabs>
        <w:ind w:left="1724"/>
      </w:pPr>
      <w:r>
        <w:rPr>
          <w:lang w:val="en-US"/>
        </w:rPr>
        <w:t>Instatiate</w:t>
      </w:r>
      <w:r>
        <w:t xml:space="preserve"> the InterworkedDevice class for </w:t>
      </w:r>
      <w:r>
        <w:rPr>
          <w:lang w:val="en-US"/>
        </w:rPr>
        <w:t xml:space="preserve">the </w:t>
      </w:r>
      <w:r>
        <w:t>interworked (non-oneM2M) device</w:t>
      </w:r>
      <w:r>
        <w:rPr>
          <w:lang w:val="en-US"/>
        </w:rPr>
        <w:t>s</w:t>
      </w:r>
      <w:r>
        <w:t xml:space="preserve"> in the </w:t>
      </w:r>
      <w:r>
        <w:rPr>
          <w:i/>
          <w:iCs/>
        </w:rPr>
        <w:t>descriptor</w:t>
      </w:r>
      <w:r>
        <w:t xml:space="preserve"> attribute of the</w:t>
      </w:r>
      <w:proofErr w:type="gramStart"/>
      <w:r>
        <w:t xml:space="preserve">  </w:t>
      </w:r>
      <w:r w:rsidRPr="00345CA3">
        <w:rPr>
          <w:i/>
          <w:iCs/>
        </w:rPr>
        <w:t>&lt;</w:t>
      </w:r>
      <w:proofErr w:type="gramEnd"/>
      <w:r w:rsidRPr="00345CA3">
        <w:rPr>
          <w:i/>
          <w:iCs/>
        </w:rPr>
        <w:t>semanticDescriptor&gt;</w:t>
      </w:r>
      <w:r>
        <w:t xml:space="preserve"> child resource of th</w:t>
      </w:r>
      <w:r>
        <w:rPr>
          <w:lang w:val="en-US"/>
        </w:rPr>
        <w:t>e</w:t>
      </w:r>
      <w:r>
        <w:t xml:space="preserve"> IPE’s </w:t>
      </w:r>
      <w:r>
        <w:rPr>
          <w:i/>
          <w:iCs/>
        </w:rPr>
        <w:t>&lt;AE&gt;</w:t>
      </w:r>
      <w:r>
        <w:t>.</w:t>
      </w:r>
    </w:p>
    <w:p w14:paraId="4DC3E216" w14:textId="77777777" w:rsidR="00AF52B0" w:rsidRPr="00B8253E" w:rsidRDefault="00AF52B0" w:rsidP="00AF52B0">
      <w:pPr>
        <w:pStyle w:val="B1"/>
        <w:numPr>
          <w:ilvl w:val="1"/>
          <w:numId w:val="1"/>
        </w:numPr>
        <w:ind w:left="1724"/>
        <w:rPr>
          <w:lang w:val="en-US"/>
        </w:rPr>
      </w:pPr>
      <w:r>
        <w:rPr>
          <w:lang w:val="en-US"/>
        </w:rPr>
        <w:t>The IPE</w:t>
      </w:r>
      <w:r w:rsidRPr="00B8253E">
        <w:rPr>
          <w:lang w:val="en-US"/>
        </w:rPr>
        <w:t xml:space="preserve"> can create multiple </w:t>
      </w:r>
      <w:r w:rsidRPr="00345CA3">
        <w:rPr>
          <w:i/>
          <w:lang w:val="en-US"/>
        </w:rPr>
        <w:t>&lt;AE&gt;</w:t>
      </w:r>
      <w:r w:rsidRPr="00B8253E">
        <w:rPr>
          <w:lang w:val="en-US"/>
        </w:rPr>
        <w:t xml:space="preserve"> resources, one for each interworked device</w:t>
      </w:r>
      <w:r>
        <w:rPr>
          <w:lang w:val="en-US"/>
        </w:rPr>
        <w:t>.</w:t>
      </w:r>
      <w:r>
        <w:rPr>
          <w:lang w:val="en-US"/>
        </w:rPr>
        <w:br/>
        <w:t>I</w:t>
      </w:r>
      <w:r w:rsidRPr="00B8253E">
        <w:rPr>
          <w:lang w:val="en-US"/>
        </w:rPr>
        <w:t xml:space="preserve">n this case each </w:t>
      </w:r>
      <w:r>
        <w:rPr>
          <w:lang w:val="en-US"/>
        </w:rPr>
        <w:t>interworked</w:t>
      </w:r>
      <w:r w:rsidRPr="00B8253E">
        <w:rPr>
          <w:lang w:val="en-US"/>
        </w:rPr>
        <w:t xml:space="preserve"> device needs to be instantiated in the descriptor attribute of the</w:t>
      </w:r>
      <w:proofErr w:type="gramStart"/>
      <w:r w:rsidRPr="00B8253E">
        <w:rPr>
          <w:lang w:val="en-US"/>
        </w:rPr>
        <w:t>  &lt;</w:t>
      </w:r>
      <w:proofErr w:type="gramEnd"/>
      <w:r w:rsidRPr="00B8253E">
        <w:rPr>
          <w:lang w:val="en-US"/>
        </w:rPr>
        <w:t xml:space="preserve">semanticDescriptor&gt; child resource of that newly created </w:t>
      </w:r>
      <w:r w:rsidRPr="00345CA3">
        <w:rPr>
          <w:i/>
          <w:lang w:val="en-US"/>
        </w:rPr>
        <w:t>&lt;AE&gt;.</w:t>
      </w:r>
    </w:p>
    <w:p w14:paraId="6EC540BA" w14:textId="77777777" w:rsidR="00AF52B0" w:rsidRPr="00345CA3" w:rsidRDefault="00AF52B0" w:rsidP="00AF52B0">
      <w:pPr>
        <w:pStyle w:val="B1"/>
        <w:numPr>
          <w:ilvl w:val="1"/>
          <w:numId w:val="1"/>
        </w:numPr>
        <w:ind w:left="1724"/>
        <w:rPr>
          <w:lang w:val="en-US"/>
        </w:rPr>
      </w:pPr>
      <w:r>
        <w:rPr>
          <w:lang w:val="en-US"/>
        </w:rPr>
        <w:t>The IPE</w:t>
      </w:r>
      <w:r w:rsidRPr="00B8253E">
        <w:rPr>
          <w:lang w:val="en-US"/>
        </w:rPr>
        <w:t xml:space="preserve"> can create multiple </w:t>
      </w:r>
      <w:r w:rsidRPr="00345CA3">
        <w:rPr>
          <w:i/>
          <w:lang w:val="en-US"/>
        </w:rPr>
        <w:t>&lt;container&gt;</w:t>
      </w:r>
      <w:r w:rsidRPr="00B8253E">
        <w:rPr>
          <w:lang w:val="en-US"/>
        </w:rPr>
        <w:t xml:space="preserve"> or </w:t>
      </w:r>
      <w:r w:rsidRPr="00345CA3">
        <w:rPr>
          <w:i/>
          <w:lang w:val="en-US"/>
        </w:rPr>
        <w:t>&lt;flexContainer&gt;</w:t>
      </w:r>
      <w:r w:rsidRPr="00B8253E">
        <w:rPr>
          <w:lang w:val="en-US"/>
        </w:rPr>
        <w:t xml:space="preserve"> resources as child resources of the </w:t>
      </w:r>
      <w:r w:rsidRPr="00345CA3">
        <w:rPr>
          <w:i/>
          <w:lang w:val="en-US"/>
        </w:rPr>
        <w:t>&lt;AE&gt;</w:t>
      </w:r>
      <w:r w:rsidRPr="00B8253E">
        <w:rPr>
          <w:lang w:val="en-US"/>
        </w:rPr>
        <w:t xml:space="preserve"> resource of its Interworking Proxy Application Entity (IPE</w:t>
      </w:r>
      <w:proofErr w:type="gramStart"/>
      <w:r w:rsidRPr="00B8253E">
        <w:rPr>
          <w:lang w:val="en-US"/>
        </w:rPr>
        <w:t>) ,</w:t>
      </w:r>
      <w:proofErr w:type="gramEnd"/>
      <w:r w:rsidRPr="00B8253E">
        <w:rPr>
          <w:lang w:val="en-US"/>
        </w:rPr>
        <w:t xml:space="preserve"> one for each interworked device.</w:t>
      </w:r>
      <w:r w:rsidRPr="00B8253E">
        <w:rPr>
          <w:lang w:val="en-US"/>
        </w:rPr>
        <w:br/>
      </w:r>
      <w:r>
        <w:rPr>
          <w:lang w:val="en-US"/>
        </w:rPr>
        <w:t>I</w:t>
      </w:r>
      <w:r w:rsidRPr="00B8253E">
        <w:rPr>
          <w:lang w:val="en-US"/>
        </w:rPr>
        <w:t xml:space="preserve">n this case each </w:t>
      </w:r>
      <w:r>
        <w:t xml:space="preserve">interworked (non-oneM2M) </w:t>
      </w:r>
      <w:r w:rsidRPr="00B8253E">
        <w:rPr>
          <w:lang w:val="en-US"/>
        </w:rPr>
        <w:t>device needs to be instantiated in the descriptor attribute of the</w:t>
      </w:r>
      <w:proofErr w:type="gramStart"/>
      <w:r w:rsidRPr="00B8253E">
        <w:rPr>
          <w:lang w:val="en-US"/>
        </w:rPr>
        <w:t xml:space="preserve">  </w:t>
      </w:r>
      <w:r w:rsidRPr="00345CA3">
        <w:rPr>
          <w:i/>
          <w:lang w:val="en-US"/>
        </w:rPr>
        <w:t>&lt;</w:t>
      </w:r>
      <w:proofErr w:type="gramEnd"/>
      <w:r w:rsidRPr="00345CA3">
        <w:rPr>
          <w:i/>
          <w:lang w:val="en-US"/>
        </w:rPr>
        <w:t>semanticDescriptor&gt;</w:t>
      </w:r>
      <w:r w:rsidRPr="00B8253E">
        <w:rPr>
          <w:lang w:val="en-US"/>
        </w:rPr>
        <w:t xml:space="preserve"> child resource of that </w:t>
      </w:r>
      <w:r w:rsidRPr="00345CA3">
        <w:rPr>
          <w:i/>
          <w:lang w:val="en-US"/>
        </w:rPr>
        <w:t>&lt;container&gt;</w:t>
      </w:r>
      <w:r w:rsidRPr="00B8253E">
        <w:rPr>
          <w:lang w:val="en-US"/>
        </w:rPr>
        <w:t xml:space="preserve"> or </w:t>
      </w:r>
      <w:r w:rsidRPr="00345CA3">
        <w:rPr>
          <w:i/>
          <w:lang w:val="en-US"/>
        </w:rPr>
        <w:t>&lt;flexContainer&gt;.</w:t>
      </w:r>
    </w:p>
    <w:p w14:paraId="4A9DFB23" w14:textId="77777777" w:rsidR="001E114F" w:rsidRPr="002E474D" w:rsidRDefault="001E114F" w:rsidP="00DD27A8">
      <w:pPr>
        <w:pStyle w:val="B10"/>
        <w:rPr>
          <w:rFonts w:eastAsia="Arial Unicode MS"/>
          <w:lang w:val="en-US" w:eastAsia="zh-CN"/>
        </w:rPr>
      </w:pPr>
    </w:p>
    <w:p w14:paraId="29B83B44"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AreaNetwork</w:t>
      </w:r>
      <w:r w:rsidRPr="00FB2051">
        <w:rPr>
          <w:rFonts w:eastAsia="Arial Unicode MS"/>
          <w:lang w:eastAsia="zh-CN"/>
        </w:rPr>
        <w:t xml:space="preserve"> class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w:t>
      </w:r>
      <w:r w:rsidR="00DD27A8" w:rsidRPr="00FB2051">
        <w:rPr>
          <w:rFonts w:eastAsia="Arial Unicode MS"/>
          <w:lang w:eastAsia="zh-CN"/>
        </w:rPr>
        <w:t>tes the InterworkedDevice class:</w:t>
      </w:r>
    </w:p>
    <w:p w14:paraId="1BC67978"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Data Properties </w:t>
      </w:r>
      <w:r w:rsidR="007F4C60" w:rsidRPr="00FB2051">
        <w:rPr>
          <w:rFonts w:eastAsia="Arial Unicode MS"/>
          <w:lang w:eastAsia="zh-CN"/>
        </w:rPr>
        <w:t>"</w:t>
      </w:r>
      <w:r w:rsidRPr="00FB2051">
        <w:rPr>
          <w:rFonts w:eastAsia="Arial Unicode MS"/>
          <w:lang w:eastAsia="zh-CN"/>
        </w:rPr>
        <w:t>anTechnologyCommunicationProtocol</w:t>
      </w:r>
      <w:r w:rsidR="007F4C60" w:rsidRPr="00FB2051">
        <w:rPr>
          <w:rFonts w:eastAsia="Arial Unicode MS"/>
          <w:lang w:eastAsia="zh-CN"/>
        </w:rPr>
        <w:t>"</w:t>
      </w:r>
      <w:r w:rsidRPr="00FB2051">
        <w:rPr>
          <w:rFonts w:eastAsia="Arial Unicode MS"/>
          <w:lang w:eastAsia="zh-CN"/>
        </w:rPr>
        <w:t xml:space="preserve">, </w:t>
      </w:r>
      <w:r w:rsidR="007F4C60" w:rsidRPr="00FB2051">
        <w:rPr>
          <w:rFonts w:eastAsia="Arial Unicode MS"/>
          <w:lang w:eastAsia="zh-CN"/>
        </w:rPr>
        <w:t>"</w:t>
      </w:r>
      <w:r w:rsidRPr="00FB2051">
        <w:rPr>
          <w:rFonts w:eastAsia="Arial Unicode MS"/>
          <w:lang w:eastAsia="zh-CN"/>
        </w:rPr>
        <w:t>anTechnologyPhysicalStandard</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anTechnologyProfile</w:t>
      </w:r>
      <w:r w:rsidR="007F4C60" w:rsidRPr="00FB2051">
        <w:rPr>
          <w:rFonts w:eastAsia="Arial Unicode MS"/>
          <w:lang w:eastAsia="zh-CN"/>
        </w:rPr>
        <w:t>"</w:t>
      </w:r>
      <w:r w:rsidRPr="00FB2051">
        <w:rPr>
          <w:rFonts w:eastAsia="Arial Unicode MS"/>
          <w:lang w:eastAsia="zh-CN"/>
        </w:rPr>
        <w:t xml:space="preserve"> are instantiated in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w:t>
      </w:r>
      <w:r w:rsidR="00DD27A8" w:rsidRPr="00FB2051">
        <w:rPr>
          <w:rFonts w:eastAsia="Arial Unicode MS"/>
          <w:lang w:eastAsia="zh-CN"/>
        </w:rPr>
        <w:t>tes the InterworkedDevice class.</w:t>
      </w:r>
    </w:p>
    <w:p w14:paraId="282EBB4D"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Service</w:t>
      </w:r>
      <w:r w:rsidRPr="00FB2051">
        <w:rPr>
          <w:rFonts w:eastAsia="Arial Unicode MS"/>
          <w:lang w:eastAsia="zh-CN"/>
        </w:rPr>
        <w:t xml:space="preserve"> class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w:t>
      </w:r>
      <w:r w:rsidRPr="00FB2051">
        <w:rPr>
          <w:rFonts w:eastAsia="Arial Unicode MS"/>
          <w:i/>
          <w:lang w:eastAsia="zh-CN"/>
        </w:rPr>
        <w:t>genericInterworkingService</w:t>
      </w:r>
      <w:r w:rsidRPr="00FB2051">
        <w:rPr>
          <w:rFonts w:eastAsia="Arial Unicode MS"/>
          <w:lang w:eastAsia="zh-CN"/>
        </w:rPr>
        <w:t xml:space="preserve"> (specializatio</w:t>
      </w:r>
      <w:r w:rsidR="00DD27A8" w:rsidRPr="00FB2051">
        <w:rPr>
          <w:rFonts w:eastAsia="Arial Unicode MS"/>
          <w:lang w:eastAsia="zh-CN"/>
        </w:rPr>
        <w:t>n of &lt;flexContainer&gt;) resource.</w:t>
      </w:r>
    </w:p>
    <w:p w14:paraId="23D4301F"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Service (e.g. 00:11:2F:74:2C:8F*MyService)</w:t>
      </w:r>
      <w:r w:rsidRPr="00FB2051">
        <w:rPr>
          <w:rFonts w:eastAsia="Arial Unicode MS"/>
          <w:lang w:eastAsia="zh-CN"/>
        </w:rPr>
        <w:t>.</w:t>
      </w:r>
    </w:p>
    <w:p w14:paraId="1E46E31D"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w:t>
      </w:r>
      <w:r w:rsidR="001E114F" w:rsidRPr="00FB2051">
        <w:rPr>
          <w:rFonts w:eastAsia="Arial Unicode MS"/>
          <w:i/>
          <w:lang w:eastAsia="zh-CN"/>
        </w:rPr>
        <w:t>genericInterworkingService</w:t>
      </w:r>
      <w:r w:rsidR="001E114F" w:rsidRPr="00FB2051">
        <w:rPr>
          <w:rFonts w:eastAsia="Arial Unicode MS"/>
          <w:lang w:eastAsia="zh-CN"/>
        </w:rPr>
        <w:t xml:space="preserve"> resource shall be a child resource of the (&lt;</w:t>
      </w:r>
      <w:r w:rsidR="001E114F" w:rsidRPr="00FB2051">
        <w:rPr>
          <w:rFonts w:eastAsia="Arial Unicode MS"/>
          <w:i/>
          <w:lang w:eastAsia="zh-CN"/>
        </w:rPr>
        <w:t>AE&gt;, &lt;container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instantiates the Device class. It contains references to the &lt;container&gt; or &lt;flexContainer&gt; resources that represent </w:t>
      </w:r>
      <w:r w:rsidR="001E114F" w:rsidRPr="00FB2051">
        <w:t>In</w:t>
      </w:r>
      <w:r w:rsidR="001E114F" w:rsidRPr="00FB2051">
        <w:rPr>
          <w:rFonts w:eastAsia="Arial Unicode MS"/>
          <w:lang w:eastAsia="zh-CN"/>
        </w:rPr>
        <w:t>put- and/or OutputDatapoints of the Service.</w:t>
      </w:r>
    </w:p>
    <w:p w14:paraId="20839ED0" w14:textId="567BAF19" w:rsidR="001E114F" w:rsidRPr="00FB2051" w:rsidRDefault="001E114F" w:rsidP="00DD27A8">
      <w:pPr>
        <w:pStyle w:val="B1"/>
        <w:rPr>
          <w:rFonts w:eastAsia="Arial Unicode MS"/>
          <w:lang w:eastAsia="zh-CN"/>
        </w:rPr>
      </w:pPr>
      <w:r w:rsidRPr="00FB2051">
        <w:rPr>
          <w:rFonts w:eastAsia="Arial Unicode MS"/>
          <w:lang w:eastAsia="zh-CN"/>
        </w:rPr>
        <w:t xml:space="preserve">The </w:t>
      </w:r>
      <w:del w:id="1490" w:author="Joerg Swetina 2016-11-09" w:date="2016-11-25T16:32:00Z">
        <w:r w:rsidRPr="00FB2051" w:rsidDel="007E500A">
          <w:rPr>
            <w:rFonts w:eastAsia="Arial Unicode MS"/>
            <w:b/>
            <w:lang w:eastAsia="zh-CN"/>
          </w:rPr>
          <w:delText>Functionality</w:delText>
        </w:r>
      </w:del>
      <w:ins w:id="1491" w:author="Joerg Swetina 2016-11-09" w:date="2016-11-25T16:32:00Z">
        <w:r w:rsidR="007E500A">
          <w:rPr>
            <w:rFonts w:eastAsia="Arial Unicode MS"/>
            <w:b/>
            <w:lang w:eastAsia="zh-CN"/>
          </w:rPr>
          <w:t>Function</w:t>
        </w:r>
      </w:ins>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w:t>
      </w:r>
      <w:r w:rsidRPr="00FB2051" w:rsidDel="00F30E4D">
        <w:rPr>
          <w:rFonts w:eastAsia="Arial Unicode MS"/>
          <w:lang w:eastAsia="zh-CN"/>
        </w:rPr>
        <w:t xml:space="preserve"> </w:t>
      </w:r>
      <w:r w:rsidRPr="00FB2051">
        <w:rPr>
          <w:rFonts w:eastAsia="Arial Unicode MS"/>
          <w:lang w:eastAsia="zh-CN"/>
        </w:rPr>
        <w:t>the Device class.</w:t>
      </w:r>
    </w:p>
    <w:p w14:paraId="74704BC7" w14:textId="315B7449"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w:t>
      </w:r>
      <w:del w:id="1492" w:author="Joerg Swetina 2016-11-09" w:date="2016-11-25T16:32:00Z">
        <w:r w:rsidR="001E114F" w:rsidRPr="00FB2051" w:rsidDel="007E500A">
          <w:rPr>
            <w:rFonts w:eastAsia="Arial Unicode MS"/>
            <w:lang w:eastAsia="zh-CN"/>
          </w:rPr>
          <w:delText>Functionality</w:delText>
        </w:r>
      </w:del>
      <w:ins w:id="1493" w:author="Joerg Swetina 2016-11-09" w:date="2016-11-25T16:32:00Z">
        <w:r w:rsidR="007E500A">
          <w:rPr>
            <w:rFonts w:eastAsia="Arial Unicode MS"/>
            <w:lang w:eastAsia="zh-CN"/>
          </w:rPr>
          <w:t>Function</w:t>
        </w:r>
      </w:ins>
      <w:r w:rsidR="001E114F" w:rsidRPr="00FB2051">
        <w:rPr>
          <w:rFonts w:eastAsia="Arial Unicode MS"/>
          <w:lang w:eastAsia="zh-CN"/>
        </w:rPr>
        <w:t xml:space="preserve"> (e.g. 00:11:2F:74:2C:8F*My</w:t>
      </w:r>
      <w:del w:id="1494" w:author="Joerg Swetina 2016-11-09" w:date="2016-11-25T16:32:00Z">
        <w:r w:rsidR="001E114F" w:rsidRPr="00FB2051" w:rsidDel="007E500A">
          <w:rPr>
            <w:rFonts w:eastAsia="Arial Unicode MS"/>
            <w:lang w:eastAsia="zh-CN"/>
          </w:rPr>
          <w:delText>Functionality</w:delText>
        </w:r>
      </w:del>
      <w:ins w:id="1495" w:author="Joerg Swetina 2016-11-09" w:date="2016-11-25T16:32:00Z">
        <w:r w:rsidR="007E500A">
          <w:rPr>
            <w:rFonts w:eastAsia="Arial Unicode MS"/>
            <w:lang w:eastAsia="zh-CN"/>
          </w:rPr>
          <w:t>Function</w:t>
        </w:r>
      </w:ins>
      <w:r w:rsidR="001E114F" w:rsidRPr="00FB2051">
        <w:rPr>
          <w:rFonts w:eastAsia="Arial Unicode MS"/>
          <w:lang w:eastAsia="zh-CN"/>
        </w:rPr>
        <w:t>)</w:t>
      </w:r>
      <w:r w:rsidRPr="00FB2051">
        <w:rPr>
          <w:rFonts w:eastAsia="Arial Unicode MS"/>
          <w:lang w:eastAsia="zh-CN"/>
        </w:rPr>
        <w:t>.</w:t>
      </w:r>
    </w:p>
    <w:p w14:paraId="131816AB" w14:textId="77777777" w:rsidR="001E114F" w:rsidRPr="00FB2051" w:rsidRDefault="001E114F" w:rsidP="00DD27A8">
      <w:pPr>
        <w:pStyle w:val="B1"/>
        <w:rPr>
          <w:rFonts w:eastAsia="Arial Unicode MS"/>
          <w:lang w:eastAsia="zh-CN"/>
        </w:rPr>
      </w:pPr>
      <w:r w:rsidRPr="00FB2051">
        <w:rPr>
          <w:rFonts w:eastAsia="Arial Unicode MS"/>
          <w:lang w:eastAsia="zh-CN"/>
        </w:rPr>
        <w:lastRenderedPageBreak/>
        <w:t xml:space="preserve">The </w:t>
      </w:r>
      <w:r w:rsidRPr="00FB2051">
        <w:rPr>
          <w:rFonts w:eastAsia="Arial Unicode MS"/>
          <w:b/>
          <w:lang w:eastAsia="zh-CN"/>
        </w:rPr>
        <w:t>Command</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w:t>
      </w:r>
      <w:r w:rsidR="00DD27A8" w:rsidRPr="00FB2051">
        <w:rPr>
          <w:rFonts w:eastAsia="Arial Unicode MS"/>
          <w:lang w:eastAsia="zh-CN"/>
        </w:rPr>
        <w:t>t instantiates the Device class.</w:t>
      </w:r>
    </w:p>
    <w:p w14:paraId="1E2A5DE3"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Command (e.g. 00:11:2F:74:2C:8F*MyCommand)</w:t>
      </w:r>
      <w:r w:rsidRPr="00FB2051">
        <w:rPr>
          <w:rFonts w:eastAsia="Arial Unicode MS"/>
          <w:lang w:eastAsia="zh-CN"/>
        </w:rPr>
        <w:t>.</w:t>
      </w:r>
    </w:p>
    <w:p w14:paraId="5A60970B"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Operation</w:t>
      </w:r>
      <w:r w:rsidRPr="00FB2051">
        <w:rPr>
          <w:rFonts w:eastAsia="Arial Unicode MS"/>
          <w:lang w:eastAsia="zh-CN"/>
        </w:rPr>
        <w:t xml:space="preserve"> class (or sub-classes)</w:t>
      </w:r>
      <w:r w:rsidRPr="00FB2051">
        <w:t xml:space="preserve"> </w:t>
      </w:r>
      <w:r w:rsidRPr="00FB2051">
        <w:rPr>
          <w:rFonts w:eastAsia="Arial Unicode MS"/>
          <w:lang w:eastAsia="zh-CN"/>
        </w:rPr>
        <w:t xml:space="preserve">shall be instantiated in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w:t>
      </w:r>
      <w:r w:rsidRPr="00FB2051">
        <w:rPr>
          <w:rFonts w:eastAsia="Arial Unicode MS"/>
          <w:i/>
          <w:lang w:eastAsia="zh-CN"/>
        </w:rPr>
        <w:t>genericInterworkingOperationInstance</w:t>
      </w:r>
      <w:r w:rsidRPr="00FB2051">
        <w:rPr>
          <w:rFonts w:eastAsia="Arial Unicode MS"/>
          <w:lang w:eastAsia="zh-CN"/>
        </w:rPr>
        <w:t xml:space="preserve"> (specialization of &lt;</w:t>
      </w:r>
      <w:r w:rsidRPr="00FB2051">
        <w:rPr>
          <w:rFonts w:eastAsia="Arial Unicode MS"/>
          <w:i/>
          <w:lang w:eastAsia="zh-CN"/>
        </w:rPr>
        <w:t>flexContainer</w:t>
      </w:r>
      <w:r w:rsidRPr="00FB2051">
        <w:rPr>
          <w:rFonts w:eastAsia="Arial Unicode MS"/>
          <w:lang w:eastAsia="zh-CN"/>
        </w:rPr>
        <w:t>&gt;) resource.</w:t>
      </w:r>
    </w:p>
    <w:p w14:paraId="468F6912" w14:textId="77777777" w:rsidR="00DD27A8"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Service,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a combination of the class name of the Operation with a number that makes the instance unique within its Service instance during the operation</w:t>
      </w:r>
      <w:r w:rsidR="00ED4BBA" w:rsidRPr="00FB2051">
        <w:rPr>
          <w:rFonts w:eastAsia="Arial Unicode MS"/>
          <w:lang w:eastAsia="zh-CN"/>
        </w:rPr>
        <w:t>'</w:t>
      </w:r>
      <w:r w:rsidR="001E114F" w:rsidRPr="00FB2051">
        <w:rPr>
          <w:rFonts w:eastAsia="Arial Unicode MS"/>
          <w:lang w:eastAsia="zh-CN"/>
        </w:rPr>
        <w:t xml:space="preserve">s  lifetime </w:t>
      </w:r>
      <w:r w:rsidR="001E114F" w:rsidRPr="00FB2051">
        <w:rPr>
          <w:rFonts w:eastAsia="Arial Unicode MS"/>
          <w:lang w:eastAsia="zh-CN"/>
        </w:rPr>
        <w:br/>
        <w:t xml:space="preserve">(e.g. at a certain point in time a Service instance might have Operation instances with OperationInstances with IDs: </w:t>
      </w:r>
    </w:p>
    <w:p w14:paraId="06BEBCD9" w14:textId="77777777" w:rsidR="00DD27A8"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00:11:2F:74:2C:8F*MyService*MyOperation1</w:t>
      </w:r>
      <w:r w:rsidRPr="00FB2051">
        <w:rPr>
          <w:rFonts w:eastAsia="Arial Unicode MS"/>
          <w:lang w:eastAsia="zh-CN"/>
        </w:rPr>
        <w:t>"</w:t>
      </w:r>
      <w:r w:rsidR="001E114F" w:rsidRPr="00FB2051">
        <w:rPr>
          <w:rFonts w:eastAsia="Arial Unicode MS"/>
          <w:lang w:eastAsia="zh-CN"/>
        </w:rPr>
        <w:t xml:space="preserve">, </w:t>
      </w:r>
      <w:r w:rsidRPr="00FB2051">
        <w:rPr>
          <w:rFonts w:eastAsia="Arial Unicode MS"/>
          <w:lang w:eastAsia="zh-CN"/>
        </w:rPr>
        <w:t>"</w:t>
      </w:r>
      <w:r w:rsidR="001E114F" w:rsidRPr="00FB2051">
        <w:rPr>
          <w:rFonts w:eastAsia="Arial Unicode MS"/>
          <w:lang w:eastAsia="zh-CN"/>
        </w:rPr>
        <w:t>00:11:2F:74:2C:8F*MyService*MyOperation5</w:t>
      </w:r>
      <w:r w:rsidRPr="00FB2051">
        <w:rPr>
          <w:rFonts w:eastAsia="Arial Unicode MS"/>
          <w:lang w:eastAsia="zh-CN"/>
        </w:rPr>
        <w:t>"</w:t>
      </w:r>
      <w:r w:rsidR="001E114F" w:rsidRPr="00FB2051">
        <w:rPr>
          <w:rFonts w:eastAsia="Arial Unicode MS"/>
          <w:lang w:eastAsia="zh-CN"/>
        </w:rPr>
        <w:t>,</w:t>
      </w:r>
    </w:p>
    <w:p w14:paraId="5E5F741F" w14:textId="77777777" w:rsidR="00DD27A8"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00:11:2F:74:2C:8F*MyService*MyOtherOperation1</w:t>
      </w:r>
      <w:r w:rsidRPr="00FB2051">
        <w:rPr>
          <w:rFonts w:eastAsia="Arial Unicode MS"/>
          <w:lang w:eastAsia="zh-CN"/>
        </w:rPr>
        <w:t>"</w:t>
      </w:r>
      <w:r w:rsidR="001E114F" w:rsidRPr="00FB2051">
        <w:rPr>
          <w:rFonts w:eastAsia="Arial Unicode MS"/>
          <w:lang w:eastAsia="zh-CN"/>
        </w:rPr>
        <w:t>,</w:t>
      </w:r>
    </w:p>
    <w:p w14:paraId="0EF6B84F" w14:textId="77777777" w:rsidR="001E114F"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00:11:2F:74:2C:8F*MyService*MyThirdOperation8</w:t>
      </w:r>
      <w:r w:rsidRPr="00FB2051">
        <w:rPr>
          <w:rFonts w:eastAsia="Arial Unicode MS"/>
          <w:lang w:eastAsia="zh-CN"/>
        </w:rPr>
        <w:t>"</w:t>
      </w:r>
      <w:r w:rsidR="001E114F" w:rsidRPr="00FB2051">
        <w:rPr>
          <w:rFonts w:eastAsia="Arial Unicode MS"/>
          <w:lang w:eastAsia="zh-CN"/>
        </w:rPr>
        <w:t>).</w:t>
      </w:r>
    </w:p>
    <w:p w14:paraId="2A096985" w14:textId="77777777" w:rsidR="001E114F" w:rsidRPr="00FB2051" w:rsidRDefault="00DD27A8" w:rsidP="00DD27A8">
      <w:pPr>
        <w:pStyle w:val="B10"/>
        <w:keepNext/>
        <w:keepLines/>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w:t>
      </w:r>
      <w:r w:rsidR="001E114F" w:rsidRPr="00FB2051">
        <w:rPr>
          <w:rFonts w:eastAsia="Arial Unicode MS"/>
          <w:i/>
          <w:lang w:eastAsia="zh-CN"/>
        </w:rPr>
        <w:t>genericInterworkingOperationInstance</w:t>
      </w:r>
      <w:r w:rsidR="001E114F" w:rsidRPr="00FB2051">
        <w:rPr>
          <w:rFonts w:eastAsia="Arial Unicode MS"/>
          <w:lang w:eastAsia="zh-CN"/>
        </w:rPr>
        <w:t xml:space="preserve"> resource shall be a child resource of the </w:t>
      </w:r>
      <w:r w:rsidR="001E114F" w:rsidRPr="00FB2051">
        <w:rPr>
          <w:rFonts w:eastAsia="Arial Unicode MS"/>
          <w:i/>
          <w:lang w:eastAsia="zh-CN"/>
        </w:rPr>
        <w:t>genericInterworkingService</w:t>
      </w:r>
      <w:r w:rsidR="001E114F" w:rsidRPr="00FB2051">
        <w:rPr>
          <w:rFonts w:eastAsia="Arial Unicode MS"/>
          <w:lang w:eastAsia="zh-CN"/>
        </w:rPr>
        <w:t xml:space="preserve">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w:t>
      </w:r>
      <w:r w:rsidRPr="00FB2051">
        <w:rPr>
          <w:rFonts w:eastAsia="Arial Unicode MS"/>
          <w:lang w:eastAsia="zh-CN"/>
        </w:rPr>
        <w:t>instantiates the Service class:</w:t>
      </w:r>
    </w:p>
    <w:p w14:paraId="4621DD58"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range instance of Object Property </w:t>
      </w:r>
      <w:r w:rsidR="007F4C60" w:rsidRPr="00FB2051">
        <w:rPr>
          <w:rFonts w:eastAsia="Arial Unicode MS"/>
          <w:lang w:eastAsia="zh-CN"/>
        </w:rPr>
        <w:t>"</w:t>
      </w:r>
      <w:r w:rsidRPr="00FB2051">
        <w:rPr>
          <w:rFonts w:eastAsia="Arial Unicode MS"/>
          <w:lang w:eastAsia="zh-CN"/>
        </w:rPr>
        <w:t>hasOperation</w:t>
      </w:r>
      <w:r w:rsidR="007F4C60" w:rsidRPr="00FB2051">
        <w:rPr>
          <w:rFonts w:eastAsia="Arial Unicode MS"/>
          <w:lang w:eastAsia="zh-CN"/>
        </w:rPr>
        <w:t>"</w:t>
      </w:r>
      <w:r w:rsidRPr="00FB2051">
        <w:rPr>
          <w:rFonts w:eastAsia="Arial Unicode MS"/>
          <w:lang w:eastAsia="zh-CN"/>
        </w:rPr>
        <w:t xml:space="preserve">that links the instance of the Service to the instance of the Operation shall be be annotated with an </w:t>
      </w:r>
      <w:r w:rsidRPr="00FB2051">
        <w:t>Annotation Property: resourceDescriptorLink</w:t>
      </w:r>
      <w:r w:rsidRPr="00FB2051">
        <w:rPr>
          <w:rFonts w:eastAsia="Arial Unicode MS"/>
          <w:lang w:eastAsia="zh-CN"/>
        </w:rPr>
        <w:t xml:space="preserve"> </w:t>
      </w:r>
      <w:r w:rsidRPr="00FB2051">
        <w:rPr>
          <w:rFonts w:eastAsia="Arial Unicode MS"/>
          <w:i/>
          <w:lang w:eastAsia="zh-CN"/>
        </w:rPr>
        <w:t>&lt;semanticDescriptor&gt;</w:t>
      </w:r>
      <w:r w:rsidRPr="00FB2051">
        <w:rPr>
          <w:rFonts w:eastAsia="Arial Unicode MS"/>
          <w:lang w:eastAsia="zh-CN"/>
        </w:rPr>
        <w:t xml:space="preserve">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w:t>
      </w:r>
      <w:r w:rsidR="00DD27A8" w:rsidRPr="00FB2051">
        <w:rPr>
          <w:rFonts w:eastAsia="Arial Unicode MS"/>
          <w:lang w:eastAsia="zh-CN"/>
        </w:rPr>
        <w:t>ates the Operation.</w:t>
      </w:r>
    </w:p>
    <w:p w14:paraId="1C35647E"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OperationInput </w:t>
      </w:r>
      <w:r w:rsidRPr="00FB2051">
        <w:rPr>
          <w:rFonts w:eastAsia="Arial Unicode MS"/>
          <w:lang w:eastAsia="zh-CN"/>
        </w:rPr>
        <w:t>and</w:t>
      </w:r>
      <w:r w:rsidRPr="00FB2051">
        <w:rPr>
          <w:rFonts w:eastAsia="Arial Unicode MS"/>
          <w:b/>
          <w:lang w:eastAsia="zh-CN"/>
        </w:rPr>
        <w:t xml:space="preserve"> OperationOutput</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00DD27A8" w:rsidRPr="00FB2051">
        <w:rPr>
          <w:rFonts w:eastAsia="Arial Unicode MS"/>
          <w:lang w:eastAsia="zh-CN"/>
        </w:rPr>
        <w:t>&gt;.</w:t>
      </w:r>
    </w:p>
    <w:p w14:paraId="475D025A"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the URI of the OperationInstance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Oper</w:t>
      </w:r>
      <w:r w:rsidRPr="00FB2051">
        <w:rPr>
          <w:rFonts w:eastAsia="Arial Unicode MS"/>
          <w:lang w:eastAsia="zh-CN"/>
        </w:rPr>
        <w:t>ationInput and OperationOutput</w:t>
      </w:r>
      <w:r w:rsidR="001E114F" w:rsidRPr="00FB2051">
        <w:rPr>
          <w:rFonts w:eastAsia="Arial Unicode MS"/>
          <w:lang w:eastAsia="zh-CN"/>
        </w:rPr>
        <w:br/>
        <w:t>(e.g. 00:11:2F:74:2C:8F*MyService*MyThirdOperation8*MyOperationOutput)</w:t>
      </w:r>
      <w:r w:rsidRPr="00FB2051">
        <w:rPr>
          <w:rFonts w:eastAsia="Arial Unicode MS"/>
          <w:lang w:eastAsia="zh-CN"/>
        </w:rPr>
        <w:t>.</w:t>
      </w:r>
    </w:p>
    <w:p w14:paraId="56300299"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&lt;</w:t>
      </w:r>
      <w:r w:rsidR="001E114F" w:rsidRPr="00FB2051">
        <w:rPr>
          <w:rFonts w:eastAsia="Arial Unicode MS"/>
          <w:i/>
          <w:lang w:eastAsia="zh-CN"/>
        </w:rPr>
        <w: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w:t>
      </w:r>
      <w:proofErr w:type="gramStart"/>
      <w:r w:rsidR="001E114F" w:rsidRPr="00FB2051">
        <w:rPr>
          <w:rFonts w:eastAsia="Arial Unicode MS"/>
          <w:lang w:eastAsia="zh-CN"/>
        </w:rPr>
        <w:t>whose</w:t>
      </w:r>
      <w:proofErr w:type="gramEnd"/>
      <w:r w:rsidR="001E114F" w:rsidRPr="00FB2051">
        <w:rPr>
          <w:rFonts w:eastAsia="Arial Unicode MS"/>
          <w:lang w:eastAsia="zh-CN"/>
        </w:rPr>
        <w:t xml:space="preserve"> the </w:t>
      </w:r>
      <w:r w:rsidR="001E114F" w:rsidRPr="00FB2051">
        <w:rPr>
          <w:rFonts w:eastAsia="Arial Unicode MS"/>
          <w:i/>
          <w:lang w:eastAsia="zh-CN"/>
        </w:rPr>
        <w:t>&lt;semanticDescriptor&gt;</w:t>
      </w:r>
      <w:r w:rsidR="001E114F" w:rsidRPr="00FB2051">
        <w:rPr>
          <w:rFonts w:eastAsia="Arial Unicode MS"/>
          <w:lang w:eastAsia="zh-CN"/>
        </w:rPr>
        <w:t xml:space="preserve"> child resource contains the instance of the OperationInput or OperationOutput shall be a child resource of the </w:t>
      </w:r>
      <w:r w:rsidR="001E114F" w:rsidRPr="00FB2051">
        <w:rPr>
          <w:rFonts w:eastAsia="Arial Unicode MS"/>
          <w:i/>
          <w:lang w:eastAsia="zh-CN"/>
        </w:rPr>
        <w:t>genericInterworkingOperationInstance</w:t>
      </w:r>
      <w:r w:rsidRPr="00FB2051">
        <w:rPr>
          <w:rFonts w:eastAsia="Arial Unicode MS"/>
          <w:lang w:eastAsia="zh-CN"/>
        </w:rPr>
        <w:t xml:space="preserve"> resource:</w:t>
      </w:r>
    </w:p>
    <w:p w14:paraId="0AE08180"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range of an instantiation of Object Properties </w:t>
      </w:r>
      <w:r w:rsidR="007F4C60" w:rsidRPr="00FB2051">
        <w:rPr>
          <w:rFonts w:eastAsia="Arial Unicode MS"/>
          <w:lang w:eastAsia="zh-CN"/>
        </w:rPr>
        <w:t>"</w:t>
      </w:r>
      <w:r w:rsidRPr="00FB2051">
        <w:rPr>
          <w:rFonts w:eastAsia="Arial Unicode MS"/>
          <w:lang w:eastAsia="zh-CN"/>
        </w:rPr>
        <w:t>hasInput</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hasOutput</w:t>
      </w:r>
      <w:r w:rsidR="007F4C60" w:rsidRPr="00FB2051">
        <w:rPr>
          <w:rFonts w:eastAsia="Arial Unicode MS"/>
          <w:lang w:eastAsia="zh-CN"/>
        </w:rPr>
        <w:t>"</w:t>
      </w:r>
      <w:r w:rsidRPr="00FB2051">
        <w:rPr>
          <w:rFonts w:eastAsia="Arial Unicode MS"/>
          <w:lang w:eastAsia="zh-CN"/>
        </w:rPr>
        <w:t xml:space="preserve"> that link the instance of the Operation to the instance of the OperationInput and OperationOutput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OperationInput and OperationOutput</w:t>
      </w:r>
      <w:r w:rsidR="00DD27A8" w:rsidRPr="00FB2051">
        <w:rPr>
          <w:rFonts w:eastAsia="Arial Unicode MS"/>
          <w:lang w:eastAsia="zh-CN"/>
        </w:rPr>
        <w:t>.</w:t>
      </w:r>
    </w:p>
    <w:p w14:paraId="61D4BDC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InputDataPoint </w:t>
      </w:r>
      <w:r w:rsidRPr="00FB2051">
        <w:rPr>
          <w:rFonts w:eastAsia="Arial Unicode MS"/>
          <w:lang w:eastAsia="zh-CN"/>
        </w:rPr>
        <w:t>and</w:t>
      </w:r>
      <w:r w:rsidRPr="00FB2051">
        <w:rPr>
          <w:rFonts w:eastAsia="Arial Unicode MS"/>
          <w:b/>
          <w:lang w:eastAsia="zh-CN"/>
        </w:rPr>
        <w:t xml:space="preserve"> OutputDataPoint</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00A02779" w:rsidRPr="00FB2051">
        <w:rPr>
          <w:rFonts w:eastAsia="Arial Unicode MS"/>
          <w:lang w:eastAsia="zh-CN"/>
        </w:rPr>
        <w:t>&gt;.</w:t>
      </w:r>
    </w:p>
    <w:p w14:paraId="39815090"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InputDat</w:t>
      </w:r>
      <w:r w:rsidRPr="00FB2051">
        <w:rPr>
          <w:rFonts w:eastAsia="Arial Unicode MS"/>
          <w:lang w:eastAsia="zh-CN"/>
        </w:rPr>
        <w:t>aPoint or OutputDataPoint (e.g. </w:t>
      </w:r>
      <w:r w:rsidR="001E114F" w:rsidRPr="00FB2051">
        <w:rPr>
          <w:rFonts w:eastAsia="Arial Unicode MS"/>
          <w:lang w:eastAsia="zh-CN"/>
        </w:rPr>
        <w:t>00:11:2F:74:2C:8F*MyInputDataPoint)</w:t>
      </w:r>
    </w:p>
    <w:p w14:paraId="30FC72EA" w14:textId="4FFDC06C"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&lt;</w:t>
      </w:r>
      <w:r w:rsidR="001E114F" w:rsidRPr="00FB2051">
        <w:rPr>
          <w:rFonts w:eastAsia="Arial Unicode MS"/>
          <w:i/>
          <w:lang w:eastAsia="zh-CN"/>
        </w:rPr>
        <w: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&gt; resource shall be a child resource of the (&lt;</w:t>
      </w:r>
      <w:r w:rsidR="001E114F" w:rsidRPr="00FB2051">
        <w:rPr>
          <w:rFonts w:eastAsia="Arial Unicode MS"/>
          <w:i/>
          <w:lang w:eastAsia="zh-CN"/>
        </w:rPr>
        <w:t>AE&gt;, &lt;container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instantiates the Device class</w:t>
      </w:r>
      <w:r w:rsidR="00AF52B0" w:rsidRPr="00AF52B0">
        <w:rPr>
          <w:rFonts w:eastAsia="Arial Unicode MS"/>
          <w:lang w:eastAsia="zh-CN"/>
        </w:rPr>
        <w:t xml:space="preserve"> </w:t>
      </w:r>
      <w:r w:rsidR="00AF52B0">
        <w:rPr>
          <w:rFonts w:eastAsia="Arial Unicode MS"/>
          <w:lang w:eastAsia="zh-CN"/>
        </w:rPr>
        <w:t>or InterworkedDevice class</w:t>
      </w:r>
      <w:r w:rsidR="001E114F" w:rsidRPr="00FB2051">
        <w:rPr>
          <w:rFonts w:eastAsia="Arial Unicode MS"/>
          <w:lang w:eastAsia="zh-CN"/>
        </w:rPr>
        <w:t xml:space="preserve">. </w:t>
      </w:r>
    </w:p>
    <w:p w14:paraId="5FD1433D"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Object Properties </w:t>
      </w:r>
      <w:r w:rsidR="007F4C60" w:rsidRPr="00FB2051">
        <w:rPr>
          <w:rFonts w:eastAsia="Arial Unicode MS"/>
          <w:lang w:eastAsia="zh-CN"/>
        </w:rPr>
        <w:t>"</w:t>
      </w:r>
      <w:r w:rsidRPr="00FB2051">
        <w:rPr>
          <w:rFonts w:eastAsia="Arial Unicode MS"/>
          <w:lang w:eastAsia="zh-CN"/>
        </w:rPr>
        <w:t>hasInputDataPoint</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hasOutputDataPoint</w:t>
      </w:r>
      <w:r w:rsidR="007F4C60" w:rsidRPr="00FB2051">
        <w:rPr>
          <w:rFonts w:eastAsia="Arial Unicode MS"/>
          <w:lang w:eastAsia="zh-CN"/>
        </w:rPr>
        <w:t>"</w:t>
      </w:r>
      <w:r w:rsidRPr="00FB2051">
        <w:rPr>
          <w:rFonts w:eastAsia="Arial Unicode MS"/>
          <w:lang w:eastAsia="zh-CN"/>
        </w:rPr>
        <w:t xml:space="preserve"> that link the instance of a Service or Operation to the instance of the InputDataPoint and OutputDataPoint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InputDataPoint and OutputDataPoint</w:t>
      </w:r>
      <w:r w:rsidR="00A02779" w:rsidRPr="00FB2051">
        <w:rPr>
          <w:rFonts w:eastAsia="Arial Unicode MS"/>
          <w:lang w:eastAsia="zh-CN"/>
        </w:rPr>
        <w:t>.</w:t>
      </w:r>
    </w:p>
    <w:p w14:paraId="7A0D58E4" w14:textId="77777777" w:rsidR="001E114F" w:rsidRPr="00FB2051" w:rsidRDefault="001E114F" w:rsidP="00A02779">
      <w:pPr>
        <w:pStyle w:val="B1"/>
        <w:rPr>
          <w:rFonts w:eastAsia="Arial Unicode MS"/>
          <w:lang w:eastAsia="zh-CN"/>
        </w:rPr>
      </w:pPr>
      <w:r w:rsidRPr="00FB2051">
        <w:rPr>
          <w:rFonts w:eastAsia="Arial Unicode MS"/>
          <w:i/>
          <w:lang w:eastAsia="zh-CN"/>
        </w:rPr>
        <w:lastRenderedPageBreak/>
        <w:t>&lt;</w:t>
      </w:r>
      <w:proofErr w:type="gramStart"/>
      <w:r w:rsidRPr="00FB2051">
        <w:rPr>
          <w:rFonts w:eastAsia="Arial Unicode MS"/>
          <w:i/>
          <w:lang w:eastAsia="zh-CN"/>
        </w:rPr>
        <w:t>semanticDescriptor&gt;</w:t>
      </w:r>
      <w:proofErr w:type="gramEnd"/>
      <w:r w:rsidRPr="00FB2051">
        <w:rPr>
          <w:rFonts w:eastAsia="Arial Unicode MS"/>
          <w:lang w:eastAsia="zh-CN"/>
        </w:rPr>
        <w:t xml:space="preserve">The </w:t>
      </w:r>
      <w:r w:rsidRPr="00FB2051">
        <w:rPr>
          <w:rFonts w:eastAsia="Arial Unicode MS"/>
          <w:b/>
          <w:lang w:eastAsia="zh-CN"/>
        </w:rPr>
        <w:t>OperationState</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w:t>
      </w:r>
      <w:r w:rsidRPr="00FB2051">
        <w:rPr>
          <w:rFonts w:eastAsia="Arial Unicode MS"/>
          <w:i/>
          <w:lang w:eastAsia="zh-CN"/>
        </w:rPr>
        <w:t>genericInterworkingOperationInstance</w:t>
      </w:r>
      <w:r w:rsidRPr="00FB2051">
        <w:rPr>
          <w:rFonts w:eastAsia="Arial Unicode MS"/>
          <w:lang w:eastAsia="zh-CN"/>
        </w:rPr>
        <w:t xml:space="preserve"> resource</w:t>
      </w:r>
      <w:r w:rsidRPr="00FB2051" w:rsidDel="00171A93">
        <w:rPr>
          <w:rFonts w:eastAsia="Arial Unicode MS"/>
          <w:lang w:eastAsia="zh-CN"/>
        </w:rPr>
        <w:t xml:space="preserve"> </w:t>
      </w:r>
      <w:r w:rsidRPr="00FB2051">
        <w:rPr>
          <w:rFonts w:eastAsia="Arial Unicode MS"/>
          <w:lang w:eastAsia="zh-CN"/>
        </w:rPr>
        <w:t xml:space="preserve">that is related via the </w:t>
      </w:r>
      <w:r w:rsidR="007F4C60" w:rsidRPr="00FB2051">
        <w:rPr>
          <w:rFonts w:eastAsia="Arial Unicode MS"/>
          <w:lang w:eastAsia="zh-CN"/>
        </w:rPr>
        <w:t>"</w:t>
      </w:r>
      <w:r w:rsidRPr="00FB2051">
        <w:rPr>
          <w:rFonts w:eastAsia="Arial Unicode MS"/>
          <w:lang w:eastAsia="zh-CN"/>
        </w:rPr>
        <w:t>hasOperationState</w:t>
      </w:r>
      <w:r w:rsidR="007F4C60" w:rsidRPr="00FB2051">
        <w:rPr>
          <w:rFonts w:eastAsia="Arial Unicode MS"/>
          <w:lang w:eastAsia="zh-CN"/>
        </w:rPr>
        <w:t>"</w:t>
      </w:r>
      <w:r w:rsidRPr="00FB2051">
        <w:rPr>
          <w:rFonts w:eastAsia="Arial Unicode MS"/>
          <w:lang w:eastAsia="zh-CN"/>
        </w:rPr>
        <w:t xml:space="preserve"> Object Property.</w:t>
      </w:r>
    </w:p>
    <w:p w14:paraId="6D182BF2"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the URI of the OperationInstance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w:t>
      </w:r>
      <w:r w:rsidR="007F4C60" w:rsidRPr="00FB2051">
        <w:rPr>
          <w:rFonts w:eastAsia="Arial Unicode MS"/>
          <w:lang w:eastAsia="zh-CN"/>
        </w:rPr>
        <w:t>"</w:t>
      </w:r>
      <w:r w:rsidR="001E114F" w:rsidRPr="00FB2051">
        <w:rPr>
          <w:rFonts w:eastAsia="Arial Unicode MS"/>
          <w:lang w:eastAsia="zh-CN"/>
        </w:rPr>
        <w:t>OperationState</w:t>
      </w:r>
      <w:r w:rsidR="007F4C60" w:rsidRPr="00FB2051">
        <w:rPr>
          <w:rFonts w:eastAsia="Arial Unicode MS"/>
          <w:lang w:eastAsia="zh-CN"/>
        </w:rPr>
        <w:t>"</w:t>
      </w:r>
      <w:r w:rsidR="001E114F" w:rsidRPr="00FB2051">
        <w:rPr>
          <w:rFonts w:eastAsia="Arial Unicode MS"/>
          <w:lang w:eastAsia="zh-CN"/>
        </w:rPr>
        <w:t xml:space="preserve"> (i.e. the class name of the OperationState). </w:t>
      </w:r>
      <w:r w:rsidR="001E114F" w:rsidRPr="00FB2051">
        <w:rPr>
          <w:rFonts w:eastAsia="Arial Unicode MS"/>
          <w:lang w:eastAsia="zh-CN"/>
        </w:rPr>
        <w:br/>
        <w:t>(</w:t>
      </w:r>
      <w:proofErr w:type="gramStart"/>
      <w:r w:rsidR="001E114F" w:rsidRPr="00FB2051">
        <w:rPr>
          <w:rFonts w:eastAsia="Arial Unicode MS"/>
          <w:lang w:eastAsia="zh-CN"/>
        </w:rPr>
        <w:t>e.g</w:t>
      </w:r>
      <w:proofErr w:type="gramEnd"/>
      <w:r w:rsidR="001E114F" w:rsidRPr="00FB2051">
        <w:rPr>
          <w:rFonts w:eastAsia="Arial Unicode MS"/>
          <w:lang w:eastAsia="zh-CN"/>
        </w:rPr>
        <w:t>. 00:11:2F:74:2C:8F*MyService*MyThirdOperation8*OperationState)</w:t>
      </w:r>
    </w:p>
    <w:p w14:paraId="535ACC56"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data property </w:t>
      </w:r>
      <w:r w:rsidR="007F4C60" w:rsidRPr="00FB2051">
        <w:rPr>
          <w:rFonts w:eastAsia="Arial Unicode MS"/>
          <w:lang w:eastAsia="zh-CN"/>
        </w:rPr>
        <w:t>"</w:t>
      </w:r>
      <w:r w:rsidRPr="00FB2051">
        <w:rPr>
          <w:rFonts w:eastAsia="Arial Unicode MS"/>
          <w:lang w:eastAsia="zh-CN"/>
        </w:rPr>
        <w:t>oneM2MTargetURI</w:t>
      </w:r>
      <w:r w:rsidR="007F4C60" w:rsidRPr="00FB2051">
        <w:rPr>
          <w:rFonts w:eastAsia="Arial Unicode MS"/>
          <w:lang w:eastAsia="zh-CN"/>
        </w:rPr>
        <w:t>"</w:t>
      </w:r>
      <w:r w:rsidRPr="00FB2051">
        <w:rPr>
          <w:rFonts w:eastAsia="Arial Unicode MS"/>
          <w:lang w:eastAsia="zh-CN"/>
        </w:rPr>
        <w:t xml:space="preserve"> shall contain the URI of the genericInterworkingOperationInstance resource</w:t>
      </w:r>
    </w:p>
    <w:p w14:paraId="5D5DEEF5"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data property </w:t>
      </w:r>
      <w:r w:rsidR="007F4C60" w:rsidRPr="00FB2051">
        <w:rPr>
          <w:rFonts w:eastAsia="Arial Unicode MS"/>
          <w:lang w:eastAsia="zh-CN"/>
        </w:rPr>
        <w:t>"</w:t>
      </w:r>
      <w:r w:rsidRPr="00FB2051">
        <w:t>oneM2MAttribute</w:t>
      </w:r>
      <w:r w:rsidR="007F4C60" w:rsidRPr="00FB2051">
        <w:rPr>
          <w:rFonts w:eastAsia="Arial Unicode MS"/>
          <w:lang w:eastAsia="zh-CN"/>
        </w:rPr>
        <w:t>"</w:t>
      </w:r>
      <w:r w:rsidRPr="00FB2051">
        <w:rPr>
          <w:rFonts w:eastAsia="Arial Unicode MS"/>
          <w:lang w:eastAsia="zh-CN"/>
        </w:rPr>
        <w:t xml:space="preserve"> shall ontain the value </w:t>
      </w:r>
      <w:r w:rsidR="007F4C60" w:rsidRPr="00FB2051">
        <w:rPr>
          <w:rFonts w:eastAsia="Arial Unicode MS"/>
          <w:lang w:eastAsia="zh-CN"/>
        </w:rPr>
        <w:t>"</w:t>
      </w:r>
      <w:r w:rsidRPr="00FB2051">
        <w:rPr>
          <w:rFonts w:eastAsia="Arial Unicode MS"/>
          <w:lang w:eastAsia="zh-CN"/>
        </w:rPr>
        <w:t>OperationState</w:t>
      </w:r>
      <w:r w:rsidR="007F4C60" w:rsidRPr="00FB2051">
        <w:rPr>
          <w:rFonts w:eastAsia="Arial Unicode MS"/>
          <w:lang w:eastAsia="zh-CN"/>
        </w:rPr>
        <w:t>"</w:t>
      </w:r>
      <w:r w:rsidRPr="00FB2051">
        <w:rPr>
          <w:rFonts w:eastAsia="Arial Unicode MS"/>
          <w:lang w:eastAsia="zh-CN"/>
        </w:rPr>
        <w:t xml:space="preserve"> (i.e. the name of the Attribute of the OperationState in the </w:t>
      </w:r>
      <w:r w:rsidRPr="00FB2051">
        <w:rPr>
          <w:rFonts w:eastAsia="Arial Unicode MS"/>
          <w:i/>
          <w:lang w:eastAsia="zh-CN"/>
        </w:rPr>
        <w:t>genericInterworkingOperationInstance</w:t>
      </w:r>
      <w:r w:rsidRPr="00FB2051">
        <w:rPr>
          <w:rFonts w:eastAsia="Arial Unicode MS"/>
          <w:lang w:eastAsia="zh-CN"/>
        </w:rPr>
        <w:t xml:space="preserve"> resource)</w:t>
      </w:r>
    </w:p>
    <w:p w14:paraId="77A52689" w14:textId="77777777" w:rsidR="001E114F" w:rsidRPr="00FB2051" w:rsidRDefault="001E114F" w:rsidP="00A02779">
      <w:pPr>
        <w:pStyle w:val="B1"/>
        <w:rPr>
          <w:rFonts w:eastAsia="Arial Unicode MS"/>
          <w:lang w:eastAsia="zh-CN"/>
        </w:rPr>
      </w:pPr>
      <w:r w:rsidRPr="00FB2051">
        <w:rPr>
          <w:rFonts w:eastAsia="Arial Unicode MS"/>
          <w:i/>
          <w:lang w:eastAsia="zh-CN"/>
        </w:rPr>
        <w:t>&lt;</w:t>
      </w:r>
      <w:proofErr w:type="gramStart"/>
      <w:r w:rsidRPr="00FB2051">
        <w:rPr>
          <w:rFonts w:eastAsia="Arial Unicode MS"/>
          <w:i/>
          <w:lang w:eastAsia="zh-CN"/>
        </w:rPr>
        <w:t>semanticDescriptor&gt;</w:t>
      </w:r>
      <w:proofErr w:type="gramEnd"/>
      <w:r w:rsidRPr="00FB2051">
        <w:rPr>
          <w:rFonts w:eastAsia="Arial Unicode MS"/>
          <w:lang w:eastAsia="zh-CN"/>
        </w:rPr>
        <w:t xml:space="preserve">The </w:t>
      </w:r>
      <w:r w:rsidRPr="00FB2051">
        <w:rPr>
          <w:rFonts w:eastAsia="Arial Unicode MS"/>
          <w:b/>
          <w:lang w:eastAsia="zh-CN"/>
        </w:rPr>
        <w:t>Aspect</w:t>
      </w:r>
      <w:r w:rsidRPr="00FB2051">
        <w:rPr>
          <w:rFonts w:eastAsia="Arial Unicode MS"/>
          <w:lang w:eastAsia="zh-CN"/>
        </w:rPr>
        <w:t xml:space="preserve"> class (or sub-classes) may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w:t>
      </w:r>
      <w:r w:rsidRPr="00FB2051">
        <w:rPr>
          <w:rFonts w:eastAsia="Arial Unicode MS"/>
          <w:i/>
          <w:lang w:eastAsia="zh-CN"/>
        </w:rPr>
        <w:t>&lt;semanticDescriptor&gt;</w:t>
      </w:r>
      <w:r w:rsidRPr="00FB2051">
        <w:rPr>
          <w:rFonts w:eastAsia="Arial Unicode MS"/>
          <w:lang w:eastAsia="zh-CN"/>
        </w:rPr>
        <w:t xml:space="preserve"> child resource</w:t>
      </w:r>
      <w:r w:rsidR="00A02779" w:rsidRPr="00FB2051">
        <w:rPr>
          <w:rFonts w:eastAsia="Arial Unicode MS"/>
          <w:lang w:eastAsia="zh-CN"/>
        </w:rPr>
        <w:t>.</w:t>
      </w:r>
    </w:p>
    <w:p w14:paraId="15C44770"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a URI that is unique within the oneM2M Solution.</w:t>
      </w:r>
    </w:p>
    <w:p w14:paraId="25F55C4C" w14:textId="66925987" w:rsidR="001E114F" w:rsidRPr="00FB2051" w:rsidRDefault="00A02779" w:rsidP="000F46A6">
      <w:pPr>
        <w:pStyle w:val="NO"/>
        <w:rPr>
          <w:rFonts w:eastAsia="Arial Unicode MS"/>
          <w:lang w:eastAsia="zh-CN"/>
        </w:rPr>
      </w:pPr>
      <w:r w:rsidRPr="00FB2051">
        <w:rPr>
          <w:rFonts w:eastAsia="Arial Unicode MS"/>
          <w:lang w:eastAsia="zh-CN"/>
        </w:rPr>
        <w:t xml:space="preserve">NOTE </w:t>
      </w:r>
      <w:r w:rsidR="00734552">
        <w:rPr>
          <w:rFonts w:eastAsia="Arial Unicode MS"/>
          <w:lang w:eastAsia="zh-CN"/>
        </w:rPr>
        <w:t>3</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50E2837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Thing</w:t>
      </w:r>
      <w:r w:rsidRPr="00FB2051">
        <w:rPr>
          <w:rFonts w:eastAsia="Arial Unicode MS"/>
          <w:lang w:eastAsia="zh-CN"/>
        </w:rPr>
        <w:t xml:space="preserve"> class (or sub-classes) may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w:t>
      </w:r>
      <w:r w:rsidRPr="00FB2051">
        <w:rPr>
          <w:rFonts w:eastAsia="Arial Unicode MS"/>
          <w:i/>
          <w:lang w:eastAsia="zh-CN"/>
        </w:rPr>
        <w:t>&lt;semanticDescriptor&gt;</w:t>
      </w:r>
      <w:r w:rsidR="00A02779" w:rsidRPr="00FB2051">
        <w:rPr>
          <w:rFonts w:eastAsia="Arial Unicode MS"/>
          <w:lang w:eastAsia="zh-CN"/>
        </w:rPr>
        <w:t xml:space="preserve"> child resource:</w:t>
      </w:r>
    </w:p>
    <w:p w14:paraId="1CDA1405" w14:textId="77777777" w:rsidR="001E114F" w:rsidRPr="00FB2051" w:rsidRDefault="001E114F" w:rsidP="00A02779">
      <w:pPr>
        <w:pStyle w:val="B2"/>
        <w:rPr>
          <w:rFonts w:eastAsia="Arial Unicode MS"/>
          <w:lang w:eastAsia="zh-CN"/>
        </w:rPr>
      </w:pPr>
      <w:r w:rsidRPr="00FB2051">
        <w:rPr>
          <w:rFonts w:eastAsia="Arial Unicode MS"/>
          <w:lang w:eastAsia="zh-CN"/>
        </w:rPr>
        <w:t>The instance is identified using the using the rdf</w:t>
      </w:r>
      <w:proofErr w:type="gramStart"/>
      <w:r w:rsidRPr="00FB2051">
        <w:rPr>
          <w:rFonts w:eastAsia="Arial Unicode MS"/>
          <w:lang w:eastAsia="zh-CN"/>
        </w:rPr>
        <w:t>:about</w:t>
      </w:r>
      <w:proofErr w:type="gramEnd"/>
      <w:r w:rsidRPr="00FB2051">
        <w:rPr>
          <w:rFonts w:eastAsia="Arial Unicode MS"/>
          <w:lang w:eastAsia="zh-CN"/>
        </w:rPr>
        <w:t xml:space="preserve"> attribute that contains a URI that is unique within the oneM2M Solution.</w:t>
      </w:r>
    </w:p>
    <w:p w14:paraId="753EC899" w14:textId="178189BB" w:rsidR="001E114F" w:rsidRPr="00FB2051" w:rsidRDefault="00A02779" w:rsidP="000F46A6">
      <w:pPr>
        <w:pStyle w:val="NO"/>
        <w:rPr>
          <w:rFonts w:eastAsia="Arial Unicode MS"/>
          <w:lang w:eastAsia="zh-CN"/>
        </w:rPr>
      </w:pPr>
      <w:r w:rsidRPr="00FB2051">
        <w:rPr>
          <w:rFonts w:eastAsia="Arial Unicode MS"/>
          <w:lang w:eastAsia="zh-CN"/>
        </w:rPr>
        <w:t xml:space="preserve">NOTE </w:t>
      </w:r>
      <w:r w:rsidR="00734552">
        <w:rPr>
          <w:rFonts w:eastAsia="Arial Unicode MS"/>
          <w:lang w:eastAsia="zh-CN"/>
        </w:rPr>
        <w:t>4</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04A28C0C"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Object Property </w:t>
      </w:r>
      <w:r w:rsidR="007F4C60" w:rsidRPr="00FB2051">
        <w:rPr>
          <w:rFonts w:eastAsia="Arial Unicode MS"/>
          <w:lang w:eastAsia="zh-CN"/>
        </w:rPr>
        <w:t>"</w:t>
      </w:r>
      <w:r w:rsidRPr="00FB2051">
        <w:rPr>
          <w:rFonts w:eastAsia="Arial Unicode MS"/>
          <w:lang w:eastAsia="zh-CN"/>
        </w:rPr>
        <w:t>hasThingRelation</w:t>
      </w:r>
      <w:r w:rsidR="007F4C60" w:rsidRPr="00FB2051">
        <w:rPr>
          <w:rFonts w:eastAsia="Arial Unicode MS"/>
          <w:lang w:eastAsia="zh-CN"/>
        </w:rPr>
        <w:t>"</w:t>
      </w:r>
      <w:r w:rsidRPr="00FB2051">
        <w:rPr>
          <w:rFonts w:eastAsia="Arial Unicode MS"/>
          <w:lang w:eastAsia="zh-CN"/>
        </w:rPr>
        <w:t xml:space="preserve"> that links the instance of the Thing to the instance of a second Thing shall be be annotated with an Annotation Property: resourceDescriptorLink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second Thing </w:t>
      </w:r>
    </w:p>
    <w:p w14:paraId="6AE36294" w14:textId="5F8D7DCF" w:rsidR="001E114F" w:rsidRPr="00FB2051" w:rsidRDefault="001E114F" w:rsidP="000F46A6">
      <w:pPr>
        <w:pStyle w:val="NO"/>
        <w:rPr>
          <w:rFonts w:eastAsia="Arial Unicode MS"/>
          <w:lang w:eastAsia="zh-CN"/>
        </w:rPr>
      </w:pPr>
      <w:r w:rsidRPr="00FB2051">
        <w:rPr>
          <w:rFonts w:eastAsia="Arial Unicode MS"/>
          <w:lang w:eastAsia="zh-CN"/>
        </w:rPr>
        <w:t>NOTE</w:t>
      </w:r>
      <w:r w:rsidR="00A02779" w:rsidRPr="00FB2051">
        <w:rPr>
          <w:rFonts w:eastAsia="Arial Unicode MS"/>
          <w:lang w:eastAsia="zh-CN"/>
        </w:rPr>
        <w:t xml:space="preserve"> </w:t>
      </w:r>
      <w:r w:rsidR="00734552">
        <w:rPr>
          <w:rFonts w:eastAsia="Arial Unicode MS"/>
          <w:lang w:eastAsia="zh-CN"/>
        </w:rPr>
        <w:t>5</w:t>
      </w:r>
      <w:r w:rsidR="00A02779" w:rsidRPr="00FB2051">
        <w:rPr>
          <w:rFonts w:eastAsia="Arial Unicode MS"/>
          <w:lang w:eastAsia="zh-CN"/>
        </w:rPr>
        <w:t>:</w:t>
      </w:r>
      <w:r w:rsidR="00A02779" w:rsidRPr="00FB2051">
        <w:rPr>
          <w:rFonts w:eastAsia="Arial Unicode MS"/>
          <w:lang w:eastAsia="zh-CN"/>
        </w:rPr>
        <w:tab/>
        <w:t>T</w:t>
      </w:r>
      <w:r w:rsidRPr="00FB2051">
        <w:rPr>
          <w:rFonts w:eastAsia="Arial Unicode MS"/>
          <w:lang w:eastAsia="zh-CN"/>
        </w:rPr>
        <w:t>his reference could refer to Thing, or a Device (as a sub-class of Thing)</w:t>
      </w:r>
      <w:r w:rsidR="00A02779" w:rsidRPr="00FB2051">
        <w:rPr>
          <w:rFonts w:eastAsia="Arial Unicode MS"/>
          <w:lang w:eastAsia="zh-CN"/>
        </w:rPr>
        <w:t>.</w:t>
      </w:r>
    </w:p>
    <w:p w14:paraId="3049A6C7"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an Object Property </w:t>
      </w:r>
      <w:r w:rsidR="007F4C60" w:rsidRPr="00FB2051">
        <w:rPr>
          <w:rFonts w:eastAsia="Arial Unicode MS"/>
          <w:lang w:eastAsia="zh-CN"/>
        </w:rPr>
        <w:t>"</w:t>
      </w:r>
      <w:r w:rsidRPr="00FB2051">
        <w:rPr>
          <w:rFonts w:eastAsia="Arial Unicode MS"/>
          <w:lang w:eastAsia="zh-CN"/>
        </w:rPr>
        <w:t>hasThingProperty</w:t>
      </w:r>
      <w:r w:rsidR="007F4C60" w:rsidRPr="00FB2051">
        <w:rPr>
          <w:rFonts w:eastAsia="Arial Unicode MS"/>
          <w:lang w:eastAsia="zh-CN"/>
        </w:rPr>
        <w:t>"</w:t>
      </w:r>
      <w:r w:rsidRPr="00FB2051">
        <w:rPr>
          <w:rFonts w:eastAsia="Arial Unicode MS"/>
          <w:lang w:eastAsia="zh-CN"/>
        </w:rPr>
        <w:t xml:space="preserve"> that links the instance of the Thing to an instance of a ThingProperty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ThingProperty</w:t>
      </w:r>
      <w:r w:rsidRPr="00FB2051">
        <w:rPr>
          <w:rFonts w:eastAsia="Arial Unicode MS"/>
          <w:i/>
          <w:lang w:eastAsia="zh-CN"/>
        </w:rPr>
        <w:t>&lt;semanticDescriptor&gt;</w:t>
      </w:r>
      <w:r w:rsidRPr="00FB2051">
        <w:rPr>
          <w:rFonts w:eastAsia="Arial Unicode MS"/>
          <w:lang w:eastAsia="zh-CN"/>
        </w:rPr>
        <w:t xml:space="preserve">. </w:t>
      </w:r>
    </w:p>
    <w:p w14:paraId="148FE00F"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TingProperty </w:t>
      </w:r>
      <w:r w:rsidRPr="00FB2051">
        <w:rPr>
          <w:rFonts w:eastAsia="Arial Unicode MS"/>
          <w:lang w:eastAsia="zh-CN"/>
        </w:rPr>
        <w:t xml:space="preserve">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of the </w:t>
      </w:r>
      <w:proofErr w:type="gramStart"/>
      <w:r w:rsidRPr="00FB2051">
        <w:rPr>
          <w:rFonts w:eastAsia="Arial Unicode MS"/>
          <w:lang w:eastAsia="zh-CN"/>
        </w:rPr>
        <w:t>Thing  or</w:t>
      </w:r>
      <w:proofErr w:type="gramEnd"/>
      <w:r w:rsidRPr="00FB2051">
        <w:rPr>
          <w:rFonts w:eastAsia="Arial Unicode MS"/>
          <w:lang w:eastAsia="zh-CN"/>
        </w:rPr>
        <w:t xml:space="preserve"> of a separate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 xml:space="preserve">&gt;. </w:t>
      </w:r>
    </w:p>
    <w:p w14:paraId="6E936907"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Thing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ThingProperty (e.g. </w:t>
      </w:r>
      <w:r w:rsidR="001E114F" w:rsidRPr="00FB2051">
        <w:rPr>
          <w:rFonts w:eastAsia="Arial Unicode MS"/>
          <w:i/>
          <w:lang w:eastAsia="zh-CN"/>
        </w:rPr>
        <w:t>[some out of scope Thing URI]</w:t>
      </w:r>
      <w:r w:rsidR="001E114F" w:rsidRPr="00FB2051">
        <w:rPr>
          <w:rFonts w:eastAsia="Arial Unicode MS"/>
          <w:lang w:eastAsia="zh-CN"/>
        </w:rPr>
        <w:t>*MyThingProperty)</w:t>
      </w:r>
      <w:r w:rsidRPr="00FB2051">
        <w:rPr>
          <w:rFonts w:eastAsia="Arial Unicode MS"/>
          <w:lang w:eastAsia="zh-CN"/>
        </w:rPr>
        <w:t>:</w:t>
      </w:r>
    </w:p>
    <w:p w14:paraId="2831199F" w14:textId="77777777" w:rsidR="001E114F" w:rsidRPr="00FB2051" w:rsidRDefault="001E114F" w:rsidP="00A02779">
      <w:pPr>
        <w:pStyle w:val="B2"/>
        <w:rPr>
          <w:rFonts w:eastAsia="Arial Unicode MS"/>
          <w:lang w:eastAsia="zh-CN"/>
        </w:rPr>
      </w:pPr>
      <w:r w:rsidRPr="00FB2051">
        <w:rPr>
          <w:rFonts w:eastAsia="Arial Unicode MS"/>
          <w:lang w:eastAsia="zh-CN"/>
        </w:rPr>
        <w:t>If the TingProperty</w:t>
      </w:r>
      <w:r w:rsidRPr="00FB2051">
        <w:rPr>
          <w:rFonts w:eastAsia="Arial Unicode MS"/>
          <w:b/>
          <w:lang w:eastAsia="zh-CN"/>
        </w:rPr>
        <w:t xml:space="preserve"> </w:t>
      </w:r>
      <w:r w:rsidRPr="00FB2051">
        <w:rPr>
          <w:rFonts w:eastAsia="Arial Unicode MS"/>
          <w:lang w:eastAsia="zh-CN"/>
        </w:rPr>
        <w:t xml:space="preserve">is a SimpleTypeVariable and contains in its </w:t>
      </w:r>
      <w:r w:rsidRPr="00FB2051">
        <w:t xml:space="preserve">data property </w:t>
      </w:r>
      <w:r w:rsidR="007F4C60" w:rsidRPr="00FB2051">
        <w:t>"</w:t>
      </w:r>
      <w:r w:rsidRPr="00FB2051">
        <w:t>hasValue</w:t>
      </w:r>
      <w:r w:rsidR="007F4C60" w:rsidRPr="00FB2051">
        <w:t>"</w:t>
      </w:r>
      <w:r w:rsidRPr="00FB2051">
        <w:t xml:space="preserve"> the value of the ThingProperty then it can be </w:t>
      </w:r>
      <w:r w:rsidRPr="00FB2051">
        <w:rPr>
          <w:rFonts w:eastAsia="Arial Unicode MS"/>
          <w:lang w:eastAsia="zh-CN"/>
        </w:rPr>
        <w:t xml:space="preserve">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of the Thing.</w:t>
      </w:r>
    </w:p>
    <w:p w14:paraId="7EB0A7C6" w14:textId="77777777" w:rsidR="001E114F" w:rsidRPr="00FB2051" w:rsidRDefault="001E114F" w:rsidP="00A02779">
      <w:pPr>
        <w:pStyle w:val="B2"/>
        <w:rPr>
          <w:rFonts w:eastAsia="Arial Unicode MS"/>
          <w:lang w:eastAsia="zh-CN"/>
        </w:rPr>
      </w:pPr>
      <w:r w:rsidRPr="00FB2051">
        <w:rPr>
          <w:rFonts w:eastAsia="Arial Unicode MS"/>
          <w:lang w:eastAsia="zh-CN"/>
        </w:rPr>
        <w:t>Otherwise the TingProperty</w:t>
      </w:r>
      <w:r w:rsidRPr="00FB2051">
        <w:rPr>
          <w:rFonts w:eastAsia="Arial Unicode MS"/>
          <w:b/>
          <w:lang w:eastAsia="zh-CN"/>
        </w:rPr>
        <w:t xml:space="preserve"> </w:t>
      </w:r>
      <w:r w:rsidRPr="00FB2051">
        <w:rPr>
          <w:rFonts w:eastAsia="Arial Unicode MS"/>
          <w:lang w:eastAsia="zh-CN"/>
        </w:rPr>
        <w:t xml:space="preserve">shall be instantiated in the data of the </w:t>
      </w:r>
      <w:r w:rsidRPr="00FB2051">
        <w:rPr>
          <w:rFonts w:eastAsia="Arial Unicode MS"/>
          <w:i/>
          <w:lang w:eastAsia="zh-CN"/>
        </w:rPr>
        <w:t>descriptor</w:t>
      </w:r>
      <w:r w:rsidRPr="00FB2051">
        <w:rPr>
          <w:rFonts w:eastAsia="Arial Unicode MS"/>
          <w:lang w:eastAsia="zh-CN"/>
        </w:rPr>
        <w:t xml:space="preserve"> attribute of a separate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 xml:space="preserve">&gt; which shall be a child resource of the parent resource of </w:t>
      </w:r>
      <w:r w:rsidRPr="00FB2051">
        <w:rPr>
          <w:rFonts w:eastAsia="Arial Unicode MS"/>
          <w:i/>
          <w:lang w:eastAsia="zh-CN"/>
        </w:rPr>
        <w:t>&lt;semanticDescriptor&gt;</w:t>
      </w:r>
      <w:r w:rsidRPr="00FB2051">
        <w:rPr>
          <w:rFonts w:eastAsia="Arial Unicode MS"/>
          <w:lang w:eastAsia="zh-CN"/>
        </w:rPr>
        <w:t xml:space="preserve"> which instantiates the Thing class. </w:t>
      </w:r>
      <w:r w:rsidRPr="00FB2051">
        <w:rPr>
          <w:rFonts w:eastAsia="Arial Unicode MS"/>
          <w:lang w:eastAsia="zh-CN"/>
        </w:rPr>
        <w:br/>
        <w:t xml:space="preserve">In this case the </w:t>
      </w:r>
      <w:proofErr w:type="gramStart"/>
      <w:r w:rsidRPr="00FB2051">
        <w:rPr>
          <w:rFonts w:eastAsia="Arial Unicode MS"/>
          <w:lang w:eastAsia="zh-CN"/>
        </w:rPr>
        <w:t>The</w:t>
      </w:r>
      <w:proofErr w:type="gramEnd"/>
      <w:r w:rsidRPr="00FB2051">
        <w:rPr>
          <w:rFonts w:eastAsia="Arial Unicode MS"/>
          <w:lang w:eastAsia="zh-CN"/>
        </w:rPr>
        <w:t xml:space="preserve"> range of an Object Property </w:t>
      </w:r>
      <w:r w:rsidR="007F4C60" w:rsidRPr="00FB2051">
        <w:rPr>
          <w:rFonts w:eastAsia="Arial Unicode MS"/>
          <w:lang w:eastAsia="zh-CN"/>
        </w:rPr>
        <w:t>"</w:t>
      </w:r>
      <w:r w:rsidRPr="00FB2051">
        <w:rPr>
          <w:rFonts w:eastAsia="Arial Unicode MS"/>
          <w:lang w:eastAsia="zh-CN"/>
        </w:rPr>
        <w:t>hasThingProperty</w:t>
      </w:r>
      <w:r w:rsidR="007F4C60" w:rsidRPr="00FB2051">
        <w:rPr>
          <w:rFonts w:eastAsia="Arial Unicode MS"/>
          <w:lang w:eastAsia="zh-CN"/>
        </w:rPr>
        <w:t>"</w:t>
      </w:r>
      <w:r w:rsidRPr="00FB2051">
        <w:rPr>
          <w:rFonts w:eastAsia="Arial Unicode MS"/>
          <w:lang w:eastAsia="zh-CN"/>
        </w:rPr>
        <w:t xml:space="preserve"> that links an instance of a Thing to the instance of the ThingProperty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ThingProperty</w:t>
      </w:r>
      <w:r w:rsidR="00A02779" w:rsidRPr="00FB2051">
        <w:rPr>
          <w:rFonts w:eastAsia="Arial Unicode MS"/>
          <w:lang w:eastAsia="zh-CN"/>
        </w:rPr>
        <w:t>.</w:t>
      </w:r>
    </w:p>
    <w:p w14:paraId="5A214DEA"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sub-classes of the </w:t>
      </w:r>
      <w:r w:rsidRPr="00FB2051">
        <w:rPr>
          <w:rFonts w:eastAsia="Arial Unicode MS"/>
          <w:b/>
          <w:lang w:eastAsia="zh-CN"/>
        </w:rPr>
        <w:t>Variable</w:t>
      </w:r>
      <w:r w:rsidRPr="00FB2051">
        <w:rPr>
          <w:rFonts w:eastAsia="Arial Unicode MS"/>
          <w:lang w:eastAsia="zh-CN"/>
        </w:rPr>
        <w:t xml:space="preserve"> 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resources of a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lang w:eastAsia="zh-CN"/>
        </w:rPr>
        <w:br/>
        <w:t>If the Variable has a structure (if it is composed of (sub-)Variables) - i.e. it is not a SimpleTypeVariable then:</w:t>
      </w:r>
    </w:p>
    <w:p w14:paraId="4AB6F4EE" w14:textId="77777777" w:rsidR="001E114F" w:rsidRPr="00FB2051" w:rsidRDefault="001E114F" w:rsidP="00A02779">
      <w:pPr>
        <w:pStyle w:val="B2"/>
        <w:rPr>
          <w:rFonts w:eastAsia="Arial Unicode MS"/>
          <w:lang w:eastAsia="zh-CN"/>
        </w:rPr>
      </w:pPr>
      <w:r w:rsidRPr="00FB2051">
        <w:rPr>
          <w:rFonts w:eastAsia="Arial Unicode MS"/>
          <w:lang w:eastAsia="zh-CN"/>
        </w:rPr>
        <w:lastRenderedPageBreak/>
        <w:t xml:space="preserve">The </w:t>
      </w:r>
      <w:r w:rsidRPr="00FB2051">
        <w:rPr>
          <w:rFonts w:eastAsia="Arial Unicode MS"/>
          <w:i/>
          <w:lang w:eastAsia="zh-CN"/>
        </w:rPr>
        <w:t>&lt;semanticDescriptor&gt;</w:t>
      </w:r>
      <w:r w:rsidRPr="00FB2051">
        <w:rPr>
          <w:rFonts w:eastAsia="Arial Unicode MS"/>
          <w:lang w:eastAsia="zh-CN"/>
        </w:rPr>
        <w:t xml:space="preserve"> shall have instances of object property </w:t>
      </w:r>
      <w:r w:rsidR="007F4C60" w:rsidRPr="00FB2051">
        <w:rPr>
          <w:rFonts w:eastAsia="Arial Unicode MS"/>
          <w:lang w:eastAsia="zh-CN"/>
        </w:rPr>
        <w:t>"</w:t>
      </w:r>
      <w:r w:rsidRPr="00FB2051">
        <w:rPr>
          <w:rFonts w:eastAsia="Arial Unicode MS"/>
          <w:lang w:eastAsia="zh-CN"/>
        </w:rPr>
        <w:t>hasSubStructure</w:t>
      </w:r>
      <w:r w:rsidR="007F4C60" w:rsidRPr="00FB2051">
        <w:rPr>
          <w:rFonts w:eastAsia="Arial Unicode MS"/>
          <w:lang w:eastAsia="zh-CN"/>
        </w:rPr>
        <w:t>"</w:t>
      </w:r>
      <w:r w:rsidRPr="00FB2051">
        <w:rPr>
          <w:rFonts w:eastAsia="Arial Unicode MS"/>
          <w:lang w:eastAsia="zh-CN"/>
        </w:rPr>
        <w:t xml:space="preserve"> and each instance contains in its range an instance of a (sub-) Variable. If that (sub-</w:t>
      </w:r>
      <w:proofErr w:type="gramStart"/>
      <w:r w:rsidRPr="00FB2051">
        <w:rPr>
          <w:rFonts w:eastAsia="Arial Unicode MS"/>
          <w:lang w:eastAsia="zh-CN"/>
        </w:rPr>
        <w:t>)Variable</w:t>
      </w:r>
      <w:proofErr w:type="gramEnd"/>
      <w:r w:rsidRPr="00FB2051">
        <w:rPr>
          <w:rFonts w:eastAsia="Arial Unicode MS"/>
          <w:lang w:eastAsia="zh-CN"/>
        </w:rPr>
        <w:t xml:space="preserve"> is part of a different </w:t>
      </w:r>
      <w:r w:rsidRPr="00FB2051">
        <w:rPr>
          <w:rFonts w:eastAsia="Arial Unicode MS"/>
          <w:i/>
          <w:lang w:eastAsia="zh-CN"/>
        </w:rPr>
        <w:t>&lt;semanticDescriptor&gt;</w:t>
      </w:r>
      <w:r w:rsidRPr="00FB2051">
        <w:rPr>
          <w:rFonts w:eastAsia="Arial Unicode MS"/>
          <w:lang w:eastAsia="zh-CN"/>
        </w:rPr>
        <w:t xml:space="preserve"> resource then the The range of an object property </w:t>
      </w:r>
      <w:r w:rsidR="007F4C60" w:rsidRPr="00FB2051">
        <w:rPr>
          <w:rFonts w:eastAsia="Arial Unicode MS"/>
          <w:lang w:eastAsia="zh-CN"/>
        </w:rPr>
        <w:t>"</w:t>
      </w:r>
      <w:r w:rsidRPr="00FB2051">
        <w:rPr>
          <w:rFonts w:eastAsia="Arial Unicode MS"/>
          <w:lang w:eastAsia="zh-CN"/>
        </w:rPr>
        <w:t>hasSubStructure</w:t>
      </w:r>
      <w:r w:rsidR="007F4C60" w:rsidRPr="00FB2051">
        <w:rPr>
          <w:rFonts w:eastAsia="Arial Unicode MS"/>
          <w:lang w:eastAsia="zh-CN"/>
        </w:rPr>
        <w:t>"</w:t>
      </w:r>
      <w:r w:rsidRPr="00FB2051">
        <w:rPr>
          <w:rFonts w:eastAsia="Arial Unicode MS"/>
          <w:lang w:eastAsia="zh-CN"/>
        </w:rPr>
        <w:t xml:space="preserve"> shall be annotated with an </w:t>
      </w:r>
      <w:r w:rsidRPr="00FB2051">
        <w:t xml:space="preserve">annotation property: </w:t>
      </w:r>
      <w:r w:rsidR="007F4C60" w:rsidRPr="00FB2051">
        <w:t>"</w:t>
      </w:r>
      <w:r w:rsidRPr="00FB2051">
        <w:t>resourceDescriptorLink</w:t>
      </w:r>
      <w:r w:rsidR="007F4C60" w:rsidRPr="00FB2051">
        <w:t>"</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(sub-)Variable.</w:t>
      </w:r>
    </w:p>
    <w:p w14:paraId="67DF3004" w14:textId="77777777" w:rsidR="001E114F" w:rsidRPr="00FB2051" w:rsidRDefault="001E114F" w:rsidP="00A02779">
      <w:pPr>
        <w:pStyle w:val="B2"/>
        <w:rPr>
          <w:rFonts w:eastAsia="Arial Unicode MS"/>
          <w:lang w:eastAsia="zh-CN"/>
        </w:rPr>
      </w:pPr>
      <w:r w:rsidRPr="00FB2051">
        <w:rPr>
          <w:rFonts w:eastAsia="Arial Unicode MS"/>
          <w:lang w:eastAsia="zh-CN"/>
        </w:rPr>
        <w:t>The</w:t>
      </w:r>
      <w:r w:rsidRPr="00FB2051">
        <w:rPr>
          <w:rFonts w:eastAsia="Arial Unicode MS"/>
          <w:i/>
          <w:lang w:eastAsia="zh-CN"/>
        </w:rPr>
        <w:t>&lt;semanticDescriptor&gt;</w:t>
      </w:r>
      <w:r w:rsidRPr="00FB2051">
        <w:rPr>
          <w:rFonts w:eastAsia="Arial Unicode MS"/>
          <w:lang w:eastAsia="zh-CN"/>
        </w:rPr>
        <w:t xml:space="preserve"> shall contain an instance of data property </w:t>
      </w:r>
      <w:r w:rsidR="007F4C60" w:rsidRPr="00FB2051">
        <w:rPr>
          <w:rFonts w:eastAsia="Arial Unicode MS"/>
          <w:lang w:eastAsia="zh-CN"/>
        </w:rPr>
        <w:t>"</w:t>
      </w:r>
      <w:r w:rsidRPr="00FB2051">
        <w:rPr>
          <w:rFonts w:eastAsia="Arial Unicode MS"/>
          <w:lang w:eastAsia="zh-CN"/>
        </w:rPr>
        <w:t>oneM2MTargetURI</w:t>
      </w:r>
      <w:r w:rsidR="007F4C60" w:rsidRPr="00FB2051">
        <w:rPr>
          <w:rFonts w:eastAsia="Arial Unicode MS"/>
          <w:lang w:eastAsia="zh-CN"/>
        </w:rPr>
        <w:t>"</w:t>
      </w:r>
      <w:r w:rsidRPr="00FB2051">
        <w:rPr>
          <w:rFonts w:eastAsia="Arial Unicode MS"/>
          <w:lang w:eastAsia="zh-CN"/>
        </w:rPr>
        <w:t xml:space="preserve"> which shall contain the URI of the parent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&gt; resource.</w:t>
      </w:r>
    </w:p>
    <w:p w14:paraId="7841F652" w14:textId="77777777" w:rsidR="001E114F" w:rsidRPr="00FB2051" w:rsidRDefault="001E114F" w:rsidP="00A02779">
      <w:pPr>
        <w:pStyle w:val="B2"/>
      </w:pPr>
      <w:r w:rsidRPr="00FB2051">
        <w:rPr>
          <w:rFonts w:eastAsia="Arial Unicode MS"/>
          <w:lang w:eastAsia="zh-CN"/>
        </w:rPr>
        <w:t>The</w:t>
      </w:r>
      <w:r w:rsidRPr="00FB2051">
        <w:rPr>
          <w:rFonts w:eastAsia="Arial Unicode MS"/>
          <w:i/>
          <w:lang w:eastAsia="zh-CN"/>
        </w:rPr>
        <w:t>&lt;semanticDescriptor&gt;</w:t>
      </w:r>
      <w:r w:rsidRPr="00FB2051">
        <w:rPr>
          <w:rFonts w:eastAsia="Arial Unicode MS"/>
          <w:lang w:eastAsia="zh-CN"/>
        </w:rPr>
        <w:t xml:space="preserve"> shall have instances of the data property </w:t>
      </w:r>
      <w:r w:rsidR="007F4C60" w:rsidRPr="00FB2051">
        <w:rPr>
          <w:rFonts w:eastAsia="Arial Unicode MS"/>
          <w:lang w:eastAsia="zh-CN"/>
        </w:rPr>
        <w:t>"</w:t>
      </w:r>
      <w:r w:rsidRPr="00FB2051">
        <w:t>oneM2MMethod</w:t>
      </w:r>
      <w:r w:rsidR="007F4C60" w:rsidRPr="00FB2051">
        <w:t>"</w:t>
      </w:r>
      <w:r w:rsidRPr="00FB2051">
        <w:t xml:space="preserve"> which indicates a oneM2M CRUD Method through which the oneM2M instance of the value of the Variable can be manipula</w:t>
      </w:r>
      <w:r w:rsidR="00A02779" w:rsidRPr="00FB2051">
        <w:t>ted by the communicating entity:</w:t>
      </w:r>
    </w:p>
    <w:p w14:paraId="1593A512" w14:textId="77777777" w:rsidR="001E114F" w:rsidRPr="00FB2051" w:rsidRDefault="001E114F" w:rsidP="00A02779">
      <w:pPr>
        <w:pStyle w:val="B3"/>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A02779" w:rsidRPr="00FB2051">
        <w:t>.</w:t>
      </w:r>
    </w:p>
    <w:p w14:paraId="5C3071FD" w14:textId="77777777" w:rsidR="001E114F" w:rsidRPr="00FB2051" w:rsidRDefault="001E114F" w:rsidP="00A02779">
      <w:pPr>
        <w:pStyle w:val="B3"/>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A02779" w:rsidRPr="00FB2051">
        <w:t>.</w:t>
      </w:r>
    </w:p>
    <w:p w14:paraId="4991D791" w14:textId="77777777" w:rsidR="001E114F" w:rsidRPr="00FB2051" w:rsidRDefault="001E114F" w:rsidP="00A02779">
      <w:pPr>
        <w:pStyle w:val="B3"/>
      </w:pPr>
      <w:r w:rsidRPr="00FB2051">
        <w:t xml:space="preserve">It contains the string </w:t>
      </w:r>
      <w:r w:rsidR="007F4C60" w:rsidRPr="00FB2051">
        <w:t>"</w:t>
      </w:r>
      <w:r w:rsidRPr="00FB2051">
        <w:t>UPDATE</w:t>
      </w:r>
      <w:r w:rsidR="007F4C60" w:rsidRPr="00FB2051">
        <w:t>"</w:t>
      </w:r>
      <w:r w:rsidRPr="00FB2051">
        <w:t xml:space="preserve"> for updating the variable when the oneM2M resource is of type &lt;flexContainer&gt;. This applies to sub-classes: OperationInput, InputDatapoint, </w:t>
      </w:r>
      <w:proofErr w:type="gramStart"/>
      <w:r w:rsidRPr="00FB2051">
        <w:t>ThingProperty</w:t>
      </w:r>
      <w:proofErr w:type="gramEnd"/>
      <w:r w:rsidR="00A02779" w:rsidRPr="00FB2051">
        <w:t>.</w:t>
      </w:r>
    </w:p>
    <w:p w14:paraId="7B07BBA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sub-classes of the </w:t>
      </w:r>
      <w:r w:rsidRPr="00FB2051">
        <w:rPr>
          <w:rFonts w:eastAsia="Arial Unicode MS"/>
          <w:b/>
          <w:lang w:eastAsia="zh-CN"/>
        </w:rPr>
        <w:t>SimpleTypeVariable</w:t>
      </w:r>
      <w:r w:rsidRPr="00FB2051">
        <w:rPr>
          <w:rFonts w:eastAsia="Arial Unicode MS"/>
          <w:lang w:eastAsia="zh-CN"/>
        </w:rPr>
        <w:t xml:space="preserve"> 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resources of a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lang w:eastAsia="zh-CN"/>
        </w:rPr>
        <w:br/>
        <w:t>The data properties are the same as for instances of th</w:t>
      </w:r>
      <w:r w:rsidR="00A02779" w:rsidRPr="00FB2051">
        <w:rPr>
          <w:rFonts w:eastAsia="Arial Unicode MS"/>
          <w:lang w:eastAsia="zh-CN"/>
        </w:rPr>
        <w:t xml:space="preserve">e Variable class. </w:t>
      </w:r>
      <w:r w:rsidR="00A02779" w:rsidRPr="00FB2051">
        <w:rPr>
          <w:rFonts w:eastAsia="Arial Unicode MS"/>
          <w:lang w:eastAsia="zh-CN"/>
        </w:rPr>
        <w:br/>
        <w:t>In addition:</w:t>
      </w:r>
    </w:p>
    <w:p w14:paraId="72B6D7AC" w14:textId="77777777" w:rsidR="001E114F" w:rsidRPr="00FB2051" w:rsidRDefault="001E114F" w:rsidP="00A02779">
      <w:pPr>
        <w:pStyle w:val="B2"/>
      </w:pPr>
      <w:r w:rsidRPr="00FB2051">
        <w:t xml:space="preserve">The data property </w:t>
      </w:r>
      <w:r w:rsidR="007F4C60" w:rsidRPr="00FB2051">
        <w:t>"</w:t>
      </w:r>
      <w:r w:rsidRPr="00FB2051">
        <w:t>hasValue</w:t>
      </w:r>
      <w:r w:rsidR="007F4C60" w:rsidRPr="00FB2051">
        <w:t>"</w:t>
      </w:r>
      <w:r w:rsidRPr="00FB2051">
        <w:t xml:space="preserve"> contains the value of the Variable if that value is part of the semantic description and is not contained in a different resource (identified by the </w:t>
      </w:r>
      <w:r w:rsidR="00A02779" w:rsidRPr="00FB2051">
        <w:t>oneM2MTargetURI data property).</w:t>
      </w:r>
    </w:p>
    <w:p w14:paraId="6B7CD1CD" w14:textId="522054DA" w:rsidR="001E114F" w:rsidRPr="00FB2051" w:rsidRDefault="00A02779" w:rsidP="00A02779">
      <w:pPr>
        <w:pStyle w:val="NO"/>
      </w:pPr>
      <w:r w:rsidRPr="00FB2051">
        <w:t>NOTE</w:t>
      </w:r>
      <w:r w:rsidR="001E114F" w:rsidRPr="00FB2051">
        <w:t xml:space="preserve"> </w:t>
      </w:r>
      <w:r w:rsidR="00734552">
        <w:t>6</w:t>
      </w:r>
      <w:r w:rsidR="001E114F" w:rsidRPr="00FB2051">
        <w:t>:</w:t>
      </w:r>
      <w:r w:rsidRPr="00FB2051">
        <w:tab/>
      </w:r>
      <w:r w:rsidR="001E114F" w:rsidRPr="00FB2051">
        <w:t xml:space="preserve">Storing the value of a Variable in a semantic description (i.e. as part of the RDF description in the </w:t>
      </w:r>
      <w:r w:rsidR="001E114F" w:rsidRPr="00FB2051">
        <w:rPr>
          <w:i/>
        </w:rPr>
        <w:t>&lt;semanticDescriptor&gt;</w:t>
      </w:r>
      <w:r w:rsidR="001E114F" w:rsidRPr="00FB2051">
        <w:t xml:space="preserve"> resource) is useful for values that are relatively static (e.g. the name of the manufacturer).</w:t>
      </w:r>
    </w:p>
    <w:p w14:paraId="2E898A1A" w14:textId="3D640331" w:rsidR="001E114F" w:rsidRPr="00FB2051" w:rsidRDefault="00A02779" w:rsidP="00A02779">
      <w:pPr>
        <w:pStyle w:val="NO"/>
      </w:pPr>
      <w:r w:rsidRPr="00FB2051">
        <w:t xml:space="preserve">NOTE </w:t>
      </w:r>
      <w:r w:rsidR="00734552">
        <w:t>7</w:t>
      </w:r>
      <w:r w:rsidRPr="00FB2051">
        <w:t>:</w:t>
      </w:r>
      <w:r w:rsidRPr="00FB2051">
        <w:tab/>
      </w:r>
      <w:r w:rsidR="001E114F" w:rsidRPr="00FB2051">
        <w:t xml:space="preserve">Data properties </w:t>
      </w:r>
      <w:r w:rsidR="007F4C60" w:rsidRPr="00FB2051">
        <w:t>"</w:t>
      </w:r>
      <w:r w:rsidR="001E114F" w:rsidRPr="00FB2051">
        <w:t>hasValue</w:t>
      </w:r>
      <w:r w:rsidR="007F4C60" w:rsidRPr="00FB2051">
        <w:t>"</w:t>
      </w:r>
      <w:r w:rsidR="001E114F" w:rsidRPr="00FB2051">
        <w:t xml:space="preserve"> and </w:t>
      </w:r>
      <w:r w:rsidR="007F4C60" w:rsidRPr="00FB2051">
        <w:t>"</w:t>
      </w:r>
      <w:r w:rsidR="001E114F" w:rsidRPr="00FB2051">
        <w:t>oneM2MTargetURI</w:t>
      </w:r>
      <w:r w:rsidR="007F4C60" w:rsidRPr="00FB2051">
        <w:t>"</w:t>
      </w:r>
      <w:r w:rsidR="001E114F" w:rsidRPr="00FB2051">
        <w:t xml:space="preserve"> are mutually exclusive. Only one of the two </w:t>
      </w:r>
      <w:r w:rsidR="001E114F" w:rsidRPr="008C35E7">
        <w:t>shall</w:t>
      </w:r>
      <w:r w:rsidR="001E114F" w:rsidRPr="00FB2051">
        <w:t xml:space="preserve"> be instantiated for a SimpleTypeVariable.</w:t>
      </w:r>
    </w:p>
    <w:p w14:paraId="6D83DF2F"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If data property </w:t>
      </w:r>
      <w:r w:rsidR="007F4C60" w:rsidRPr="00FB2051">
        <w:t>"</w:t>
      </w:r>
      <w:r w:rsidRPr="00FB2051">
        <w:t>oneM2MTargetURI</w:t>
      </w:r>
      <w:r w:rsidR="007F4C60" w:rsidRPr="00FB2051">
        <w:t>"</w:t>
      </w:r>
      <w:r w:rsidRPr="00FB2051">
        <w:t xml:space="preserve"> is instantiated </w:t>
      </w:r>
      <w:r w:rsidRPr="00FB2051">
        <w:rPr>
          <w:rFonts w:eastAsia="Arial Unicode MS"/>
          <w:lang w:eastAsia="zh-CN"/>
        </w:rPr>
        <w:t xml:space="preserve">then the data property </w:t>
      </w:r>
      <w:r w:rsidR="007F4C60" w:rsidRPr="00FB2051">
        <w:rPr>
          <w:rFonts w:eastAsia="Arial Unicode MS"/>
          <w:lang w:eastAsia="zh-CN"/>
        </w:rPr>
        <w:t>"</w:t>
      </w:r>
      <w:r w:rsidRPr="00FB2051">
        <w:t>oneM2MAttribute</w:t>
      </w:r>
      <w:r w:rsidR="007F4C60" w:rsidRPr="00FB2051">
        <w:rPr>
          <w:rFonts w:eastAsia="Arial Unicode MS"/>
          <w:lang w:eastAsia="zh-CN"/>
        </w:rPr>
        <w:t>"</w:t>
      </w:r>
      <w:r w:rsidRPr="00FB2051">
        <w:rPr>
          <w:rFonts w:eastAsia="Arial Unicode MS"/>
          <w:lang w:eastAsia="zh-CN"/>
        </w:rPr>
        <w:t xml:space="preserve"> shall a</w:t>
      </w:r>
      <w:r w:rsidR="00A02779" w:rsidRPr="00FB2051">
        <w:rPr>
          <w:rFonts w:eastAsia="Arial Unicode MS"/>
          <w:lang w:eastAsia="zh-CN"/>
        </w:rPr>
        <w:t>lso be instantiated and contain:</w:t>
      </w:r>
    </w:p>
    <w:p w14:paraId="771602CF" w14:textId="77777777" w:rsidR="001E114F" w:rsidRPr="00FB2051" w:rsidRDefault="001E114F" w:rsidP="00A02779">
      <w:pPr>
        <w:pStyle w:val="B3"/>
        <w:rPr>
          <w:rFonts w:eastAsia="Arial Unicode MS"/>
          <w:lang w:eastAsia="zh-CN"/>
        </w:rPr>
      </w:pPr>
      <w:r w:rsidRPr="00FB2051">
        <w:rPr>
          <w:rFonts w:eastAsia="Arial Unicode MS"/>
          <w:lang w:eastAsia="zh-CN"/>
        </w:rPr>
        <w:t>In the case of a &lt;</w:t>
      </w:r>
      <w:r w:rsidRPr="00FB2051">
        <w:rPr>
          <w:rFonts w:eastAsia="Arial Unicode MS"/>
          <w:i/>
          <w:lang w:eastAsia="zh-CN"/>
        </w:rPr>
        <w:t>flexContainer</w:t>
      </w:r>
      <w:r w:rsidRPr="00FB2051">
        <w:rPr>
          <w:rFonts w:eastAsia="Arial Unicode MS"/>
          <w:lang w:eastAsia="zh-CN"/>
        </w:rPr>
        <w:t>&gt; the name of the Attribute of the SimpleTypeVariable in the &lt;</w:t>
      </w:r>
      <w:r w:rsidRPr="00FB2051">
        <w:rPr>
          <w:rFonts w:eastAsia="Arial Unicode MS"/>
          <w:i/>
          <w:lang w:eastAsia="zh-CN"/>
        </w:rPr>
        <w:t>flexContainer</w:t>
      </w:r>
      <w:r w:rsidRPr="00FB2051">
        <w:rPr>
          <w:rFonts w:eastAsia="Arial Unicode MS"/>
          <w:lang w:eastAsia="zh-CN"/>
        </w:rPr>
        <w:t>&gt; resource)</w:t>
      </w:r>
      <w:r w:rsidR="00A02779" w:rsidRPr="00FB2051">
        <w:rPr>
          <w:rFonts w:eastAsia="Arial Unicode MS"/>
          <w:lang w:eastAsia="zh-CN"/>
        </w:rPr>
        <w:t>.</w:t>
      </w:r>
    </w:p>
    <w:p w14:paraId="2276BF67" w14:textId="77777777" w:rsidR="001E114F" w:rsidRPr="00FB2051" w:rsidRDefault="001E114F" w:rsidP="00A02779">
      <w:pPr>
        <w:pStyle w:val="B3"/>
        <w:rPr>
          <w:rFonts w:eastAsia="Arial Unicode MS"/>
          <w:lang w:eastAsia="zh-CN"/>
        </w:rPr>
      </w:pPr>
      <w:r w:rsidRPr="00FB2051">
        <w:rPr>
          <w:rFonts w:eastAsia="Arial Unicode MS"/>
          <w:lang w:eastAsia="zh-CN"/>
        </w:rPr>
        <w:t>In the case of a &lt;</w:t>
      </w:r>
      <w:r w:rsidRPr="00FB2051">
        <w:rPr>
          <w:rFonts w:eastAsia="Arial Unicode MS"/>
          <w:i/>
          <w:lang w:eastAsia="zh-CN"/>
        </w:rPr>
        <w:t>container</w:t>
      </w:r>
      <w:r w:rsidRPr="00FB2051">
        <w:rPr>
          <w:rFonts w:eastAsia="Arial Unicode MS"/>
          <w:lang w:eastAsia="zh-CN"/>
        </w:rPr>
        <w:t xml:space="preserve">&gt; the value </w:t>
      </w:r>
      <w:r w:rsidR="007F4C60" w:rsidRPr="00FB2051">
        <w:rPr>
          <w:rFonts w:eastAsia="Arial Unicode MS"/>
          <w:lang w:eastAsia="zh-CN"/>
        </w:rPr>
        <w:t>"</w:t>
      </w:r>
      <w:r w:rsidRPr="00FB2051">
        <w:rPr>
          <w:rFonts w:eastAsia="Arial Unicode MS"/>
          <w:lang w:eastAsia="zh-CN"/>
        </w:rPr>
        <w:t>#latest</w:t>
      </w:r>
      <w:r w:rsidR="007F4C60" w:rsidRPr="00FB2051">
        <w:rPr>
          <w:rFonts w:eastAsia="Arial Unicode MS"/>
          <w:lang w:eastAsia="zh-CN"/>
        </w:rPr>
        <w:t>"</w:t>
      </w:r>
      <w:r w:rsidR="00A02779" w:rsidRPr="00FB2051">
        <w:rPr>
          <w:rFonts w:eastAsia="Arial Unicode MS"/>
          <w:lang w:eastAsia="zh-CN"/>
        </w:rPr>
        <w:t>.</w:t>
      </w:r>
    </w:p>
    <w:p w14:paraId="4099A42A"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MetaData</w:t>
      </w:r>
      <w:r w:rsidRPr="00FB2051">
        <w:rPr>
          <w:rFonts w:eastAsia="Arial Unicode MS"/>
          <w:lang w:eastAsia="zh-CN"/>
        </w:rPr>
        <w:t xml:space="preserve"> class (or sub-classes) may be instantiated in the data of the descriptor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&lt;</w:t>
      </w:r>
      <w:r w:rsidRPr="00FB2051">
        <w:rPr>
          <w:rFonts w:eastAsia="Arial Unicode MS"/>
          <w:i/>
          <w:lang w:eastAsia="zh-CN"/>
        </w:rPr>
        <w:t>semanticDescriptor</w:t>
      </w:r>
      <w:r w:rsidRPr="00FB2051">
        <w:rPr>
          <w:rFonts w:eastAsia="Arial Unicode MS"/>
          <w:lang w:eastAsia="zh-CN"/>
        </w:rPr>
        <w:t>&gt; child resource</w:t>
      </w:r>
      <w:r w:rsidR="00A02779" w:rsidRPr="00FB2051">
        <w:rPr>
          <w:rFonts w:eastAsia="Arial Unicode MS"/>
          <w:lang w:eastAsia="zh-CN"/>
        </w:rPr>
        <w:t>.</w:t>
      </w:r>
    </w:p>
    <w:p w14:paraId="613BBF9D"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a URI that is unique within the oneM2M Solution.</w:t>
      </w:r>
    </w:p>
    <w:p w14:paraId="4C32DA81" w14:textId="77777777" w:rsidR="001E114F" w:rsidRPr="00FB2051" w:rsidRDefault="001E114F" w:rsidP="001E114F">
      <w:pPr>
        <w:pStyle w:val="Heading3"/>
      </w:pPr>
      <w:bookmarkStart w:id="1496" w:name="_Toc449521512"/>
      <w:bookmarkStart w:id="1497" w:name="_Toc449537882"/>
      <w:bookmarkStart w:id="1498" w:name="_Toc449538023"/>
      <w:bookmarkStart w:id="1499" w:name="_Toc469505865"/>
      <w:r w:rsidRPr="00FB2051">
        <w:t>7.1.2</w:t>
      </w:r>
      <w:r w:rsidRPr="00FB2051">
        <w:tab/>
        <w:t>Instantiation of Object Properties</w:t>
      </w:r>
      <w:bookmarkEnd w:id="1496"/>
      <w:bookmarkEnd w:id="1497"/>
      <w:bookmarkEnd w:id="1498"/>
      <w:bookmarkEnd w:id="1499"/>
    </w:p>
    <w:p w14:paraId="55F552FD" w14:textId="77777777" w:rsidR="001E114F" w:rsidRPr="00FB2051" w:rsidRDefault="001E114F" w:rsidP="00A02779">
      <w:r w:rsidRPr="00FB2051">
        <w:t>Object properties relate an instance of domain class to an instance of the range class.</w:t>
      </w:r>
      <w:r w:rsidRPr="00FB2051">
        <w:br/>
        <w:t xml:space="preserve">They shall be instantiated in the data of the </w:t>
      </w:r>
      <w:r w:rsidRPr="00FB2051">
        <w:rPr>
          <w:i/>
        </w:rPr>
        <w:t>descriptor</w:t>
      </w:r>
      <w:r w:rsidRPr="00FB2051">
        <w:t xml:space="preserve"> attribute of the </w:t>
      </w:r>
      <w:r w:rsidRPr="00FB2051">
        <w:rPr>
          <w:i/>
        </w:rPr>
        <w:t>&lt;semanticDescriptor&gt;</w:t>
      </w:r>
      <w:r w:rsidRPr="00FB2051">
        <w:t xml:space="preserve"> resource that instantiates the domai</w:t>
      </w:r>
      <w:r w:rsidR="00A02779" w:rsidRPr="00FB2051">
        <w:t>n class of the object property.</w:t>
      </w:r>
    </w:p>
    <w:p w14:paraId="3F7DA2BB" w14:textId="77777777" w:rsidR="001E114F" w:rsidRPr="00FB2051" w:rsidRDefault="001E114F" w:rsidP="00A02779">
      <w:r w:rsidRPr="00FB2051">
        <w:t xml:space="preserve">If the range class of an Object Property is instantiated in a different resource than the instantiation of the domain class then the </w:t>
      </w:r>
      <w:proofErr w:type="gramStart"/>
      <w:r w:rsidRPr="00FB2051">
        <w:rPr>
          <w:rFonts w:eastAsia="Arial Unicode MS"/>
          <w:lang w:eastAsia="zh-CN"/>
        </w:rPr>
        <w:t>The</w:t>
      </w:r>
      <w:proofErr w:type="gramEnd"/>
      <w:r w:rsidRPr="00FB2051">
        <w:rPr>
          <w:rFonts w:eastAsia="Arial Unicode MS"/>
          <w:lang w:eastAsia="zh-CN"/>
        </w:rPr>
        <w:t xml:space="preserve"> range class of an </w:t>
      </w:r>
      <w:r w:rsidRPr="00FB2051">
        <w:t>Object Property shall be annotated with the Annotation Property: resourceDescriptorLink</w:t>
      </w:r>
      <w:r w:rsidRPr="00FB2051">
        <w:rPr>
          <w:rFonts w:eastAsia="Arial Unicode MS"/>
          <w:lang w:eastAsia="zh-CN"/>
        </w:rPr>
        <w:t xml:space="preserve"> which shall</w:t>
      </w:r>
      <w:r w:rsidRPr="00FB2051">
        <w:t xml:space="preserve"> contain a reference to that resource.</w:t>
      </w:r>
    </w:p>
    <w:p w14:paraId="51D8AC36" w14:textId="77777777" w:rsidR="001E114F" w:rsidRPr="00FB2051" w:rsidRDefault="001E114F" w:rsidP="001E114F">
      <w:pPr>
        <w:pStyle w:val="Heading3"/>
      </w:pPr>
      <w:bookmarkStart w:id="1500" w:name="_Toc449521513"/>
      <w:bookmarkStart w:id="1501" w:name="_Toc449537883"/>
      <w:bookmarkStart w:id="1502" w:name="_Toc449538024"/>
      <w:bookmarkStart w:id="1503" w:name="_Toc469505866"/>
      <w:r w:rsidRPr="00FB2051">
        <w:lastRenderedPageBreak/>
        <w:t>7.1.3</w:t>
      </w:r>
      <w:r w:rsidRPr="00FB2051">
        <w:tab/>
        <w:t>Instantiation of Data Properties</w:t>
      </w:r>
      <w:bookmarkEnd w:id="1500"/>
      <w:bookmarkEnd w:id="1501"/>
      <w:bookmarkEnd w:id="1502"/>
      <w:bookmarkEnd w:id="1503"/>
    </w:p>
    <w:p w14:paraId="00536A04" w14:textId="77777777" w:rsidR="001E114F" w:rsidRPr="00FB2051" w:rsidRDefault="001E114F" w:rsidP="001E114F">
      <w:r w:rsidRPr="00FB2051">
        <w:t xml:space="preserve">Data properties shall be instantiated in the data of the </w:t>
      </w:r>
      <w:r w:rsidRPr="00FB2051">
        <w:rPr>
          <w:i/>
        </w:rPr>
        <w:t>descriptor</w:t>
      </w:r>
      <w:r w:rsidRPr="00FB2051">
        <w:t xml:space="preserve"> attribute of the </w:t>
      </w:r>
      <w:r w:rsidRPr="00FB2051">
        <w:rPr>
          <w:i/>
        </w:rPr>
        <w:t>&lt;semanticDescriptor&gt;</w:t>
      </w:r>
      <w:r w:rsidRPr="00FB2051">
        <w:t xml:space="preserve"> resource that instantiates the dom</w:t>
      </w:r>
      <w:r w:rsidR="00A02779" w:rsidRPr="00FB2051">
        <w:t>ain class of the data property.</w:t>
      </w:r>
    </w:p>
    <w:p w14:paraId="1B16B921" w14:textId="77777777" w:rsidR="001E114F" w:rsidRPr="00FB2051" w:rsidRDefault="001E114F" w:rsidP="001E114F">
      <w:pPr>
        <w:pStyle w:val="Heading3"/>
      </w:pPr>
      <w:bookmarkStart w:id="1504" w:name="_Toc449521514"/>
      <w:bookmarkStart w:id="1505" w:name="_Toc449537884"/>
      <w:bookmarkStart w:id="1506" w:name="_Toc449538025"/>
      <w:bookmarkStart w:id="1507" w:name="_Toc469505867"/>
      <w:r w:rsidRPr="00FB2051">
        <w:t>7.1.4</w:t>
      </w:r>
      <w:r w:rsidRPr="00FB2051">
        <w:tab/>
        <w:t>Instantiation of Annotation Properties</w:t>
      </w:r>
      <w:bookmarkEnd w:id="1504"/>
      <w:bookmarkEnd w:id="1505"/>
      <w:bookmarkEnd w:id="1506"/>
      <w:bookmarkEnd w:id="1507"/>
    </w:p>
    <w:p w14:paraId="51C8D7C4" w14:textId="77777777" w:rsidR="001E114F" w:rsidRPr="00FB2051" w:rsidRDefault="001E114F" w:rsidP="001E114F">
      <w:r w:rsidRPr="00FB2051">
        <w:t xml:space="preserve">Annotation properties may be instantiated in the data of the </w:t>
      </w:r>
      <w:r w:rsidRPr="00FB2051">
        <w:rPr>
          <w:i/>
        </w:rPr>
        <w:t>descriptor</w:t>
      </w:r>
      <w:r w:rsidRPr="00FB2051">
        <w:t xml:space="preserve"> attribute of any </w:t>
      </w:r>
      <w:r w:rsidRPr="00FB2051">
        <w:rPr>
          <w:i/>
        </w:rPr>
        <w:t>&lt;semanticDescriptor&gt;</w:t>
      </w:r>
      <w:r w:rsidRPr="00FB2051">
        <w:t xml:space="preserve"> resource.</w:t>
      </w:r>
    </w:p>
    <w:p w14:paraId="210A6BF2" w14:textId="77777777" w:rsidR="001E114F" w:rsidRPr="00FB2051" w:rsidRDefault="001E114F" w:rsidP="001E114F">
      <w:r w:rsidRPr="00FB2051">
        <w:t xml:space="preserve">For a oneM2M instantiation of the Base Ontology the resourceDescriptorLink annotation property is used to annotate </w:t>
      </w:r>
      <w:r w:rsidRPr="00FB2051">
        <w:rPr>
          <w:rFonts w:eastAsia="Arial Unicode MS"/>
          <w:lang w:eastAsia="zh-CN"/>
        </w:rPr>
        <w:t xml:space="preserve">the range of </w:t>
      </w:r>
      <w:r w:rsidRPr="00FB2051">
        <w:t xml:space="preserve">object properties with the URI of the </w:t>
      </w:r>
      <w:r w:rsidRPr="00FB2051">
        <w:rPr>
          <w:i/>
        </w:rPr>
        <w:t>&lt;semanticDescriptor&gt;</w:t>
      </w:r>
      <w:r w:rsidRPr="00FB2051">
        <w:t xml:space="preserve"> that contains the instance  (that holds the RDF description of the instance) of the rang</w:t>
      </w:r>
      <w:r w:rsidR="00A02779" w:rsidRPr="00FB2051">
        <w:t>e class of the object property.</w:t>
      </w:r>
    </w:p>
    <w:p w14:paraId="27DBF26A" w14:textId="77777777" w:rsidR="001E114F" w:rsidRPr="00FB2051" w:rsidRDefault="001E114F" w:rsidP="001E114F">
      <w:r w:rsidRPr="00FB2051">
        <w:t xml:space="preserve">The resourceDescriptorLink annotation property is not part of the semantic description but is used to refer to a </w:t>
      </w:r>
      <w:r w:rsidRPr="00FB2051">
        <w:rPr>
          <w:i/>
        </w:rPr>
        <w:t>&lt;semanticDescriptor&gt;</w:t>
      </w:r>
      <w:r w:rsidRPr="00FB2051">
        <w:t xml:space="preserve"> resource that contains more information about its subject. It is resolved by combining the content of the </w:t>
      </w:r>
      <w:r w:rsidRPr="00FB2051">
        <w:rPr>
          <w:i/>
        </w:rPr>
        <w:t>descriptor</w:t>
      </w:r>
      <w:r w:rsidRPr="00FB2051">
        <w:t xml:space="preserve"> attributes of the </w:t>
      </w:r>
      <w:r w:rsidRPr="00FB2051">
        <w:rPr>
          <w:i/>
        </w:rPr>
        <w:t>&lt;semanticDescriptor&gt;</w:t>
      </w:r>
      <w:r w:rsidRPr="00FB2051">
        <w:t xml:space="preserve"> resources before a semantic operation (e.g. SPARQL query) is performed.</w:t>
      </w:r>
    </w:p>
    <w:p w14:paraId="3BEF9BA2" w14:textId="77777777" w:rsidR="001E114F" w:rsidRPr="00FB2051" w:rsidRDefault="001E114F" w:rsidP="001E114F">
      <w:pPr>
        <w:pStyle w:val="Heading2"/>
      </w:pPr>
      <w:bookmarkStart w:id="1508" w:name="_Toc449521515"/>
      <w:bookmarkStart w:id="1509" w:name="_Toc449537885"/>
      <w:bookmarkStart w:id="1510" w:name="_Toc449538026"/>
      <w:bookmarkStart w:id="1511" w:name="_Toc469505868"/>
      <w:r w:rsidRPr="00FB2051">
        <w:t>7.2</w:t>
      </w:r>
      <w:r w:rsidRPr="00FB2051">
        <w:tab/>
      </w:r>
      <w:r w:rsidRPr="00FB2051">
        <w:rPr>
          <w:rFonts w:hint="eastAsia"/>
        </w:rPr>
        <w:t>Common m</w:t>
      </w:r>
      <w:r w:rsidRPr="00FB2051">
        <w:t xml:space="preserve">apping </w:t>
      </w:r>
      <w:r w:rsidRPr="00FB2051">
        <w:rPr>
          <w:rFonts w:hint="eastAsia"/>
        </w:rPr>
        <w:t>principle</w:t>
      </w:r>
      <w:r w:rsidRPr="00FB2051">
        <w:t xml:space="preserve">s </w:t>
      </w:r>
      <w:r w:rsidRPr="00FB2051">
        <w:rPr>
          <w:rFonts w:hint="eastAsia"/>
        </w:rPr>
        <w:t>b</w:t>
      </w:r>
      <w:r w:rsidRPr="00FB2051">
        <w:t>etween the Base Ontology and external ontologies</w:t>
      </w:r>
      <w:bookmarkEnd w:id="1508"/>
      <w:bookmarkEnd w:id="1509"/>
      <w:bookmarkEnd w:id="1510"/>
      <w:bookmarkEnd w:id="1511"/>
    </w:p>
    <w:p w14:paraId="7232687F" w14:textId="77777777" w:rsidR="001E114F" w:rsidRPr="00FB2051" w:rsidRDefault="001E114F" w:rsidP="001E114F">
      <w:pPr>
        <w:rPr>
          <w:rFonts w:eastAsia="Malgun Gothic"/>
          <w:lang w:eastAsia="ko-KR"/>
        </w:rPr>
      </w:pPr>
      <w:r w:rsidRPr="00FB2051">
        <w:rPr>
          <w:rFonts w:eastAsia="Malgun Gothic" w:hint="eastAsia"/>
          <w:lang w:eastAsia="ko-KR"/>
        </w:rPr>
        <w:t xml:space="preserve">The base ontology can be mapped to other </w:t>
      </w:r>
      <w:r w:rsidRPr="00FB2051">
        <w:rPr>
          <w:rFonts w:eastAsia="Malgun Gothic"/>
          <w:lang w:eastAsia="ko-KR"/>
        </w:rPr>
        <w:t>external</w:t>
      </w:r>
      <w:r w:rsidRPr="00FB2051">
        <w:rPr>
          <w:rFonts w:eastAsia="Malgun Gothic" w:hint="eastAsia"/>
          <w:lang w:eastAsia="ko-KR"/>
        </w:rPr>
        <w:t xml:space="preserve"> ontologies (e.g., SAREF, SSN, etc.).  The following priciples are applied for the mapping </w:t>
      </w:r>
      <w:r w:rsidRPr="00FB2051">
        <w:rPr>
          <w:rFonts w:eastAsia="Malgun Gothic"/>
          <w:lang w:eastAsia="ko-KR"/>
        </w:rPr>
        <w:t>between</w:t>
      </w:r>
      <w:r w:rsidRPr="00FB2051">
        <w:rPr>
          <w:rFonts w:eastAsia="Malgun Gothic" w:hint="eastAsia"/>
          <w:lang w:eastAsia="ko-KR"/>
        </w:rPr>
        <w:t xml:space="preserve"> ontologies:</w:t>
      </w:r>
    </w:p>
    <w:p w14:paraId="12DFB764" w14:textId="77777777" w:rsidR="001E114F" w:rsidRPr="00FB2051" w:rsidRDefault="001E114F" w:rsidP="00A02779">
      <w:pPr>
        <w:pStyle w:val="B1"/>
        <w:rPr>
          <w:lang w:eastAsia="ko-KR"/>
        </w:rPr>
      </w:pPr>
      <w:r w:rsidRPr="00FB2051">
        <w:rPr>
          <w:rFonts w:hint="eastAsia"/>
          <w:lang w:eastAsia="ko-KR"/>
        </w:rPr>
        <w:t>Principle 1</w:t>
      </w:r>
      <w:r w:rsidRPr="00FB2051">
        <w:rPr>
          <w:lang w:eastAsia="ko-KR"/>
        </w:rPr>
        <w:t xml:space="preserve"> </w:t>
      </w:r>
      <w:r w:rsidR="00ED4BBA" w:rsidRPr="00FB2051">
        <w:rPr>
          <w:lang w:eastAsia="ko-KR"/>
        </w:rPr>
        <w:t>-</w:t>
      </w:r>
      <w:r w:rsidRPr="00FB2051">
        <w:rPr>
          <w:lang w:eastAsia="ko-KR"/>
        </w:rPr>
        <w:t xml:space="preserve"> Classes Mapping (</w:t>
      </w:r>
      <w:r w:rsidRPr="00FB2051">
        <w:rPr>
          <w:rFonts w:ascii="Arial Unicode MS" w:eastAsia="Arial Unicode MS" w:hAnsi="Arial Unicode MS" w:cs="Arial Unicode MS"/>
          <w:lang w:eastAsia="ko-KR"/>
        </w:rPr>
        <w:t>owl:equivalentClass</w:t>
      </w:r>
      <w:r w:rsidRPr="00FB2051">
        <w:rPr>
          <w:lang w:eastAsia="ko-KR"/>
        </w:rPr>
        <w:t>)</w:t>
      </w:r>
      <w:r w:rsidR="00A02779" w:rsidRPr="00FB2051">
        <w:rPr>
          <w:rFonts w:hint="eastAsia"/>
          <w:lang w:eastAsia="ko-KR"/>
        </w:rPr>
        <w:t>:</w:t>
      </w:r>
    </w:p>
    <w:p w14:paraId="2B8B367F" w14:textId="77777777" w:rsidR="001E114F" w:rsidRPr="00FB2051" w:rsidRDefault="001E114F" w:rsidP="00A02779">
      <w:pPr>
        <w:pStyle w:val="B2"/>
        <w:rPr>
          <w:lang w:eastAsia="ko-KR"/>
        </w:rPr>
      </w:pPr>
      <w:r w:rsidRPr="00FB2051">
        <w:rPr>
          <w:lang w:eastAsia="ko-KR"/>
        </w:rPr>
        <w:t xml:space="preserve">Making the statement </w:t>
      </w:r>
      <w:r w:rsidRPr="00FB2051">
        <w:rPr>
          <w:rFonts w:ascii="Arial Unicode MS" w:eastAsia="Arial Unicode MS" w:hAnsi="Arial Unicode MS" w:cs="Arial Unicode MS"/>
          <w:lang w:eastAsia="ko-KR"/>
        </w:rPr>
        <w:t>X owl</w:t>
      </w:r>
      <w:proofErr w:type="gramStart"/>
      <w:r w:rsidRPr="00FB2051">
        <w:rPr>
          <w:rFonts w:ascii="Arial Unicode MS" w:eastAsia="Arial Unicode MS" w:hAnsi="Arial Unicode MS" w:cs="Arial Unicode MS"/>
          <w:lang w:eastAsia="ko-KR"/>
        </w:rPr>
        <w:t>:equivalentClass</w:t>
      </w:r>
      <w:proofErr w:type="gramEnd"/>
      <w:r w:rsidRPr="00FB2051">
        <w:rPr>
          <w:rFonts w:ascii="Arial Unicode MS" w:eastAsia="Arial Unicode MS" w:hAnsi="Arial Unicode MS" w:cs="Arial Unicode MS"/>
          <w:lang w:eastAsia="ko-KR"/>
        </w:rPr>
        <w:t xml:space="preserve"> Y</w:t>
      </w:r>
      <w:r w:rsidRPr="00FB2051">
        <w:rPr>
          <w:lang w:eastAsia="ko-KR"/>
        </w:rPr>
        <w:t xml:space="preserve"> essentially means that two named classes are synonymous, i.e. that all instances of class </w:t>
      </w:r>
      <w:r w:rsidRPr="00FB2051">
        <w:rPr>
          <w:rFonts w:ascii="Arial Unicode MS" w:eastAsia="Arial Unicode MS" w:hAnsi="Arial Unicode MS" w:cs="Arial Unicode MS"/>
          <w:lang w:eastAsia="ko-KR"/>
        </w:rPr>
        <w:t>X</w:t>
      </w:r>
      <w:r w:rsidRPr="00FB2051">
        <w:rPr>
          <w:lang w:eastAsia="ko-KR"/>
        </w:rPr>
        <w:t xml:space="preserve"> are instances of class </w:t>
      </w:r>
      <w:r w:rsidRPr="00FB2051">
        <w:rPr>
          <w:rFonts w:ascii="Arial Unicode MS" w:eastAsia="Arial Unicode MS" w:hAnsi="Arial Unicode MS" w:cs="Arial Unicode MS"/>
          <w:lang w:eastAsia="ko-KR"/>
        </w:rPr>
        <w:t>Y</w:t>
      </w:r>
      <w:r w:rsidRPr="00FB2051">
        <w:rPr>
          <w:lang w:eastAsia="ko-KR"/>
        </w:rPr>
        <w:t xml:space="preserve"> and vice versa.</w:t>
      </w:r>
    </w:p>
    <w:p w14:paraId="16B65E56" w14:textId="77777777" w:rsidR="001E114F" w:rsidRPr="00FB2051" w:rsidRDefault="001E114F" w:rsidP="00A02779">
      <w:pPr>
        <w:pStyle w:val="B2"/>
        <w:rPr>
          <w:lang w:eastAsia="ko-KR"/>
        </w:rPr>
      </w:pPr>
      <w:r w:rsidRPr="00FB2051">
        <w:rPr>
          <w:lang w:eastAsia="ko-KR"/>
        </w:rPr>
        <w:t xml:space="preserve">Using this principle, two classes specified in different ontologies are declared to be equivalent. </w:t>
      </w:r>
    </w:p>
    <w:p w14:paraId="6D4DC58F" w14:textId="77777777" w:rsidR="001E114F" w:rsidRPr="00FB2051" w:rsidRDefault="001E114F" w:rsidP="00A02779">
      <w:pPr>
        <w:pStyle w:val="B1"/>
        <w:rPr>
          <w:lang w:eastAsia="ko-KR"/>
        </w:rPr>
      </w:pPr>
      <w:r w:rsidRPr="00FB2051">
        <w:rPr>
          <w:rFonts w:hint="eastAsia"/>
          <w:lang w:eastAsia="ko-KR"/>
        </w:rPr>
        <w:t>P</w:t>
      </w:r>
      <w:r w:rsidRPr="00FB2051">
        <w:rPr>
          <w:lang w:eastAsia="ko-KR"/>
        </w:rPr>
        <w:t>r</w:t>
      </w:r>
      <w:r w:rsidRPr="00FB2051">
        <w:rPr>
          <w:rFonts w:hint="eastAsia"/>
          <w:lang w:eastAsia="ko-KR"/>
        </w:rPr>
        <w:t>inciple 2</w:t>
      </w:r>
      <w:r w:rsidRPr="00FB2051">
        <w:rPr>
          <w:lang w:eastAsia="ko-KR"/>
        </w:rPr>
        <w:t xml:space="preserve"> </w:t>
      </w:r>
      <w:r w:rsidR="00ED4BBA" w:rsidRPr="00FB2051">
        <w:rPr>
          <w:lang w:eastAsia="ko-KR"/>
        </w:rPr>
        <w:t>-</w:t>
      </w:r>
      <w:r w:rsidRPr="00FB2051">
        <w:rPr>
          <w:lang w:eastAsia="ko-KR"/>
        </w:rPr>
        <w:t xml:space="preserve"> Properties Mapping (</w:t>
      </w:r>
      <w:r w:rsidRPr="00FB2051">
        <w:rPr>
          <w:rFonts w:ascii="Arial Unicode MS" w:eastAsia="Arial Unicode MS" w:hAnsi="Arial Unicode MS" w:cs="Arial Unicode MS"/>
          <w:bCs/>
          <w:lang w:eastAsia="fr-FR"/>
        </w:rPr>
        <w:t>owl:equivalentProperty</w:t>
      </w:r>
      <w:r w:rsidRPr="00FB2051">
        <w:rPr>
          <w:lang w:eastAsia="ko-KR"/>
        </w:rPr>
        <w:t>)</w:t>
      </w:r>
      <w:r w:rsidR="00A02779" w:rsidRPr="00FB2051">
        <w:rPr>
          <w:rFonts w:hint="eastAsia"/>
          <w:lang w:eastAsia="ko-KR"/>
        </w:rPr>
        <w:t>:</w:t>
      </w:r>
    </w:p>
    <w:p w14:paraId="5BA0E141" w14:textId="77777777" w:rsidR="001E114F" w:rsidRPr="00FB2051" w:rsidRDefault="001E114F" w:rsidP="00A02779">
      <w:pPr>
        <w:pStyle w:val="B2"/>
        <w:rPr>
          <w:lang w:eastAsia="ko-KR"/>
        </w:rPr>
      </w:pPr>
      <w:r w:rsidRPr="00FB2051">
        <w:rPr>
          <w:lang w:eastAsia="ko-KR"/>
        </w:rPr>
        <w:t xml:space="preserve">The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:equivalentProperty</w:t>
      </w:r>
      <w:proofErr w:type="gramEnd"/>
      <w:r w:rsidRPr="00FB2051">
        <w:rPr>
          <w:lang w:eastAsia="ko-KR"/>
        </w:rPr>
        <w:t xml:space="preserve"> construct can be used to state that two properties have the same property extension. Syntactically,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:equivalentProperty</w:t>
      </w:r>
      <w:proofErr w:type="gramEnd"/>
      <w:r w:rsidRPr="00FB2051">
        <w:rPr>
          <w:lang w:eastAsia="ko-KR"/>
        </w:rPr>
        <w:t xml:space="preserve"> is a built-in OWL property with rdf:Property as both its domain and range.</w:t>
      </w:r>
    </w:p>
    <w:p w14:paraId="45EE6071" w14:textId="77777777" w:rsidR="001E114F" w:rsidRPr="00FB2051" w:rsidRDefault="001E114F" w:rsidP="00A02779">
      <w:pPr>
        <w:pStyle w:val="B2"/>
        <w:rPr>
          <w:lang w:eastAsia="ko-KR"/>
        </w:rPr>
      </w:pPr>
      <w:r w:rsidRPr="00FB2051">
        <w:rPr>
          <w:lang w:eastAsia="ko-KR"/>
        </w:rPr>
        <w:t>Using this principle, if two properties are declared to be equivalent, two properties have the same semantics or meaning.</w:t>
      </w:r>
    </w:p>
    <w:p w14:paraId="64F6A31E" w14:textId="77777777" w:rsidR="001E114F" w:rsidRPr="00FB2051" w:rsidRDefault="001E114F" w:rsidP="00A02779">
      <w:pPr>
        <w:pStyle w:val="B1"/>
        <w:rPr>
          <w:lang w:eastAsia="ko-KR"/>
        </w:rPr>
      </w:pPr>
      <w:r w:rsidRPr="00FB2051">
        <w:rPr>
          <w:lang w:eastAsia="ko-KR"/>
        </w:rPr>
        <w:t xml:space="preserve">Principle 3 </w:t>
      </w:r>
      <w:r w:rsidR="00ED4BBA" w:rsidRPr="00FB2051">
        <w:rPr>
          <w:lang w:eastAsia="ko-KR"/>
        </w:rPr>
        <w:t>-</w:t>
      </w:r>
      <w:r w:rsidRPr="00FB2051">
        <w:rPr>
          <w:lang w:eastAsia="ko-KR"/>
        </w:rPr>
        <w:t xml:space="preserve"> Class Instances Mapping (</w:t>
      </w:r>
      <w:r w:rsidRPr="00FB2051">
        <w:rPr>
          <w:rFonts w:ascii="Arial Unicode MS" w:eastAsia="Arial Unicode MS" w:hAnsi="Arial Unicode MS" w:cs="Arial Unicode MS"/>
          <w:bCs/>
          <w:lang w:eastAsia="fr-FR"/>
        </w:rPr>
        <w:t>owl:sameAs</w:t>
      </w:r>
      <w:r w:rsidR="00A02779" w:rsidRPr="00FB2051">
        <w:rPr>
          <w:lang w:eastAsia="ko-KR"/>
        </w:rPr>
        <w:t>):</w:t>
      </w:r>
    </w:p>
    <w:p w14:paraId="64DCAE75" w14:textId="77777777" w:rsidR="001E114F" w:rsidRPr="00FB2051" w:rsidRDefault="001E114F" w:rsidP="00A02779">
      <w:pPr>
        <w:pStyle w:val="B2"/>
        <w:rPr>
          <w:lang w:eastAsia="ko-KR"/>
        </w:rPr>
      </w:pPr>
      <w:r w:rsidRPr="00FB2051">
        <w:rPr>
          <w:rFonts w:eastAsia="Malgun Gothic"/>
          <w:lang w:eastAsia="ko-KR"/>
        </w:rPr>
        <w:t xml:space="preserve">The property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:sameAs</w:t>
      </w:r>
      <w:proofErr w:type="gramEnd"/>
      <w:r w:rsidRPr="00FB2051">
        <w:rPr>
          <w:rFonts w:eastAsia="Malgun Gothic"/>
          <w:lang w:eastAsia="ko-KR"/>
        </w:rPr>
        <w:t xml:space="preserve"> is used to state that two individuals (i.e.</w:t>
      </w:r>
      <w:r w:rsidR="00A02779" w:rsidRPr="00FB2051">
        <w:rPr>
          <w:rFonts w:eastAsia="Malgun Gothic"/>
          <w:lang w:eastAsia="ko-KR"/>
        </w:rPr>
        <w:t xml:space="preserve"> class instances) are the same.</w:t>
      </w:r>
    </w:p>
    <w:p w14:paraId="011DA250" w14:textId="77777777" w:rsidR="001E114F" w:rsidRPr="00FB2051" w:rsidRDefault="001E114F" w:rsidP="00A02779">
      <w:pPr>
        <w:pStyle w:val="B2"/>
        <w:rPr>
          <w:lang w:eastAsia="ko-KR"/>
        </w:rPr>
      </w:pPr>
      <w:r w:rsidRPr="00FB2051">
        <w:rPr>
          <w:lang w:eastAsia="ko-KR"/>
        </w:rPr>
        <w:t>Using this principle, two class instances specified in different ontologies are declared to be equivalent.</w:t>
      </w:r>
    </w:p>
    <w:p w14:paraId="68E88870" w14:textId="77777777" w:rsidR="001E114F" w:rsidRPr="00FB2051" w:rsidRDefault="001E114F" w:rsidP="00A02779">
      <w:pPr>
        <w:pStyle w:val="B1"/>
        <w:rPr>
          <w:rFonts w:eastAsia="Malgun Gothic"/>
          <w:lang w:eastAsia="ko-KR"/>
        </w:rPr>
      </w:pPr>
      <w:r w:rsidRPr="00FB2051">
        <w:rPr>
          <w:rFonts w:eastAsia="Malgun Gothic"/>
          <w:lang w:eastAsia="ko-KR"/>
        </w:rPr>
        <w:t xml:space="preserve">Principle 4 </w:t>
      </w:r>
      <w:r w:rsidR="00ED4BBA" w:rsidRPr="00FB2051">
        <w:rPr>
          <w:rFonts w:eastAsia="Malgun Gothic"/>
          <w:lang w:eastAsia="ko-KR"/>
        </w:rPr>
        <w:t>-</w:t>
      </w:r>
      <w:r w:rsidRPr="00FB2051">
        <w:rPr>
          <w:rFonts w:eastAsia="Malgun Gothic"/>
          <w:lang w:eastAsia="ko-KR"/>
        </w:rPr>
        <w:t xml:space="preserve"> SubClass Mapping (</w:t>
      </w:r>
      <w:r w:rsidRPr="00FB2051">
        <w:rPr>
          <w:rFonts w:ascii="Arial Unicode MS" w:eastAsia="Arial Unicode MS" w:hAnsi="Arial Unicode MS" w:cs="Arial Unicode MS"/>
          <w:bCs/>
          <w:lang w:eastAsia="fr-FR"/>
        </w:rPr>
        <w:t>rdfs:subClassOf</w:t>
      </w:r>
      <w:r w:rsidR="00A02779" w:rsidRPr="00FB2051">
        <w:rPr>
          <w:rFonts w:eastAsia="Malgun Gothic"/>
          <w:lang w:eastAsia="ko-KR"/>
        </w:rPr>
        <w:t>):</w:t>
      </w:r>
    </w:p>
    <w:p w14:paraId="3BC7256D" w14:textId="77777777" w:rsidR="001E114F" w:rsidRPr="00FB2051" w:rsidRDefault="001E114F" w:rsidP="00A02779">
      <w:pPr>
        <w:pStyle w:val="B2"/>
        <w:rPr>
          <w:rFonts w:eastAsia="Malgun Gothic"/>
          <w:lang w:eastAsia="ko-KR"/>
        </w:rPr>
      </w:pPr>
      <w:r w:rsidRPr="00FB2051">
        <w:rPr>
          <w:rFonts w:eastAsia="Malgun Gothic"/>
          <w:lang w:eastAsia="ko-KR"/>
        </w:rPr>
        <w:t xml:space="preserve">The property </w:t>
      </w:r>
      <w:r w:rsidRPr="00FB2051">
        <w:rPr>
          <w:rFonts w:ascii="Arial Unicode MS" w:eastAsia="Arial Unicode MS" w:hAnsi="Arial Unicode MS" w:cs="Arial Unicode MS"/>
          <w:lang w:eastAsia="ko-KR"/>
        </w:rPr>
        <w:t>rdfs</w:t>
      </w:r>
      <w:proofErr w:type="gramStart"/>
      <w:r w:rsidRPr="00FB2051">
        <w:rPr>
          <w:rFonts w:ascii="Arial Unicode MS" w:eastAsia="Arial Unicode MS" w:hAnsi="Arial Unicode MS" w:cs="Arial Unicode MS"/>
          <w:lang w:eastAsia="ko-KR"/>
        </w:rPr>
        <w:t>:subClassOf</w:t>
      </w:r>
      <w:proofErr w:type="gramEnd"/>
      <w:r w:rsidRPr="00FB2051">
        <w:rPr>
          <w:rFonts w:eastAsia="Malgun Gothic"/>
          <w:lang w:eastAsia="ko-KR"/>
        </w:rPr>
        <w:t xml:space="preserve"> is used to state that the class extension of a class description is a subset of the class extensio</w:t>
      </w:r>
      <w:r w:rsidR="00A02779" w:rsidRPr="00FB2051">
        <w:rPr>
          <w:rFonts w:eastAsia="Malgun Gothic"/>
          <w:lang w:eastAsia="ko-KR"/>
        </w:rPr>
        <w:t>n of another class description.</w:t>
      </w:r>
    </w:p>
    <w:p w14:paraId="61F3ABC0" w14:textId="77777777" w:rsidR="001E114F" w:rsidRDefault="001E114F" w:rsidP="00A02779">
      <w:pPr>
        <w:pStyle w:val="B2"/>
        <w:rPr>
          <w:rFonts w:eastAsia="Malgun Gothic"/>
          <w:lang w:eastAsia="ko-KR"/>
        </w:rPr>
      </w:pPr>
      <w:r w:rsidRPr="00FB2051">
        <w:rPr>
          <w:rFonts w:eastAsia="Malgun Gothic"/>
          <w:lang w:eastAsia="ko-KR"/>
        </w:rPr>
        <w:t xml:space="preserve">Making the statement </w:t>
      </w:r>
      <w:r w:rsidRPr="00FB2051">
        <w:rPr>
          <w:rFonts w:ascii="Arial Unicode MS" w:eastAsia="Arial Unicode MS" w:hAnsi="Arial Unicode MS" w:cs="Arial Unicode MS"/>
          <w:lang w:eastAsia="ko-KR"/>
        </w:rPr>
        <w:t>X rdfs</w:t>
      </w:r>
      <w:proofErr w:type="gramStart"/>
      <w:r w:rsidRPr="00FB2051">
        <w:rPr>
          <w:rFonts w:ascii="Arial Unicode MS" w:eastAsia="Arial Unicode MS" w:hAnsi="Arial Unicode MS" w:cs="Arial Unicode MS"/>
          <w:lang w:eastAsia="ko-KR"/>
        </w:rPr>
        <w:t>:</w:t>
      </w:r>
      <w:r w:rsidRPr="00FB2051">
        <w:rPr>
          <w:rFonts w:ascii="Arial Unicode MS" w:eastAsia="Arial Unicode MS" w:hAnsi="Arial Unicode MS" w:cs="Arial Unicode MS" w:hint="eastAsia"/>
          <w:lang w:eastAsia="ko-KR"/>
        </w:rPr>
        <w:t>s</w:t>
      </w:r>
      <w:r w:rsidRPr="00FB2051">
        <w:rPr>
          <w:rFonts w:ascii="Arial Unicode MS" w:eastAsia="Arial Unicode MS" w:hAnsi="Arial Unicode MS" w:cs="Arial Unicode MS"/>
          <w:lang w:eastAsia="ko-KR"/>
        </w:rPr>
        <w:t>ubClassOf</w:t>
      </w:r>
      <w:proofErr w:type="gramEnd"/>
      <w:r w:rsidRPr="00FB2051">
        <w:rPr>
          <w:rFonts w:ascii="Arial Unicode MS" w:eastAsia="Arial Unicode MS" w:hAnsi="Arial Unicode MS" w:cs="Arial Unicode MS"/>
          <w:lang w:eastAsia="ko-KR"/>
        </w:rPr>
        <w:t xml:space="preserve"> Y</w:t>
      </w:r>
      <w:r w:rsidRPr="00FB2051">
        <w:rPr>
          <w:rFonts w:eastAsia="Malgun Gothic"/>
          <w:lang w:eastAsia="ko-KR"/>
        </w:rPr>
        <w:t xml:space="preserve"> essentially means that all instances of class </w:t>
      </w:r>
      <w:r w:rsidRPr="00FB2051">
        <w:rPr>
          <w:rFonts w:ascii="Arial Unicode MS" w:eastAsia="Arial Unicode MS" w:hAnsi="Arial Unicode MS" w:cs="Arial Unicode MS"/>
          <w:lang w:eastAsia="ko-KR"/>
        </w:rPr>
        <w:t>X</w:t>
      </w:r>
      <w:r w:rsidRPr="00FB2051">
        <w:rPr>
          <w:rFonts w:eastAsia="Malgun Gothic"/>
          <w:lang w:eastAsia="ko-KR"/>
        </w:rPr>
        <w:t xml:space="preserve"> are instances of class </w:t>
      </w:r>
      <w:r w:rsidRPr="00FB2051">
        <w:rPr>
          <w:rFonts w:ascii="Arial Unicode MS" w:eastAsia="Arial Unicode MS" w:hAnsi="Arial Unicode MS" w:cs="Arial Unicode MS"/>
          <w:lang w:eastAsia="ko-KR"/>
        </w:rPr>
        <w:t>Y</w:t>
      </w:r>
      <w:r w:rsidRPr="00FB2051">
        <w:rPr>
          <w:rFonts w:eastAsia="Malgun Gothic"/>
          <w:lang w:eastAsia="ko-KR"/>
        </w:rPr>
        <w:t>.</w:t>
      </w:r>
    </w:p>
    <w:p w14:paraId="5C10C6D4" w14:textId="77777777" w:rsidR="0034500A" w:rsidRPr="00AF3EE5" w:rsidRDefault="0034500A" w:rsidP="00AF3EE5">
      <w:pPr>
        <w:pStyle w:val="B1"/>
        <w:rPr>
          <w:rFonts w:eastAsia="Malgun Gothic"/>
          <w:lang w:eastAsia="ko-KR"/>
        </w:rPr>
      </w:pPr>
      <w:r w:rsidRPr="00AF3EE5">
        <w:rPr>
          <w:rFonts w:eastAsia="Malgun Gothic" w:hint="eastAsia"/>
          <w:lang w:eastAsia="ko-KR"/>
        </w:rPr>
        <w:t>P</w:t>
      </w:r>
      <w:r w:rsidRPr="00AF3EE5">
        <w:rPr>
          <w:rFonts w:eastAsia="Malgun Gothic"/>
          <w:lang w:eastAsia="ko-KR"/>
        </w:rPr>
        <w:t>r</w:t>
      </w:r>
      <w:r w:rsidRPr="00AF3EE5">
        <w:rPr>
          <w:rFonts w:eastAsia="Malgun Gothic" w:hint="eastAsia"/>
          <w:lang w:eastAsia="ko-KR"/>
        </w:rPr>
        <w:t>inciple 5</w:t>
      </w:r>
      <w:r w:rsidRPr="00AF3EE5">
        <w:rPr>
          <w:rFonts w:eastAsia="Malgun Gothic"/>
          <w:lang w:eastAsia="ko-KR"/>
        </w:rPr>
        <w:t xml:space="preserve"> – </w:t>
      </w:r>
      <w:r w:rsidRPr="00AF3EE5">
        <w:rPr>
          <w:rFonts w:eastAsia="Malgun Gothic" w:hint="eastAsia"/>
          <w:lang w:eastAsia="ko-KR"/>
        </w:rPr>
        <w:t>Sub</w:t>
      </w:r>
      <w:r w:rsidRPr="00AF3EE5">
        <w:rPr>
          <w:rFonts w:eastAsia="Malgun Gothic"/>
          <w:lang w:eastAsia="ko-KR"/>
        </w:rPr>
        <w:t>Properties Mapping (rdfs:subPropertyOf)</w:t>
      </w:r>
      <w:r w:rsidRPr="00AF3EE5">
        <w:rPr>
          <w:rFonts w:eastAsia="Malgun Gothic" w:hint="eastAsia"/>
          <w:lang w:eastAsia="ko-KR"/>
        </w:rPr>
        <w:t xml:space="preserve">: </w:t>
      </w:r>
    </w:p>
    <w:p w14:paraId="0AA8AA4E" w14:textId="77777777" w:rsidR="0034500A" w:rsidRDefault="0034500A" w:rsidP="0034500A">
      <w:pPr>
        <w:numPr>
          <w:ilvl w:val="1"/>
          <w:numId w:val="2"/>
        </w:numPr>
        <w:rPr>
          <w:lang w:val="en-US" w:eastAsia="ko-KR"/>
        </w:rPr>
      </w:pPr>
      <w:r w:rsidRPr="001146D1">
        <w:rPr>
          <w:lang w:val="en-US" w:eastAsia="ko-KR"/>
        </w:rPr>
        <w:lastRenderedPageBreak/>
        <w:t xml:space="preserve">The </w:t>
      </w:r>
      <w:r>
        <w:rPr>
          <w:rFonts w:hint="eastAsia"/>
          <w:lang w:val="en-US" w:eastAsia="ko-KR"/>
        </w:rPr>
        <w:t xml:space="preserve">property </w:t>
      </w:r>
      <w:r w:rsidRPr="000865B9">
        <w:rPr>
          <w:rFonts w:ascii="Arial Unicode MS" w:eastAsia="Arial Unicode MS" w:hAnsi="Arial Unicode MS" w:cs="Arial Unicode MS"/>
          <w:lang w:val="en-US" w:eastAsia="ko-KR"/>
        </w:rPr>
        <w:t>rdfs</w:t>
      </w:r>
      <w:proofErr w:type="gramStart"/>
      <w:r w:rsidRPr="000865B9">
        <w:rPr>
          <w:rFonts w:ascii="Arial Unicode MS" w:eastAsia="Arial Unicode MS" w:hAnsi="Arial Unicode MS" w:cs="Arial Unicode MS"/>
          <w:lang w:val="en-US" w:eastAsia="ko-KR"/>
        </w:rPr>
        <w:t>:subPropertyOf</w:t>
      </w:r>
      <w:proofErr w:type="gramEnd"/>
      <w:r w:rsidRPr="001146D1">
        <w:rPr>
          <w:lang w:val="en-US" w:eastAsia="ko-KR"/>
        </w:rPr>
        <w:t xml:space="preserve"> </w:t>
      </w:r>
      <w:r>
        <w:rPr>
          <w:rFonts w:hint="eastAsia"/>
          <w:lang w:val="en-US" w:eastAsia="ko-KR"/>
        </w:rPr>
        <w:t xml:space="preserve"> </w:t>
      </w:r>
      <w:r w:rsidRPr="000865B9">
        <w:rPr>
          <w:lang w:val="en-US" w:eastAsia="ko-KR"/>
        </w:rPr>
        <w:t>is used to state that</w:t>
      </w:r>
      <w:r>
        <w:rPr>
          <w:rFonts w:hint="eastAsia"/>
          <w:lang w:val="en-US" w:eastAsia="ko-KR"/>
        </w:rPr>
        <w:t xml:space="preserve"> </w:t>
      </w:r>
      <w:r w:rsidRPr="000865B9">
        <w:rPr>
          <w:lang w:val="en-US" w:eastAsia="ko-KR"/>
        </w:rPr>
        <w:t>one property is the subproperty of another property.</w:t>
      </w:r>
      <w:r w:rsidRPr="00DC7D2D">
        <w:rPr>
          <w:lang w:val="en-US" w:eastAsia="ko-KR"/>
        </w:rPr>
        <w:t xml:space="preserve"> </w:t>
      </w:r>
      <w:r w:rsidRPr="001146D1">
        <w:rPr>
          <w:lang w:val="en-US" w:eastAsia="ko-KR"/>
        </w:rPr>
        <w:t xml:space="preserve">Syntactically, </w:t>
      </w:r>
      <w:r>
        <w:rPr>
          <w:rFonts w:hint="eastAsia"/>
          <w:lang w:val="en-US" w:eastAsia="ko-KR"/>
        </w:rPr>
        <w:t xml:space="preserve">the domain and range of </w:t>
      </w:r>
      <w:r w:rsidRPr="000865B9">
        <w:rPr>
          <w:rFonts w:ascii="Arial Unicode MS" w:eastAsia="Arial Unicode MS" w:hAnsi="Arial Unicode MS" w:cs="Arial Unicode MS"/>
          <w:bCs/>
          <w:lang w:val="en-US" w:eastAsia="fr-FR"/>
        </w:rPr>
        <w:t>rdfs</w:t>
      </w:r>
      <w:proofErr w:type="gramStart"/>
      <w:r w:rsidRPr="000865B9">
        <w:rPr>
          <w:rFonts w:ascii="Arial Unicode MS" w:eastAsia="Arial Unicode MS" w:hAnsi="Arial Unicode MS" w:cs="Arial Unicode MS"/>
          <w:bCs/>
          <w:lang w:val="en-US" w:eastAsia="fr-FR"/>
        </w:rPr>
        <w:t>:subPropertyOf</w:t>
      </w:r>
      <w:proofErr w:type="gramEnd"/>
      <w:r w:rsidRPr="000865B9">
        <w:rPr>
          <w:rFonts w:eastAsia="SimSun"/>
          <w:lang w:val="en-US" w:eastAsia="ko-KR"/>
        </w:rPr>
        <w:t xml:space="preserve"> are</w:t>
      </w:r>
      <w:r w:rsidRPr="001146D1">
        <w:rPr>
          <w:lang w:val="en-US" w:eastAsia="ko-KR"/>
        </w:rPr>
        <w:t xml:space="preserve"> both </w:t>
      </w:r>
      <w:r>
        <w:rPr>
          <w:rFonts w:hint="eastAsia"/>
          <w:lang w:val="en-US" w:eastAsia="zh-CN"/>
        </w:rPr>
        <w:t xml:space="preserve">of type </w:t>
      </w:r>
      <w:r w:rsidRPr="001146D1">
        <w:rPr>
          <w:lang w:val="en-US" w:eastAsia="ko-KR"/>
        </w:rPr>
        <w:t>rdf:Property.</w:t>
      </w:r>
    </w:p>
    <w:p w14:paraId="039A2C69" w14:textId="77777777" w:rsidR="0034500A" w:rsidRDefault="0034500A" w:rsidP="0034500A">
      <w:pPr>
        <w:numPr>
          <w:ilvl w:val="1"/>
          <w:numId w:val="2"/>
        </w:numPr>
        <w:rPr>
          <w:lang w:val="en-US" w:eastAsia="ko-KR"/>
        </w:rPr>
      </w:pPr>
      <w:r w:rsidRPr="000865B9">
        <w:rPr>
          <w:rFonts w:eastAsia="SimSun"/>
          <w:lang w:val="en-US" w:eastAsia="ko-KR"/>
        </w:rPr>
        <w:t xml:space="preserve">Making the statement X </w:t>
      </w:r>
      <w:r w:rsidRPr="000865B9">
        <w:rPr>
          <w:rFonts w:ascii="Arial Unicode MS" w:eastAsia="Arial Unicode MS" w:hAnsi="Arial Unicode MS" w:cs="Arial Unicode MS"/>
          <w:bCs/>
          <w:lang w:val="en-US" w:eastAsia="fr-FR"/>
        </w:rPr>
        <w:t>rdfs</w:t>
      </w:r>
      <w:proofErr w:type="gramStart"/>
      <w:r w:rsidRPr="000865B9">
        <w:rPr>
          <w:rFonts w:ascii="Arial Unicode MS" w:eastAsia="Arial Unicode MS" w:hAnsi="Arial Unicode MS" w:cs="Arial Unicode MS"/>
          <w:bCs/>
          <w:lang w:val="en-US" w:eastAsia="fr-FR"/>
        </w:rPr>
        <w:t>:subPropertyOf</w:t>
      </w:r>
      <w:proofErr w:type="gramEnd"/>
      <w:r w:rsidRPr="000865B9">
        <w:rPr>
          <w:rFonts w:eastAsia="SimSun"/>
          <w:lang w:val="en-US" w:eastAsia="ko-KR"/>
        </w:rPr>
        <w:t xml:space="preserve"> Y essentially means that all </w:t>
      </w:r>
      <w:r>
        <w:rPr>
          <w:rFonts w:hint="eastAsia"/>
          <w:lang w:val="en-US" w:eastAsia="zh-CN"/>
        </w:rPr>
        <w:t>resource</w:t>
      </w:r>
      <w:r w:rsidRPr="000865B9">
        <w:rPr>
          <w:rFonts w:eastAsia="SimSun"/>
          <w:lang w:val="en-US" w:eastAsia="ko-KR"/>
        </w:rPr>
        <w:t xml:space="preserve">s </w:t>
      </w:r>
      <w:r w:rsidRPr="00DC7D2D">
        <w:rPr>
          <w:lang w:val="en-US" w:eastAsia="ko-KR"/>
        </w:rPr>
        <w:t xml:space="preserve">related by property </w:t>
      </w:r>
      <w:r>
        <w:rPr>
          <w:rFonts w:hint="eastAsia"/>
          <w:lang w:val="en-US" w:eastAsia="ko-KR"/>
        </w:rPr>
        <w:t xml:space="preserve">X </w:t>
      </w:r>
      <w:r w:rsidRPr="000865B9">
        <w:rPr>
          <w:rFonts w:eastAsia="SimSun"/>
          <w:lang w:val="en-US" w:eastAsia="ko-KR"/>
        </w:rPr>
        <w:t>are also related by property Y.</w:t>
      </w:r>
      <w:r w:rsidRPr="001146D1" w:rsidDel="00CF0637">
        <w:rPr>
          <w:rFonts w:hint="eastAsia"/>
          <w:lang w:val="en-US" w:eastAsia="ko-KR"/>
        </w:rPr>
        <w:t xml:space="preserve"> </w:t>
      </w:r>
    </w:p>
    <w:p w14:paraId="4CA662DA" w14:textId="77777777" w:rsidR="0034500A" w:rsidRPr="00FB2051" w:rsidRDefault="0034500A" w:rsidP="00AF3EE5">
      <w:pPr>
        <w:rPr>
          <w:rFonts w:eastAsia="Malgun Gothic"/>
          <w:lang w:eastAsia="ko-KR"/>
        </w:rPr>
      </w:pPr>
      <w:r w:rsidRPr="00AF3EE5">
        <w:rPr>
          <w:rFonts w:eastAsia="Malgun Gothic"/>
          <w:lang w:eastAsia="ko-KR"/>
        </w:rPr>
        <w:t>When using the above principles for the mapping between the Base Ontology and an external ontology, the hierarchy and relations of the classes and properties defined in these two ontologies should be carefully considered since there may exist some incompatible points after mapping due to the inheritance of the properties.</w:t>
      </w:r>
    </w:p>
    <w:p w14:paraId="262B3391" w14:textId="43DC3EAD" w:rsidR="00E45DB1" w:rsidRPr="00FB2051" w:rsidRDefault="00E45DB1" w:rsidP="00E45DB1">
      <w:pPr>
        <w:pStyle w:val="Heading1"/>
      </w:pPr>
      <w:bookmarkStart w:id="1512" w:name="_Toc449521516"/>
      <w:bookmarkStart w:id="1513" w:name="_Toc449537886"/>
      <w:bookmarkStart w:id="1514" w:name="_Toc449538027"/>
      <w:bookmarkStart w:id="1515" w:name="_Toc469505869"/>
      <w:r w:rsidRPr="00FB2051">
        <w:t>8</w:t>
      </w:r>
      <w:r w:rsidRPr="00FB2051">
        <w:tab/>
      </w:r>
      <w:bookmarkEnd w:id="1512"/>
      <w:bookmarkEnd w:id="1513"/>
      <w:bookmarkEnd w:id="1514"/>
      <w:r w:rsidR="009B30EA">
        <w:t>void</w:t>
      </w:r>
      <w:bookmarkEnd w:id="1515"/>
    </w:p>
    <w:p w14:paraId="620C365A" w14:textId="5FAC9294" w:rsidR="00C41779" w:rsidRPr="00FB2051" w:rsidRDefault="00C41779" w:rsidP="00C41779">
      <w:pPr>
        <w:pStyle w:val="Heading1"/>
      </w:pPr>
      <w:bookmarkStart w:id="1516" w:name="_Toc449521535"/>
      <w:bookmarkStart w:id="1517" w:name="_Toc449537905"/>
      <w:bookmarkStart w:id="1518" w:name="_Toc449538046"/>
      <w:bookmarkStart w:id="1519" w:name="_Toc469505870"/>
      <w:r w:rsidRPr="00FB2051">
        <w:t>9</w:t>
      </w:r>
      <w:r w:rsidRPr="00FB2051">
        <w:tab/>
      </w:r>
      <w:bookmarkEnd w:id="1516"/>
      <w:bookmarkEnd w:id="1517"/>
      <w:bookmarkEnd w:id="1518"/>
      <w:r w:rsidR="009B30EA">
        <w:t>void</w:t>
      </w:r>
      <w:bookmarkEnd w:id="1519"/>
    </w:p>
    <w:p w14:paraId="5E7E83FA" w14:textId="77777777" w:rsidR="00AC5920" w:rsidRPr="00FB2051" w:rsidRDefault="006E3120" w:rsidP="006E3120">
      <w:pPr>
        <w:pStyle w:val="Heading8"/>
      </w:pPr>
      <w:bookmarkStart w:id="1520" w:name="_Toc449521539"/>
      <w:r w:rsidRPr="00FB2051">
        <w:br w:type="page"/>
      </w:r>
      <w:bookmarkStart w:id="1521" w:name="_Toc449537909"/>
      <w:bookmarkStart w:id="1522" w:name="_Toc449538050"/>
      <w:bookmarkStart w:id="1523" w:name="_Toc469505871"/>
      <w:r w:rsidR="00AC5920" w:rsidRPr="00FB2051">
        <w:lastRenderedPageBreak/>
        <w:t>Annex A (</w:t>
      </w:r>
      <w:r w:rsidRPr="00FB2051">
        <w:t>n</w:t>
      </w:r>
      <w:r w:rsidR="00AC5920" w:rsidRPr="00FB2051">
        <w:t>ormative)</w:t>
      </w:r>
      <w:proofErr w:type="gramStart"/>
      <w:r w:rsidR="00AC5920" w:rsidRPr="00FB2051">
        <w:t>:</w:t>
      </w:r>
      <w:proofErr w:type="gramEnd"/>
      <w:r w:rsidRPr="00FB2051">
        <w:br/>
      </w:r>
      <w:r w:rsidR="00AC5920" w:rsidRPr="00FB2051">
        <w:t>OWL representation of Base Ontology</w:t>
      </w:r>
      <w:bookmarkEnd w:id="1520"/>
      <w:bookmarkEnd w:id="1521"/>
      <w:bookmarkEnd w:id="1522"/>
      <w:bookmarkEnd w:id="1523"/>
    </w:p>
    <w:p w14:paraId="3699F572" w14:textId="77777777" w:rsidR="00AC5920" w:rsidRPr="00FB2051" w:rsidRDefault="00AC5920" w:rsidP="00AC5920">
      <w:pPr>
        <w:rPr>
          <w:rFonts w:ascii="Arial" w:hAnsi="Arial" w:cs="Arial"/>
          <w:sz w:val="18"/>
          <w:szCs w:val="18"/>
        </w:rPr>
      </w:pPr>
      <w:r w:rsidRPr="00FB2051">
        <w:t>The OWL representation of Base Ontology is provided in a separate document.</w:t>
      </w:r>
    </w:p>
    <w:p w14:paraId="4B69F845" w14:textId="77777777" w:rsidR="00AC5920" w:rsidRPr="00FB2051" w:rsidRDefault="00AC5920" w:rsidP="00AC5920">
      <w:r w:rsidRPr="00FB2051">
        <w:t xml:space="preserve">The Base Ontology is available at the web page: </w:t>
      </w:r>
    </w:p>
    <w:p w14:paraId="3B665173" w14:textId="77777777" w:rsidR="00AC5920" w:rsidRPr="00FB2051" w:rsidRDefault="00AC5920" w:rsidP="006E6FCF">
      <w:pPr>
        <w:pStyle w:val="B1"/>
      </w:pPr>
      <w:r w:rsidRPr="00FB2051">
        <w:t>http://www.onem2m.org/ontology/Base_Ontology</w:t>
      </w:r>
    </w:p>
    <w:p w14:paraId="5F4F6F35" w14:textId="77777777" w:rsidR="00AC5920" w:rsidRPr="00FB2051" w:rsidRDefault="00AC5920" w:rsidP="00AC5920">
      <w:proofErr w:type="gramStart"/>
      <w:r w:rsidRPr="00FB2051">
        <w:t>which</w:t>
      </w:r>
      <w:proofErr w:type="gramEnd"/>
      <w:r w:rsidRPr="00FB2051">
        <w:t xml:space="preserve"> contains the latest version of the (RDF/XML) OWL representation of the ontology under the URL:</w:t>
      </w:r>
    </w:p>
    <w:p w14:paraId="056A3A92" w14:textId="77777777" w:rsidR="00AC5920" w:rsidRPr="00FB2051" w:rsidRDefault="00AC5920" w:rsidP="006E6FCF">
      <w:pPr>
        <w:pStyle w:val="B1"/>
      </w:pPr>
      <w:r w:rsidRPr="00FB2051">
        <w:t>http://www.onem2m.org/ontology/Base_Ontology/</w:t>
      </w:r>
      <w:r w:rsidR="00847600">
        <w:t>oneM2M_</w:t>
      </w:r>
      <w:r w:rsidRPr="00FB2051">
        <w:t>base_ontology.owl</w:t>
      </w:r>
    </w:p>
    <w:p w14:paraId="57559F3F" w14:textId="77777777" w:rsidR="00AC5920" w:rsidRPr="00FB2051" w:rsidRDefault="00AC5920" w:rsidP="00AC5920">
      <w:proofErr w:type="gramStart"/>
      <w:r w:rsidRPr="00FB2051">
        <w:t>and</w:t>
      </w:r>
      <w:proofErr w:type="gramEnd"/>
      <w:r w:rsidRPr="00FB2051">
        <w:t xml:space="preserve"> individual versions of the (RDF/XML) OWL representation of the ontology under the URL: </w:t>
      </w:r>
    </w:p>
    <w:p w14:paraId="0ACB142C" w14:textId="77777777" w:rsidR="00AC5920" w:rsidRPr="00FB2051" w:rsidRDefault="00AC5920" w:rsidP="006E6FCF">
      <w:pPr>
        <w:pStyle w:val="B1"/>
      </w:pPr>
      <w:r w:rsidRPr="00FB2051">
        <w:t>http://www.onem2m.org/ontology/Base_Ontology/</w:t>
      </w:r>
      <w:r w:rsidR="00847600">
        <w:t>oneM2M_</w:t>
      </w:r>
      <w:r w:rsidRPr="00FB2051">
        <w:t xml:space="preserve">base_ontology-vx_y_z.owl </w:t>
      </w:r>
      <w:r w:rsidRPr="00FB2051">
        <w:br/>
        <w:t>(where x</w:t>
      </w:r>
      <w:proofErr w:type="gramStart"/>
      <w:r w:rsidRPr="00FB2051">
        <w:t>,y,z</w:t>
      </w:r>
      <w:proofErr w:type="gramEnd"/>
      <w:r w:rsidRPr="00FB2051">
        <w:t xml:space="preserve"> signify the version numbering for major- minor- and editorial</w:t>
      </w:r>
      <w:r w:rsidR="006E6FCF" w:rsidRPr="00FB2051">
        <w:t xml:space="preserve"> changes of the base ontology).</w:t>
      </w:r>
    </w:p>
    <w:p w14:paraId="2BD19F1F" w14:textId="77777777" w:rsidR="00AC5920" w:rsidRPr="00FB2051" w:rsidRDefault="00AC5920" w:rsidP="00AC5920">
      <w:proofErr w:type="gramStart"/>
      <w:r w:rsidRPr="00FB2051">
        <w:t>e.g. http://www.onem2m.org/ontology/Base_Ontology/</w:t>
      </w:r>
      <w:r w:rsidR="00847600">
        <w:t>oneM2M_</w:t>
      </w:r>
      <w:r w:rsidRPr="00FB2051">
        <w:t>base_ontology-v0_5_0.owl</w:t>
      </w:r>
      <w:r w:rsidR="006E6FCF" w:rsidRPr="00FB2051">
        <w:t>.</w:t>
      </w:r>
      <w:proofErr w:type="gramEnd"/>
    </w:p>
    <w:p w14:paraId="23D23883" w14:textId="77777777" w:rsidR="00070988" w:rsidRPr="00FB2051" w:rsidRDefault="006E6FCF" w:rsidP="006E6FCF">
      <w:pPr>
        <w:pStyle w:val="Heading8"/>
      </w:pPr>
      <w:bookmarkStart w:id="1524" w:name="_Toc449521540"/>
      <w:r w:rsidRPr="00FB2051">
        <w:br w:type="page"/>
      </w:r>
      <w:bookmarkStart w:id="1525" w:name="_Toc449537910"/>
      <w:bookmarkStart w:id="1526" w:name="_Toc449538051"/>
      <w:bookmarkStart w:id="1527" w:name="_Toc469505872"/>
      <w:r w:rsidR="00070988" w:rsidRPr="00FB2051">
        <w:lastRenderedPageBreak/>
        <w:t>Annex B</w:t>
      </w:r>
      <w:r w:rsidR="00AA6BD2" w:rsidRPr="00FB2051">
        <w:t xml:space="preserve"> (</w:t>
      </w:r>
      <w:r w:rsidRPr="00FB2051">
        <w:t>i</w:t>
      </w:r>
      <w:r w:rsidR="00147924" w:rsidRPr="00FB2051">
        <w:t>nformative)</w:t>
      </w:r>
      <w:proofErr w:type="gramStart"/>
      <w:r w:rsidR="00070988" w:rsidRPr="00FB2051">
        <w:t>:</w:t>
      </w:r>
      <w:proofErr w:type="gramEnd"/>
      <w:r w:rsidRPr="00FB2051">
        <w:br/>
      </w:r>
      <w:r w:rsidR="00AA6BD2" w:rsidRPr="00FB2051">
        <w:t>Mappings of selected external ontologies to the Base Ontology</w:t>
      </w:r>
      <w:bookmarkEnd w:id="1524"/>
      <w:bookmarkEnd w:id="1525"/>
      <w:bookmarkEnd w:id="1526"/>
      <w:bookmarkEnd w:id="1527"/>
    </w:p>
    <w:p w14:paraId="52CEC1AC" w14:textId="77777777" w:rsidR="00070988" w:rsidRPr="00FB2051" w:rsidRDefault="00070988" w:rsidP="00EC4DC6">
      <w:pPr>
        <w:pStyle w:val="Heading1"/>
      </w:pPr>
      <w:bookmarkStart w:id="1528" w:name="_Toc449521541"/>
      <w:bookmarkStart w:id="1529" w:name="_Toc449537911"/>
      <w:bookmarkStart w:id="1530" w:name="_Toc449538052"/>
      <w:bookmarkStart w:id="1531" w:name="_Toc469505873"/>
      <w:r w:rsidRPr="00FB2051">
        <w:t>B.1</w:t>
      </w:r>
      <w:r w:rsidRPr="00FB2051">
        <w:tab/>
      </w:r>
      <w:r w:rsidR="00AA6BD2" w:rsidRPr="00FB2051">
        <w:t>Mapping of SAREF</w:t>
      </w:r>
      <w:bookmarkEnd w:id="1528"/>
      <w:bookmarkEnd w:id="1529"/>
      <w:bookmarkEnd w:id="1530"/>
      <w:bookmarkEnd w:id="1531"/>
    </w:p>
    <w:p w14:paraId="60E8B348" w14:textId="77777777" w:rsidR="00772103" w:rsidRPr="00FB2051" w:rsidRDefault="00070988" w:rsidP="00EC4DC6">
      <w:pPr>
        <w:pStyle w:val="Heading2"/>
      </w:pPr>
      <w:bookmarkStart w:id="1532" w:name="_Toc449521542"/>
      <w:bookmarkStart w:id="1533" w:name="_Toc449537912"/>
      <w:bookmarkStart w:id="1534" w:name="_Toc449538053"/>
      <w:bookmarkStart w:id="1535" w:name="_Toc469505874"/>
      <w:r w:rsidRPr="00FB2051">
        <w:t>B.1.1</w:t>
      </w:r>
      <w:r w:rsidRPr="00FB2051">
        <w:tab/>
      </w:r>
      <w:r w:rsidR="00931F94" w:rsidRPr="00FB2051">
        <w:t xml:space="preserve">Introduction to </w:t>
      </w:r>
      <w:r w:rsidR="00AA6BD2" w:rsidRPr="00FB2051">
        <w:t>SAREF</w:t>
      </w:r>
      <w:bookmarkEnd w:id="1532"/>
      <w:bookmarkEnd w:id="1533"/>
      <w:bookmarkEnd w:id="1534"/>
      <w:bookmarkEnd w:id="1535"/>
    </w:p>
    <w:p w14:paraId="5A32BC27" w14:textId="77777777" w:rsidR="00931F94" w:rsidRPr="00FB2051" w:rsidRDefault="00931F94" w:rsidP="00931F94">
      <w:r w:rsidRPr="00FB2051">
        <w:t>The following description of the SAREF ontology is copied from the following site: https://sites.google.com/site/smartappliancesproject/ontologies/reference-ontology</w:t>
      </w:r>
      <w:r w:rsidR="006E6FCF" w:rsidRPr="00FB2051">
        <w:t>.</w:t>
      </w:r>
    </w:p>
    <w:p w14:paraId="67690CB1" w14:textId="77777777" w:rsidR="00931F94" w:rsidRPr="00FB2051" w:rsidRDefault="00931F94" w:rsidP="00931F94">
      <w:r w:rsidRPr="00FB2051">
        <w:t>It provides an introduction to the scope and objectives of SAREF ontology:</w:t>
      </w:r>
    </w:p>
    <w:p w14:paraId="4418CB0D" w14:textId="77777777" w:rsidR="00931F94" w:rsidRPr="00FB2051" w:rsidRDefault="007F4C60" w:rsidP="00931F94">
      <w:pPr>
        <w:rPr>
          <w:i/>
        </w:rPr>
      </w:pPr>
      <w:r w:rsidRPr="00FB2051">
        <w:t>"</w:t>
      </w:r>
      <w:r w:rsidR="00931F94" w:rsidRPr="00FB2051">
        <w:rPr>
          <w:i/>
        </w:rPr>
        <w:t xml:space="preserve">The Smart Appliances REFerence (SAREF) ontology is a shared model of consensus that facilitates the matching of existing assets (standards/protocols/datamodels/etc.) in the smart appliances domain. The SAREF ontology provides building blocks that allow separation and recombination of different parts of the ontology depending on specific needs. </w:t>
      </w:r>
    </w:p>
    <w:p w14:paraId="06328905" w14:textId="77777777" w:rsidR="00931F94" w:rsidRPr="00FB2051" w:rsidRDefault="00931F94" w:rsidP="00931F94">
      <w:pPr>
        <w:rPr>
          <w:i/>
        </w:rPr>
      </w:pPr>
      <w:r w:rsidRPr="00FB2051">
        <w:rPr>
          <w:i/>
        </w:rPr>
        <w:t xml:space="preserve">The starting point of SAREF is the concept of Device (e.g., a switch). Devices are tangible objects designed to accomplish one or more functions in households, common public buildings or offices. The SAREF ontology offers </w:t>
      </w:r>
      <w:proofErr w:type="gramStart"/>
      <w:r w:rsidRPr="00FB2051">
        <w:rPr>
          <w:i/>
        </w:rPr>
        <w:t>a lists</w:t>
      </w:r>
      <w:proofErr w:type="gramEnd"/>
      <w:r w:rsidRPr="00FB2051">
        <w:rPr>
          <w:i/>
        </w:rPr>
        <w:t xml:space="preserve"> of basic functions that can be eventually combined in order to have more complex functions in a single device. For example, a switch offers an actuating function of type </w:t>
      </w:r>
      <w:r w:rsidR="007F4C60" w:rsidRPr="00FB2051">
        <w:rPr>
          <w:i/>
        </w:rPr>
        <w:t>"</w:t>
      </w:r>
      <w:r w:rsidRPr="00FB2051">
        <w:rPr>
          <w:i/>
        </w:rPr>
        <w:t>switching on/off</w:t>
      </w:r>
      <w:r w:rsidR="007F4C60" w:rsidRPr="00FB2051">
        <w:rPr>
          <w:i/>
        </w:rPr>
        <w:t>"</w:t>
      </w:r>
      <w:r w:rsidRPr="00FB2051">
        <w:rPr>
          <w:i/>
        </w:rPr>
        <w:t xml:space="preserve">. Each function has some associated commands, which can also be picked up as building blocks from a list. For example, the </w:t>
      </w:r>
      <w:r w:rsidR="007F4C60" w:rsidRPr="00FB2051">
        <w:rPr>
          <w:i/>
        </w:rPr>
        <w:t>"</w:t>
      </w:r>
      <w:r w:rsidRPr="00FB2051">
        <w:rPr>
          <w:i/>
        </w:rPr>
        <w:t>switching on/off</w:t>
      </w:r>
      <w:r w:rsidR="007F4C60" w:rsidRPr="00FB2051">
        <w:rPr>
          <w:i/>
        </w:rPr>
        <w:t>"</w:t>
      </w:r>
      <w:r w:rsidRPr="00FB2051">
        <w:rPr>
          <w:i/>
        </w:rPr>
        <w:t xml:space="preserve"> is associated with the commands </w:t>
      </w:r>
      <w:r w:rsidR="007F4C60" w:rsidRPr="00FB2051">
        <w:rPr>
          <w:i/>
        </w:rPr>
        <w:t>"</w:t>
      </w:r>
      <w:r w:rsidRPr="00FB2051">
        <w:rPr>
          <w:i/>
        </w:rPr>
        <w:t>switch on</w:t>
      </w:r>
      <w:r w:rsidR="007F4C60" w:rsidRPr="00FB2051">
        <w:rPr>
          <w:i/>
        </w:rPr>
        <w:t>"</w:t>
      </w:r>
      <w:r w:rsidRPr="00FB2051">
        <w:rPr>
          <w:i/>
        </w:rPr>
        <w:t xml:space="preserve">, </w:t>
      </w:r>
      <w:r w:rsidR="007F4C60" w:rsidRPr="00FB2051">
        <w:rPr>
          <w:i/>
        </w:rPr>
        <w:t>"</w:t>
      </w:r>
      <w:r w:rsidRPr="00FB2051">
        <w:rPr>
          <w:i/>
        </w:rPr>
        <w:t>switch off</w:t>
      </w:r>
      <w:r w:rsidR="007F4C60" w:rsidRPr="00FB2051">
        <w:rPr>
          <w:i/>
        </w:rPr>
        <w:t>"</w:t>
      </w:r>
      <w:r w:rsidRPr="00FB2051">
        <w:rPr>
          <w:i/>
        </w:rPr>
        <w:t xml:space="preserve"> and </w:t>
      </w:r>
      <w:r w:rsidR="007F4C60" w:rsidRPr="00FB2051">
        <w:rPr>
          <w:i/>
        </w:rPr>
        <w:t>"</w:t>
      </w:r>
      <w:r w:rsidRPr="00FB2051">
        <w:rPr>
          <w:i/>
        </w:rPr>
        <w:t>toggle</w:t>
      </w:r>
      <w:r w:rsidR="007F4C60" w:rsidRPr="00FB2051">
        <w:rPr>
          <w:i/>
        </w:rPr>
        <w:t>"</w:t>
      </w:r>
      <w:r w:rsidRPr="00FB2051">
        <w:rPr>
          <w:i/>
        </w:rPr>
        <w:t xml:space="preserve">. Depending on the function(s) it accomplishes, a device can be found in some corresponding states that are also listed as building blocks. </w:t>
      </w:r>
    </w:p>
    <w:p w14:paraId="5BBF2961" w14:textId="77777777" w:rsidR="00931F94" w:rsidRPr="00FB2051" w:rsidRDefault="00931F94" w:rsidP="00931F94">
      <w:pPr>
        <w:rPr>
          <w:i/>
        </w:rPr>
      </w:pPr>
      <w:r w:rsidRPr="00FB2051">
        <w:rPr>
          <w:i/>
        </w:rPr>
        <w:t xml:space="preserve">A Device offers a Service, </w:t>
      </w:r>
      <w:proofErr w:type="gramStart"/>
      <w:r w:rsidRPr="00FB2051">
        <w:rPr>
          <w:i/>
        </w:rPr>
        <w:t>which  is</w:t>
      </w:r>
      <w:proofErr w:type="gramEnd"/>
      <w:r w:rsidRPr="00FB2051">
        <w:rPr>
          <w:i/>
        </w:rPr>
        <w:t xml:space="preserve"> a representation of a Function to a network that makes the function discoverable, registerable and remotely controllable by other devices in the network. A Service can represent one or more functions. A Service is offered by a device that wants (a certain set of) its function(s) to be discoverable, registerable, remotely controllable by other devices in the network. A Service </w:t>
      </w:r>
      <w:r w:rsidRPr="00442877">
        <w:rPr>
          <w:i/>
        </w:rPr>
        <w:t>must</w:t>
      </w:r>
      <w:r w:rsidRPr="00FB2051">
        <w:rPr>
          <w:i/>
        </w:rPr>
        <w:t xml:space="preserve"> specify the device that is offering the service, the function(s) to be represented, and the (input and output) parameters necessary to operate the service. </w:t>
      </w:r>
    </w:p>
    <w:p w14:paraId="4FA360A7" w14:textId="77777777" w:rsidR="00931F94" w:rsidRPr="00FB2051" w:rsidRDefault="00931F94" w:rsidP="00931F94">
      <w:r w:rsidRPr="00FB2051">
        <w:rPr>
          <w:i/>
        </w:rPr>
        <w:t>A Device in the SAREF ontology is also characterized by an (Energy/Power) Profile that can be used to optimize the energy efficiency in a home or office that are part of a building.</w:t>
      </w:r>
      <w:r w:rsidR="007F4C60" w:rsidRPr="00FB2051">
        <w:t>"</w:t>
      </w:r>
    </w:p>
    <w:p w14:paraId="49BFCE85" w14:textId="77777777" w:rsidR="00931F94" w:rsidRPr="00FB2051" w:rsidRDefault="00931F94" w:rsidP="006E6FCF">
      <w:r w:rsidRPr="00FB2051">
        <w:t xml:space="preserve">A formal description of the ontology is provided </w:t>
      </w:r>
      <w:r w:rsidR="00772103" w:rsidRPr="00FB2051">
        <w:t xml:space="preserve">via </w:t>
      </w:r>
      <w:r w:rsidRPr="00FB2051">
        <w:t xml:space="preserve">this link: </w:t>
      </w:r>
      <w:hyperlink r:id="rId58" w:history="1">
        <w:r w:rsidRPr="00FB2051">
          <w:t>http://ontology.tno.nl/saref/</w:t>
        </w:r>
      </w:hyperlink>
    </w:p>
    <w:p w14:paraId="5E6294B7" w14:textId="08FCA2C3" w:rsidR="00931F94" w:rsidRPr="00FB2051" w:rsidRDefault="00931F94" w:rsidP="006E6FCF">
      <w:r w:rsidRPr="00FB2051">
        <w:t xml:space="preserve">The following table </w:t>
      </w:r>
      <w:r w:rsidR="00C8669E" w:rsidRPr="00FB2051">
        <w:fldChar w:fldCharType="begin"/>
      </w:r>
      <w:r w:rsidR="00C8669E" w:rsidRPr="00FB2051">
        <w:instrText xml:space="preserve"> </w:instrText>
      </w:r>
      <w:r w:rsidR="00D5547C">
        <w:instrText>REF</w:instrText>
      </w:r>
      <w:r w:rsidR="00C8669E" w:rsidRPr="00FB2051">
        <w:instrText xml:space="preserve"> tab_listOfSAREFconcepts</w:instrText>
      </w:r>
      <w:r w:rsidR="006E6FCF" w:rsidRPr="00FB2051">
        <w:instrText xml:space="preserve"> \h</w:instrText>
      </w:r>
      <w:r w:rsidR="00C8669E" w:rsidRPr="00FB2051">
        <w:instrText xml:space="preserve"> </w:instrText>
      </w:r>
      <w:r w:rsidR="00C8669E" w:rsidRPr="00FB2051">
        <w:fldChar w:fldCharType="separate"/>
      </w:r>
      <w:ins w:id="1536" w:author="Joerg Swetina 2016-12-06" w:date="2016-12-06T03:32:00Z">
        <w:r w:rsidR="0054448E" w:rsidRPr="00FB2051">
          <w:rPr>
            <w:rFonts w:eastAsia="Calibri"/>
          </w:rPr>
          <w:t>B.</w:t>
        </w:r>
        <w:r w:rsidR="0054448E">
          <w:rPr>
            <w:rFonts w:eastAsia="Calibri"/>
            <w:noProof/>
          </w:rPr>
          <w:t>1</w:t>
        </w:r>
      </w:ins>
      <w:ins w:id="1537" w:author="Joerg Swetina 2016-11-09" w:date="2016-11-26T13:35:00Z">
        <w:del w:id="1538" w:author="Joerg Swetina 2016-12-06" w:date="2016-12-06T03:32:00Z">
          <w:r w:rsidR="007317E0" w:rsidRPr="00FB2051" w:rsidDel="0054448E">
            <w:rPr>
              <w:rFonts w:eastAsia="Calibri"/>
            </w:rPr>
            <w:delText>B.</w:delText>
          </w:r>
          <w:r w:rsidR="007317E0" w:rsidDel="0054448E">
            <w:rPr>
              <w:rFonts w:eastAsia="Calibri"/>
              <w:noProof/>
            </w:rPr>
            <w:delText>1</w:delText>
          </w:r>
        </w:del>
      </w:ins>
      <w:del w:id="1539" w:author="Joerg Swetina 2016-12-06" w:date="2016-12-06T03:32:00Z">
        <w:r w:rsidR="00570CB7" w:rsidRPr="00FB2051" w:rsidDel="0054448E">
          <w:rPr>
            <w:rFonts w:eastAsia="Calibri"/>
          </w:rPr>
          <w:delText>B.</w:delText>
        </w:r>
        <w:r w:rsidR="00570CB7" w:rsidDel="0054448E">
          <w:rPr>
            <w:rFonts w:eastAsia="Calibri"/>
            <w:noProof/>
          </w:rPr>
          <w:delText>1</w:delText>
        </w:r>
      </w:del>
      <w:r w:rsidR="00C8669E" w:rsidRPr="00FB2051">
        <w:fldChar w:fldCharType="end"/>
      </w:r>
      <w:r w:rsidR="00C8669E" w:rsidRPr="00FB2051">
        <w:t xml:space="preserve"> </w:t>
      </w:r>
      <w:r w:rsidRPr="00FB2051">
        <w:t xml:space="preserve">provides a list of SAREF concepts </w:t>
      </w:r>
      <w:r w:rsidR="00ED4BBA" w:rsidRPr="00FB2051">
        <w:t>-</w:t>
      </w:r>
      <w:r w:rsidRPr="00FB2051">
        <w:t xml:space="preserve"> source </w:t>
      </w:r>
      <w:hyperlink r:id="rId59" w:history="1">
        <w:r w:rsidR="00B34F78" w:rsidRPr="00FB2051">
          <w:rPr>
            <w:rStyle w:val="Hyperlink"/>
          </w:rPr>
          <w:t>http://www.etsi.org/images/files/Events/2015/201502_SMARTAPP/D-S4 - SMART 2013-0077 - Smart Appliances - Final Study Report_v1.0.pdf</w:t>
        </w:r>
      </w:hyperlink>
      <w:r w:rsidR="006E6FCF" w:rsidRPr="00FB2051">
        <w:t>.</w:t>
      </w:r>
    </w:p>
    <w:p w14:paraId="06F00681" w14:textId="7AE3306F" w:rsidR="006E6FCF" w:rsidRPr="00FB2051" w:rsidRDefault="006E6FCF" w:rsidP="006E6FCF">
      <w:pPr>
        <w:pStyle w:val="TH"/>
      </w:pPr>
      <w:r w:rsidRPr="00FB2051">
        <w:rPr>
          <w:rFonts w:eastAsia="Calibri"/>
        </w:rPr>
        <w:lastRenderedPageBreak/>
        <w:t xml:space="preserve">Table </w:t>
      </w:r>
      <w:bookmarkStart w:id="1540" w:name="tab_listOfSAREFconcepts"/>
      <w:r w:rsidRPr="00FB2051">
        <w:rPr>
          <w:rFonts w:eastAsia="Calibri"/>
        </w:rPr>
        <w:t>B.</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tab_annexB </w:instrText>
      </w:r>
      <w:r w:rsidRPr="00FB2051">
        <w:rPr>
          <w:rFonts w:eastAsia="Calibri"/>
        </w:rPr>
        <w:fldChar w:fldCharType="separate"/>
      </w:r>
      <w:r w:rsidR="0054448E">
        <w:rPr>
          <w:rFonts w:eastAsia="Calibri"/>
          <w:noProof/>
        </w:rPr>
        <w:t>1</w:t>
      </w:r>
      <w:r w:rsidRPr="00FB2051">
        <w:rPr>
          <w:rFonts w:eastAsia="Calibri"/>
        </w:rPr>
        <w:fldChar w:fldCharType="end"/>
      </w:r>
      <w:bookmarkEnd w:id="1540"/>
      <w:r w:rsidRPr="00FB2051">
        <w:rPr>
          <w:rFonts w:eastAsia="Calibri"/>
        </w:rPr>
        <w:t xml:space="preserve">: </w:t>
      </w:r>
      <w:r w:rsidR="0017005D">
        <w:t>L</w:t>
      </w:r>
      <w:r w:rsidR="0017005D" w:rsidRPr="00FB2051">
        <w:t xml:space="preserve">ist </w:t>
      </w:r>
      <w:r w:rsidRPr="00FB2051">
        <w:t>of SAREF concepts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8613"/>
      </w:tblGrid>
      <w:tr w:rsidR="00931F94" w:rsidRPr="00FB2051" w14:paraId="324F84DD" w14:textId="77777777" w:rsidTr="00ED4BBA">
        <w:trPr>
          <w:jc w:val="center"/>
        </w:trPr>
        <w:tc>
          <w:tcPr>
            <w:tcW w:w="1242" w:type="dxa"/>
          </w:tcPr>
          <w:p w14:paraId="4136240F" w14:textId="77777777" w:rsidR="00931F94" w:rsidRPr="00FB2051" w:rsidRDefault="00931F94" w:rsidP="006E6FCF">
            <w:pPr>
              <w:pStyle w:val="TAH"/>
            </w:pPr>
            <w:r w:rsidRPr="00FB2051">
              <w:t>Concept</w:t>
            </w:r>
          </w:p>
        </w:tc>
        <w:tc>
          <w:tcPr>
            <w:tcW w:w="8613" w:type="dxa"/>
          </w:tcPr>
          <w:p w14:paraId="551218D5" w14:textId="77777777" w:rsidR="00931F94" w:rsidRPr="00FB2051" w:rsidRDefault="00931F94" w:rsidP="006E6FCF">
            <w:pPr>
              <w:pStyle w:val="TAH"/>
            </w:pPr>
            <w:r w:rsidRPr="00FB2051">
              <w:t>Definition</w:t>
            </w:r>
          </w:p>
        </w:tc>
      </w:tr>
      <w:tr w:rsidR="00931F94" w:rsidRPr="00FB2051" w14:paraId="111E6261" w14:textId="77777777" w:rsidTr="00ED4BBA">
        <w:trPr>
          <w:jc w:val="center"/>
        </w:trPr>
        <w:tc>
          <w:tcPr>
            <w:tcW w:w="1242" w:type="dxa"/>
          </w:tcPr>
          <w:p w14:paraId="2FA8D1D3" w14:textId="77777777" w:rsidR="00931F94" w:rsidRPr="00FB2051" w:rsidRDefault="00931F94" w:rsidP="006E6FCF">
            <w:pPr>
              <w:pStyle w:val="TAL"/>
            </w:pPr>
            <w:r w:rsidRPr="00FB2051">
              <w:t>Building Object</w:t>
            </w:r>
          </w:p>
        </w:tc>
        <w:tc>
          <w:tcPr>
            <w:tcW w:w="8613" w:type="dxa"/>
          </w:tcPr>
          <w:p w14:paraId="7A8666B0" w14:textId="77777777" w:rsidR="00931F94" w:rsidRPr="00FB2051" w:rsidRDefault="00931F94" w:rsidP="006E6FCF">
            <w:pPr>
              <w:pStyle w:val="TAL"/>
            </w:pPr>
            <w:r w:rsidRPr="00FB2051">
              <w:t>A Building Object is an object in the building that can be controlled by devices, such as a door or a window that can be automatically opened or closed by an actuator</w:t>
            </w:r>
          </w:p>
        </w:tc>
      </w:tr>
      <w:tr w:rsidR="00931F94" w:rsidRPr="00FB2051" w14:paraId="403D2640" w14:textId="77777777" w:rsidTr="00ED4BBA">
        <w:trPr>
          <w:jc w:val="center"/>
        </w:trPr>
        <w:tc>
          <w:tcPr>
            <w:tcW w:w="1242" w:type="dxa"/>
          </w:tcPr>
          <w:p w14:paraId="55B0E134" w14:textId="77777777" w:rsidR="00931F94" w:rsidRPr="00FB2051" w:rsidRDefault="00931F94" w:rsidP="006E6FCF">
            <w:pPr>
              <w:pStyle w:val="TAL"/>
            </w:pPr>
            <w:r w:rsidRPr="00FB2051">
              <w:t>Building Space</w:t>
            </w:r>
          </w:p>
        </w:tc>
        <w:tc>
          <w:tcPr>
            <w:tcW w:w="8613" w:type="dxa"/>
          </w:tcPr>
          <w:p w14:paraId="7DBC6A0B" w14:textId="77777777" w:rsidR="00931F94" w:rsidRPr="00FB2051" w:rsidRDefault="00931F94" w:rsidP="006E6FCF">
            <w:pPr>
              <w:pStyle w:val="TAL"/>
            </w:pPr>
            <w:r w:rsidRPr="00FB2051">
              <w:t>According to FEIMSER, a Building Space in SAREF defines the physical spaces of the building. A building space contains devices or building objects.</w:t>
            </w:r>
          </w:p>
        </w:tc>
      </w:tr>
      <w:tr w:rsidR="00931F94" w:rsidRPr="00FB2051" w14:paraId="7D562136" w14:textId="77777777" w:rsidTr="00ED4BBA">
        <w:trPr>
          <w:jc w:val="center"/>
        </w:trPr>
        <w:tc>
          <w:tcPr>
            <w:tcW w:w="1242" w:type="dxa"/>
          </w:tcPr>
          <w:p w14:paraId="04F141A4" w14:textId="77777777" w:rsidR="00931F94" w:rsidRPr="00FB2051" w:rsidRDefault="00931F94" w:rsidP="006E6FCF">
            <w:pPr>
              <w:pStyle w:val="TAL"/>
            </w:pPr>
            <w:r w:rsidRPr="00FB2051">
              <w:t>Command</w:t>
            </w:r>
          </w:p>
        </w:tc>
        <w:tc>
          <w:tcPr>
            <w:tcW w:w="8613" w:type="dxa"/>
          </w:tcPr>
          <w:p w14:paraId="366FE2A2" w14:textId="77777777" w:rsidR="00931F94" w:rsidRPr="00FB2051" w:rsidRDefault="00931F94" w:rsidP="00BC45FC">
            <w:pPr>
              <w:pStyle w:val="TAL"/>
            </w:pPr>
            <w:r w:rsidRPr="00FB2051">
              <w:t xml:space="preserve">A Command is a directive that a device </w:t>
            </w:r>
            <w:r w:rsidR="00BC45FC">
              <w:t>should</w:t>
            </w:r>
            <w:r w:rsidRPr="00FB2051">
              <w:t xml:space="preserve"> support to perform a certain function. A command may act upon a state, but does not necessarily act upon a state. For example, the ON command acts upon the ON/OFF state, but the GET command does not act upon any state, since it gives a directive to retrieve a certain value with no consequences on states.</w:t>
            </w:r>
          </w:p>
        </w:tc>
      </w:tr>
      <w:tr w:rsidR="00931F94" w:rsidRPr="00FB2051" w14:paraId="7144E3EE" w14:textId="77777777" w:rsidTr="00ED4BBA">
        <w:trPr>
          <w:jc w:val="center"/>
        </w:trPr>
        <w:tc>
          <w:tcPr>
            <w:tcW w:w="1242" w:type="dxa"/>
          </w:tcPr>
          <w:p w14:paraId="6C4515F1" w14:textId="77777777" w:rsidR="00931F94" w:rsidRPr="00FB2051" w:rsidRDefault="00931F94" w:rsidP="006E6FCF">
            <w:pPr>
              <w:pStyle w:val="TAL"/>
            </w:pPr>
            <w:r w:rsidRPr="00FB2051">
              <w:t>Commodity</w:t>
            </w:r>
          </w:p>
        </w:tc>
        <w:tc>
          <w:tcPr>
            <w:tcW w:w="8613" w:type="dxa"/>
          </w:tcPr>
          <w:p w14:paraId="3167AC2C" w14:textId="77777777" w:rsidR="00931F94" w:rsidRPr="00FB2051" w:rsidRDefault="00931F94" w:rsidP="006E6FCF">
            <w:pPr>
              <w:pStyle w:val="TAL"/>
            </w:pPr>
            <w:r w:rsidRPr="00FB2051">
              <w:t>A Commodity is a marketable item for which there is demand, but which is supplied without qualitative differentiation across a market. SAREF refers to energy commodities such as electricity, gas, coal and oil.</w:t>
            </w:r>
          </w:p>
        </w:tc>
      </w:tr>
      <w:tr w:rsidR="00931F94" w:rsidRPr="00FB2051" w14:paraId="1BE81DC6" w14:textId="77777777" w:rsidTr="00ED4BBA">
        <w:trPr>
          <w:jc w:val="center"/>
        </w:trPr>
        <w:tc>
          <w:tcPr>
            <w:tcW w:w="1242" w:type="dxa"/>
          </w:tcPr>
          <w:p w14:paraId="7AE91A64" w14:textId="77777777" w:rsidR="00931F94" w:rsidRPr="00FB2051" w:rsidRDefault="00931F94" w:rsidP="006E6FCF">
            <w:pPr>
              <w:pStyle w:val="TAL"/>
            </w:pPr>
            <w:r w:rsidRPr="00FB2051">
              <w:t>Device</w:t>
            </w:r>
          </w:p>
        </w:tc>
        <w:tc>
          <w:tcPr>
            <w:tcW w:w="8613" w:type="dxa"/>
          </w:tcPr>
          <w:p w14:paraId="5BA6751F" w14:textId="77777777" w:rsidR="00931F94" w:rsidRPr="00FB2051" w:rsidRDefault="00931F94" w:rsidP="006E6FCF">
            <w:pPr>
              <w:pStyle w:val="TAL"/>
            </w:pPr>
            <w:r w:rsidRPr="00FB2051">
              <w:t>A Device in the context of the Smart Appliances study is a tangible object designed to accomplish a particular task in households, common public buildings or offices. In order to accomplish this task, the device performs one or more functions. For example, a washing machine is designed to wash (task) and to accomplish this task it performs the start and stop function.</w:t>
            </w:r>
          </w:p>
        </w:tc>
      </w:tr>
      <w:tr w:rsidR="00931F94" w:rsidRPr="00FB2051" w14:paraId="09439C68" w14:textId="77777777" w:rsidTr="00ED4BBA">
        <w:trPr>
          <w:jc w:val="center"/>
        </w:trPr>
        <w:tc>
          <w:tcPr>
            <w:tcW w:w="1242" w:type="dxa"/>
          </w:tcPr>
          <w:p w14:paraId="32CB03E8" w14:textId="77777777" w:rsidR="00931F94" w:rsidRPr="00FB2051" w:rsidRDefault="00931F94" w:rsidP="006E6FCF">
            <w:pPr>
              <w:pStyle w:val="TAL"/>
            </w:pPr>
            <w:r w:rsidRPr="00FB2051">
              <w:t>Device Category</w:t>
            </w:r>
          </w:p>
        </w:tc>
        <w:tc>
          <w:tcPr>
            <w:tcW w:w="8613" w:type="dxa"/>
          </w:tcPr>
          <w:p w14:paraId="31619FFE" w14:textId="77777777" w:rsidR="00931F94" w:rsidRPr="00FB2051" w:rsidRDefault="00931F94" w:rsidP="006E6FCF">
            <w:pPr>
              <w:pStyle w:val="TAL"/>
            </w:pPr>
            <w:r w:rsidRPr="00FB2051">
              <w:t>A Device Category provides a way to classify devices according to a certain point of view, for example, the point of view of the user of the device vs. the device's manufacturer, or the domain in which the device is used (e.g., smart appliances vs. building domain vs. smart grid domain), etc.</w:t>
            </w:r>
          </w:p>
        </w:tc>
      </w:tr>
      <w:tr w:rsidR="00931F94" w:rsidRPr="00FB2051" w14:paraId="0F2B67F5" w14:textId="77777777" w:rsidTr="00ED4BBA">
        <w:trPr>
          <w:jc w:val="center"/>
        </w:trPr>
        <w:tc>
          <w:tcPr>
            <w:tcW w:w="1242" w:type="dxa"/>
          </w:tcPr>
          <w:p w14:paraId="01D4000D" w14:textId="77777777" w:rsidR="00931F94" w:rsidRPr="00FB2051" w:rsidRDefault="00931F94" w:rsidP="006E6FCF">
            <w:pPr>
              <w:pStyle w:val="TAL"/>
            </w:pPr>
            <w:r w:rsidRPr="00FB2051">
              <w:t>Function</w:t>
            </w:r>
          </w:p>
        </w:tc>
        <w:tc>
          <w:tcPr>
            <w:tcW w:w="8613" w:type="dxa"/>
          </w:tcPr>
          <w:p w14:paraId="3D12A407" w14:textId="77777777" w:rsidR="00931F94" w:rsidRPr="00FB2051" w:rsidRDefault="00931F94" w:rsidP="006E6FCF">
            <w:pPr>
              <w:pStyle w:val="TAL"/>
            </w:pPr>
            <w:r w:rsidRPr="00FB2051">
              <w:t>A Function represents the particular use for which a Device is designed. A device can be designed to perform more than one function.</w:t>
            </w:r>
          </w:p>
        </w:tc>
      </w:tr>
      <w:tr w:rsidR="00931F94" w:rsidRPr="00FB2051" w14:paraId="23851A12" w14:textId="77777777" w:rsidTr="00ED4BBA">
        <w:trPr>
          <w:jc w:val="center"/>
        </w:trPr>
        <w:tc>
          <w:tcPr>
            <w:tcW w:w="1242" w:type="dxa"/>
          </w:tcPr>
          <w:p w14:paraId="0F3FCA18" w14:textId="77777777" w:rsidR="00931F94" w:rsidRPr="00FB2051" w:rsidRDefault="00931F94" w:rsidP="006E6FCF">
            <w:pPr>
              <w:pStyle w:val="TAL"/>
            </w:pPr>
            <w:r w:rsidRPr="00FB2051">
              <w:t>Function Category</w:t>
            </w:r>
          </w:p>
        </w:tc>
        <w:tc>
          <w:tcPr>
            <w:tcW w:w="8613" w:type="dxa"/>
          </w:tcPr>
          <w:p w14:paraId="1D38B504" w14:textId="77777777" w:rsidR="00931F94" w:rsidRPr="00FB2051" w:rsidRDefault="00931F94" w:rsidP="006E6FCF">
            <w:pPr>
              <w:pStyle w:val="TAL"/>
            </w:pPr>
            <w:r w:rsidRPr="00FB2051">
              <w:t>A Function Category provides a way to classify functions according to a certain point of view, for example, considering the specific application area for which a function can be used (e.g., light, temperature, motion, heat, power, etc.), or the capability that a function can support (e.g., receive, reply, notify, etc.), and so forth.</w:t>
            </w:r>
          </w:p>
        </w:tc>
      </w:tr>
      <w:tr w:rsidR="00931F94" w:rsidRPr="00FB2051" w14:paraId="341D3219" w14:textId="77777777" w:rsidTr="00ED4BBA">
        <w:trPr>
          <w:jc w:val="center"/>
        </w:trPr>
        <w:tc>
          <w:tcPr>
            <w:tcW w:w="1242" w:type="dxa"/>
          </w:tcPr>
          <w:p w14:paraId="4445E02F" w14:textId="77777777" w:rsidR="00931F94" w:rsidRPr="00FB2051" w:rsidRDefault="00931F94" w:rsidP="006E6FCF">
            <w:pPr>
              <w:pStyle w:val="TAL"/>
            </w:pPr>
            <w:r w:rsidRPr="00FB2051">
              <w:t>Profile</w:t>
            </w:r>
          </w:p>
        </w:tc>
        <w:tc>
          <w:tcPr>
            <w:tcW w:w="8613" w:type="dxa"/>
          </w:tcPr>
          <w:p w14:paraId="47B63507" w14:textId="77777777" w:rsidR="00931F94" w:rsidRPr="00FB2051" w:rsidRDefault="00931F94" w:rsidP="006E6FCF">
            <w:pPr>
              <w:pStyle w:val="TAL"/>
            </w:pPr>
            <w:r w:rsidRPr="00FB2051">
              <w:t>A Profile caracterizes a device for the purpose to optimize the energy efficiency in the home or office in which the device is located. The saref</w:t>
            </w:r>
            <w:proofErr w:type="gramStart"/>
            <w:r w:rsidRPr="00FB2051">
              <w:t>:Profile</w:t>
            </w:r>
            <w:proofErr w:type="gramEnd"/>
            <w:r w:rsidRPr="00FB2051">
              <w:t xml:space="preserve"> class allows to describe the energy (or power) production and consumption of a certain device using the saref: hasProduction and saref:hasConsumption properties. This production and consumption can be calculated over a time span (the saref</w:t>
            </w:r>
            <w:proofErr w:type="gramStart"/>
            <w:r w:rsidRPr="00FB2051">
              <w:t>:hasTime</w:t>
            </w:r>
            <w:proofErr w:type="gramEnd"/>
            <w:r w:rsidRPr="00FB2051">
              <w:t xml:space="preserve"> property) and, eventually, associated to some costs (the saref:hasPrice property).</w:t>
            </w:r>
          </w:p>
        </w:tc>
      </w:tr>
      <w:tr w:rsidR="00931F94" w:rsidRPr="00FB2051" w14:paraId="06EA5D83" w14:textId="77777777" w:rsidTr="00ED4BBA">
        <w:trPr>
          <w:jc w:val="center"/>
        </w:trPr>
        <w:tc>
          <w:tcPr>
            <w:tcW w:w="1242" w:type="dxa"/>
          </w:tcPr>
          <w:p w14:paraId="5F17B9C7" w14:textId="77777777" w:rsidR="00931F94" w:rsidRPr="00FB2051" w:rsidRDefault="00931F94" w:rsidP="006E6FCF">
            <w:pPr>
              <w:pStyle w:val="TAL"/>
            </w:pPr>
            <w:r w:rsidRPr="00FB2051">
              <w:t>Property</w:t>
            </w:r>
          </w:p>
        </w:tc>
        <w:tc>
          <w:tcPr>
            <w:tcW w:w="8613" w:type="dxa"/>
          </w:tcPr>
          <w:p w14:paraId="2C3EF92F" w14:textId="77777777" w:rsidR="00931F94" w:rsidRPr="00FB2051" w:rsidRDefault="00931F94" w:rsidP="006E6FCF">
            <w:pPr>
              <w:pStyle w:val="TAL"/>
            </w:pPr>
            <w:r w:rsidRPr="00FB2051">
              <w:t>A Property is anything that can be sensed, measured or controlled in households, common public buildings or offices.</w:t>
            </w:r>
          </w:p>
        </w:tc>
      </w:tr>
      <w:tr w:rsidR="00931F94" w:rsidRPr="00FB2051" w14:paraId="412CD6E7" w14:textId="77777777" w:rsidTr="00ED4BBA">
        <w:trPr>
          <w:jc w:val="center"/>
        </w:trPr>
        <w:tc>
          <w:tcPr>
            <w:tcW w:w="1242" w:type="dxa"/>
          </w:tcPr>
          <w:p w14:paraId="68123178" w14:textId="77777777" w:rsidR="00931F94" w:rsidRPr="00FB2051" w:rsidRDefault="00931F94" w:rsidP="006E6FCF">
            <w:pPr>
              <w:pStyle w:val="TAL"/>
            </w:pPr>
            <w:r w:rsidRPr="00FB2051">
              <w:t>Service</w:t>
            </w:r>
          </w:p>
        </w:tc>
        <w:tc>
          <w:tcPr>
            <w:tcW w:w="8613" w:type="dxa"/>
          </w:tcPr>
          <w:p w14:paraId="1D00C25B" w14:textId="77777777" w:rsidR="00931F94" w:rsidRPr="00FB2051" w:rsidRDefault="00931F94" w:rsidP="00BC45FC">
            <w:pPr>
              <w:pStyle w:val="TAL"/>
            </w:pPr>
            <w:r w:rsidRPr="00FB2051">
              <w:t xml:space="preserve">A Service is a representation of a function to a network that makes the function discoverable, registerable, </w:t>
            </w:r>
            <w:proofErr w:type="gramStart"/>
            <w:r w:rsidRPr="00FB2051">
              <w:t>remotely</w:t>
            </w:r>
            <w:proofErr w:type="gramEnd"/>
            <w:r w:rsidRPr="00FB2051">
              <w:t xml:space="preserve"> controllable by other devices in the network. A service can represent one or more functions. A Service is offered by a device that wants (a certain set of) its function(s) to be discoverable, registerable, remotely controllable by other devices in the network. A Service </w:t>
            </w:r>
            <w:r w:rsidR="00BC45FC">
              <w:t>should</w:t>
            </w:r>
            <w:r w:rsidRPr="00FB2051">
              <w:t xml:space="preserve"> specify the device that is offering the service, the function(s) to be represented, and the (input and output) parameters 144 necessary to operate the service.</w:t>
            </w:r>
          </w:p>
        </w:tc>
      </w:tr>
      <w:tr w:rsidR="00931F94" w:rsidRPr="00FB2051" w14:paraId="0439F7AA" w14:textId="77777777" w:rsidTr="00ED4BBA">
        <w:trPr>
          <w:jc w:val="center"/>
        </w:trPr>
        <w:tc>
          <w:tcPr>
            <w:tcW w:w="1242" w:type="dxa"/>
          </w:tcPr>
          <w:p w14:paraId="703D3E72" w14:textId="77777777" w:rsidR="00931F94" w:rsidRPr="00FB2051" w:rsidRDefault="00931F94" w:rsidP="006E6FCF">
            <w:pPr>
              <w:pStyle w:val="TAL"/>
            </w:pPr>
            <w:r w:rsidRPr="00FB2051">
              <w:t>State</w:t>
            </w:r>
          </w:p>
        </w:tc>
        <w:tc>
          <w:tcPr>
            <w:tcW w:w="8613" w:type="dxa"/>
          </w:tcPr>
          <w:p w14:paraId="78919625" w14:textId="77777777" w:rsidR="00931F94" w:rsidRPr="00FB2051" w:rsidRDefault="00931F94" w:rsidP="006E6FCF">
            <w:pPr>
              <w:pStyle w:val="TAL"/>
            </w:pPr>
            <w:r w:rsidRPr="00FB2051">
              <w:t xml:space="preserve">A State represents the state in which a device can be found, </w:t>
            </w:r>
            <w:r w:rsidR="00AA4809" w:rsidRPr="00FB2051">
              <w:t>e.g.</w:t>
            </w:r>
            <w:r w:rsidRPr="00FB2051">
              <w:t xml:space="preserve"> ON/OFF/STANDBY, or ONLINE/OFFLINE, etc.</w:t>
            </w:r>
          </w:p>
        </w:tc>
      </w:tr>
      <w:tr w:rsidR="00931F94" w:rsidRPr="00FB2051" w14:paraId="48928D0D" w14:textId="77777777" w:rsidTr="00ED4BBA">
        <w:trPr>
          <w:jc w:val="center"/>
        </w:trPr>
        <w:tc>
          <w:tcPr>
            <w:tcW w:w="1242" w:type="dxa"/>
          </w:tcPr>
          <w:p w14:paraId="3EDEEFBA" w14:textId="77777777" w:rsidR="00931F94" w:rsidRPr="00FB2051" w:rsidRDefault="00931F94" w:rsidP="006E6FCF">
            <w:pPr>
              <w:pStyle w:val="TAL"/>
            </w:pPr>
            <w:r w:rsidRPr="00FB2051">
              <w:t>Task</w:t>
            </w:r>
          </w:p>
        </w:tc>
        <w:tc>
          <w:tcPr>
            <w:tcW w:w="8613" w:type="dxa"/>
          </w:tcPr>
          <w:p w14:paraId="099F8A8A" w14:textId="77777777" w:rsidR="00931F94" w:rsidRPr="00FB2051" w:rsidRDefault="00931F94" w:rsidP="006E6FCF">
            <w:pPr>
              <w:pStyle w:val="TAL"/>
            </w:pPr>
            <w:r w:rsidRPr="00FB2051">
              <w:t>A Task represents the goal for which a device is designed (from a user perspective). For example, a washing machine is designed for the task of cleaning</w:t>
            </w:r>
          </w:p>
        </w:tc>
      </w:tr>
      <w:tr w:rsidR="00931F94" w:rsidRPr="00FB2051" w14:paraId="20FF2733" w14:textId="77777777" w:rsidTr="00ED4BBA">
        <w:trPr>
          <w:jc w:val="center"/>
        </w:trPr>
        <w:tc>
          <w:tcPr>
            <w:tcW w:w="1242" w:type="dxa"/>
          </w:tcPr>
          <w:p w14:paraId="3939F90D" w14:textId="77777777" w:rsidR="00931F94" w:rsidRPr="00FB2051" w:rsidRDefault="00931F94" w:rsidP="006E6FCF">
            <w:pPr>
              <w:pStyle w:val="TAL"/>
            </w:pPr>
            <w:r w:rsidRPr="00FB2051">
              <w:t>Unit of  Measure</w:t>
            </w:r>
          </w:p>
        </w:tc>
        <w:tc>
          <w:tcPr>
            <w:tcW w:w="8613" w:type="dxa"/>
          </w:tcPr>
          <w:p w14:paraId="00142C96" w14:textId="77777777" w:rsidR="00931F94" w:rsidRPr="00FB2051" w:rsidRDefault="00931F94" w:rsidP="00BC45FC">
            <w:pPr>
              <w:pStyle w:val="TAL"/>
            </w:pPr>
            <w:r w:rsidRPr="00FB2051">
              <w:t>The Unit of Measure is a standard for measurement of a quantity, such as a Property. For example, Power is a property and Watt is a unit of power that represents a definite predetermined power: when 10 Watt</w:t>
            </w:r>
            <w:r w:rsidR="00BC45FC">
              <w:t xml:space="preserve"> is mentione</w:t>
            </w:r>
            <w:r w:rsidR="00BC45FC" w:rsidRPr="0017005D">
              <w:t>d</w:t>
            </w:r>
            <w:r w:rsidRPr="0017005D">
              <w:t xml:space="preserve">, </w:t>
            </w:r>
            <w:r w:rsidR="00BC45FC" w:rsidRPr="0017005D">
              <w:t>it</w:t>
            </w:r>
            <w:r w:rsidRPr="0017005D">
              <w:t xml:space="preserve"> actu</w:t>
            </w:r>
            <w:r w:rsidRPr="00FB2051">
              <w:t>ally mean</w:t>
            </w:r>
            <w:r w:rsidR="00BC45FC">
              <w:t>s</w:t>
            </w:r>
            <w:r w:rsidRPr="00FB2051">
              <w:t xml:space="preserve"> 10 times the definite predetermined power called "watt". Our definition is based on the definition of unit of measure in the Ontology of units of Measure (OM). </w:t>
            </w:r>
            <w:r w:rsidR="00BC45FC">
              <w:t xml:space="preserve">A </w:t>
            </w:r>
            <w:r w:rsidRPr="00FB2051">
              <w:t>list of some units of measure that are relevant for the purpose of the Smart Appliances ontology</w:t>
            </w:r>
            <w:r w:rsidR="00BC45FC">
              <w:t xml:space="preserve"> is proposed here</w:t>
            </w:r>
            <w:r w:rsidRPr="00FB2051">
              <w:t>, but this list can be extended.</w:t>
            </w:r>
          </w:p>
        </w:tc>
      </w:tr>
    </w:tbl>
    <w:p w14:paraId="778F858D" w14:textId="77777777" w:rsidR="00931F94" w:rsidRPr="00FB2051" w:rsidRDefault="00931F94" w:rsidP="00931F94">
      <w:pPr>
        <w:keepLines/>
      </w:pPr>
    </w:p>
    <w:p w14:paraId="58035846" w14:textId="4A8DEE85" w:rsidR="009D6E73" w:rsidRPr="009D6E73" w:rsidRDefault="009D6E73" w:rsidP="009D6E73">
      <w:pPr>
        <w:keepNext/>
        <w:keepLines/>
        <w:spacing w:before="120"/>
        <w:ind w:left="1134" w:hanging="1134"/>
        <w:outlineLvl w:val="2"/>
        <w:rPr>
          <w:rFonts w:ascii="Arial" w:eastAsia="SimSun" w:hAnsi="Arial"/>
          <w:sz w:val="28"/>
          <w:lang w:val="en-US"/>
        </w:rPr>
      </w:pPr>
      <w:bookmarkStart w:id="1541" w:name="_Toc449014782"/>
      <w:bookmarkStart w:id="1542" w:name="_Toc449087013"/>
      <w:r w:rsidRPr="009D6E73">
        <w:rPr>
          <w:rFonts w:ascii="Arial" w:eastAsia="SimSun" w:hAnsi="Arial"/>
          <w:sz w:val="28"/>
          <w:lang w:val="en-US"/>
        </w:rPr>
        <w:t>B.1.2</w:t>
      </w:r>
      <w:r w:rsidRPr="009D6E73">
        <w:rPr>
          <w:rFonts w:ascii="Arial" w:eastAsia="SimSun" w:hAnsi="Arial"/>
          <w:sz w:val="28"/>
          <w:lang w:val="en-US"/>
        </w:rPr>
        <w:tab/>
      </w:r>
      <w:del w:id="1543" w:author="Joerg Swetina 2016-11-09" w:date="2016-11-26T14:15:00Z">
        <w:r w:rsidRPr="009D6E73" w:rsidDel="00FA32EB">
          <w:rPr>
            <w:rFonts w:ascii="Arial" w:eastAsia="SimSun" w:hAnsi="Arial"/>
            <w:sz w:val="28"/>
            <w:lang w:val="en-US"/>
          </w:rPr>
          <w:delText>Sub-c</w:delText>
        </w:r>
      </w:del>
      <w:ins w:id="1544" w:author="Joerg Swetina 2016-11-09" w:date="2016-11-26T14:15:00Z">
        <w:r w:rsidR="00FA32EB">
          <w:rPr>
            <w:rFonts w:ascii="Arial" w:eastAsia="SimSun" w:hAnsi="Arial"/>
            <w:sz w:val="28"/>
            <w:lang w:val="en-US"/>
          </w:rPr>
          <w:t>C</w:t>
        </w:r>
      </w:ins>
      <w:r w:rsidRPr="009D6E73">
        <w:rPr>
          <w:rFonts w:ascii="Arial" w:eastAsia="SimSun" w:hAnsi="Arial"/>
          <w:sz w:val="28"/>
          <w:lang w:val="en-US"/>
        </w:rPr>
        <w:t>lass</w:t>
      </w:r>
      <w:r w:rsidRPr="009D6E73">
        <w:rPr>
          <w:rFonts w:ascii="Arial" w:eastAsia="SimSun" w:hAnsi="Arial" w:hint="eastAsia"/>
          <w:sz w:val="28"/>
          <w:lang w:val="en-US" w:eastAsia="zh-CN"/>
        </w:rPr>
        <w:t xml:space="preserve"> mapping</w:t>
      </w:r>
      <w:r w:rsidRPr="009D6E73">
        <w:rPr>
          <w:rFonts w:ascii="Arial" w:eastAsia="SimSun" w:hAnsi="Arial"/>
          <w:sz w:val="28"/>
          <w:lang w:val="en-US"/>
        </w:rPr>
        <w:t xml:space="preserve"> relationship </w:t>
      </w:r>
      <w:r w:rsidRPr="009D6E73">
        <w:rPr>
          <w:rFonts w:ascii="Arial" w:eastAsia="SimSun" w:hAnsi="Arial" w:hint="eastAsia"/>
          <w:sz w:val="28"/>
          <w:lang w:val="en-US" w:eastAsia="zh-CN"/>
        </w:rPr>
        <w:t xml:space="preserve">between </w:t>
      </w:r>
      <w:r w:rsidRPr="009D6E73">
        <w:rPr>
          <w:rFonts w:ascii="Arial" w:eastAsia="SimSun" w:hAnsi="Arial"/>
          <w:sz w:val="28"/>
          <w:lang w:val="en-US"/>
        </w:rPr>
        <w:t xml:space="preserve">SAREF </w:t>
      </w:r>
      <w:r w:rsidRPr="009D6E73">
        <w:rPr>
          <w:rFonts w:ascii="Arial" w:eastAsia="SimSun" w:hAnsi="Arial" w:hint="eastAsia"/>
          <w:sz w:val="28"/>
          <w:lang w:val="en-US" w:eastAsia="zh-CN"/>
        </w:rPr>
        <w:t xml:space="preserve">and </w:t>
      </w:r>
      <w:r w:rsidRPr="009D6E73">
        <w:rPr>
          <w:rFonts w:ascii="Arial" w:eastAsia="SimSun" w:hAnsi="Arial"/>
          <w:sz w:val="28"/>
          <w:lang w:val="en-US"/>
        </w:rPr>
        <w:t>the Base Ontology</w:t>
      </w:r>
      <w:bookmarkEnd w:id="1541"/>
      <w:bookmarkEnd w:id="1542"/>
    </w:p>
    <w:p w14:paraId="135E5E8F" w14:textId="77777777" w:rsidR="009D6E73" w:rsidRPr="009D6E73" w:rsidRDefault="009D6E73" w:rsidP="009D6E73">
      <w:pPr>
        <w:rPr>
          <w:rFonts w:eastAsia="SimSun"/>
          <w:lang w:eastAsia="ko-KR"/>
        </w:rPr>
      </w:pPr>
      <w:r w:rsidRPr="009D6E73">
        <w:rPr>
          <w:rFonts w:eastAsia="SimSun"/>
          <w:lang w:eastAsia="ko-KR"/>
        </w:rPr>
        <w:t>This section provides an example on how the principle specified in Section 7.2 can be applied to the mapping between the Base Ontology and SAREF.</w:t>
      </w:r>
    </w:p>
    <w:p w14:paraId="265E415C" w14:textId="78CAFE5A" w:rsidR="009D6E73" w:rsidRPr="009D6E73" w:rsidRDefault="009D6E73" w:rsidP="009D6E73">
      <w:pPr>
        <w:rPr>
          <w:rFonts w:eastAsia="SimSun"/>
          <w:lang w:eastAsia="ko-KR"/>
        </w:rPr>
      </w:pPr>
      <w:r w:rsidRPr="009D6E73">
        <w:rPr>
          <w:rFonts w:eastAsia="SimSun" w:hint="eastAsia"/>
          <w:lang w:eastAsia="ko-KR"/>
        </w:rPr>
        <w:t>Using two differ</w:t>
      </w:r>
      <w:r w:rsidRPr="009D6E73">
        <w:rPr>
          <w:rFonts w:eastAsia="SimSun"/>
          <w:lang w:eastAsia="ko-KR"/>
        </w:rPr>
        <w:t xml:space="preserve">net ontologies (i.e., </w:t>
      </w:r>
      <w:del w:id="1545" w:author="Joerg Swetina 2016-11-09" w:date="2016-11-26T14:09:00Z">
        <w:r w:rsidRPr="009D6E73" w:rsidDel="00A63B21">
          <w:rPr>
            <w:rFonts w:eastAsia="SimSun"/>
            <w:lang w:eastAsia="ko-KR"/>
          </w:rPr>
          <w:delText>oneM2M_</w:delText>
        </w:r>
      </w:del>
      <w:r w:rsidRPr="009D6E73">
        <w:rPr>
          <w:rFonts w:eastAsia="SimSun"/>
          <w:lang w:eastAsia="ko-KR"/>
        </w:rPr>
        <w:t xml:space="preserve">Base_Ontology.owl and </w:t>
      </w:r>
      <w:del w:id="1546" w:author="Joerg Swetina 2016-11-09" w:date="2016-11-26T14:09:00Z">
        <w:r w:rsidRPr="009D6E73" w:rsidDel="00A63B21">
          <w:rPr>
            <w:rFonts w:eastAsia="SimSun"/>
            <w:lang w:eastAsia="ko-KR"/>
          </w:rPr>
          <w:delText>saref</w:delText>
        </w:r>
      </w:del>
      <w:ins w:id="1547" w:author="Joerg Swetina 2016-11-09" w:date="2016-11-26T14:09:00Z">
        <w:r w:rsidR="00A63B21">
          <w:rPr>
            <w:rFonts w:eastAsia="SimSun"/>
            <w:lang w:eastAsia="ko-KR"/>
          </w:rPr>
          <w:t>SAREF</w:t>
        </w:r>
      </w:ins>
      <w:r w:rsidRPr="009D6E73">
        <w:rPr>
          <w:rFonts w:eastAsia="SimSun"/>
          <w:lang w:eastAsia="ko-KR"/>
        </w:rPr>
        <w:t>.owl), a new ontology can be created using the mapping principles</w:t>
      </w:r>
      <w:proofErr w:type="gramStart"/>
      <w:r w:rsidRPr="009D6E73">
        <w:rPr>
          <w:rFonts w:eastAsia="SimSun" w:hint="eastAsia"/>
          <w:lang w:eastAsia="zh-CN"/>
        </w:rPr>
        <w:t>,  i.e</w:t>
      </w:r>
      <w:proofErr w:type="gramEnd"/>
      <w:r w:rsidRPr="009D6E73">
        <w:rPr>
          <w:rFonts w:eastAsia="SimSun" w:hint="eastAsia"/>
          <w:lang w:eastAsia="zh-CN"/>
        </w:rPr>
        <w:t>. adding mapping relationships into the union of these two ontologies as a new mapped ontology</w:t>
      </w:r>
      <w:r w:rsidRPr="009D6E73">
        <w:rPr>
          <w:rFonts w:eastAsia="SimSun"/>
          <w:lang w:eastAsia="ko-KR"/>
        </w:rPr>
        <w:t>.</w:t>
      </w:r>
    </w:p>
    <w:p w14:paraId="08FE1CC0" w14:textId="77777777" w:rsidR="00EE44C1" w:rsidRPr="00FB2051" w:rsidRDefault="00EE44C1" w:rsidP="00EE44C1">
      <w:pPr>
        <w:rPr>
          <w:lang w:eastAsia="ko-KR"/>
        </w:rPr>
      </w:pPr>
      <w:r w:rsidRPr="00FB2051">
        <w:rPr>
          <w:lang w:eastAsia="ko-KR"/>
        </w:rPr>
        <w:t xml:space="preserve">As a simple case, the following illustrates the </w:t>
      </w:r>
      <w:r w:rsidRPr="00FB2051">
        <w:rPr>
          <w:rFonts w:hint="eastAsia"/>
          <w:lang w:eastAsia="ko-KR"/>
        </w:rPr>
        <w:t>sub</w:t>
      </w:r>
      <w:r w:rsidRPr="00FB2051">
        <w:rPr>
          <w:lang w:eastAsia="ko-KR"/>
        </w:rPr>
        <w:t>Class mappig between oneM2M</w:t>
      </w:r>
      <w:proofErr w:type="gramStart"/>
      <w:r w:rsidRPr="00FB2051">
        <w:rPr>
          <w:lang w:eastAsia="ko-KR"/>
        </w:rPr>
        <w:t>:</w:t>
      </w:r>
      <w:r w:rsidRPr="00FB2051">
        <w:rPr>
          <w:rFonts w:hint="eastAsia"/>
          <w:lang w:eastAsia="ko-KR"/>
        </w:rPr>
        <w:t>Device</w:t>
      </w:r>
      <w:proofErr w:type="gramEnd"/>
      <w:r w:rsidRPr="00FB2051">
        <w:rPr>
          <w:lang w:eastAsia="ko-KR"/>
        </w:rPr>
        <w:t xml:space="preserve"> and </w:t>
      </w:r>
      <w:r w:rsidRPr="00FB2051">
        <w:rPr>
          <w:rFonts w:hint="eastAsia"/>
          <w:lang w:eastAsia="ko-KR"/>
        </w:rPr>
        <w:t>s</w:t>
      </w:r>
      <w:r w:rsidRPr="00FB2051">
        <w:rPr>
          <w:lang w:eastAsia="ko-KR"/>
        </w:rPr>
        <w:t>aref:</w:t>
      </w:r>
      <w:r w:rsidRPr="00FB2051">
        <w:rPr>
          <w:rFonts w:hint="eastAsia"/>
          <w:lang w:eastAsia="ko-KR"/>
        </w:rPr>
        <w:t>Device</w:t>
      </w:r>
      <w:r w:rsidRPr="00FB2051">
        <w:rPr>
          <w:lang w:eastAsia="ko-KR"/>
        </w:rPr>
        <w:t>. The following shows that saref</w:t>
      </w:r>
      <w:proofErr w:type="gramStart"/>
      <w:r w:rsidRPr="00FB2051">
        <w:rPr>
          <w:lang w:eastAsia="ko-KR"/>
        </w:rPr>
        <w:t>:Device</w:t>
      </w:r>
      <w:proofErr w:type="gramEnd"/>
      <w:r w:rsidRPr="00FB2051">
        <w:rPr>
          <w:lang w:eastAsia="ko-KR"/>
        </w:rPr>
        <w:t xml:space="preserve"> </w:t>
      </w:r>
      <w:r w:rsidR="006E6FCF" w:rsidRPr="00FB2051">
        <w:rPr>
          <w:lang w:eastAsia="ko-KR"/>
        </w:rPr>
        <w:t>is a subclass of oneM2M:Device.</w:t>
      </w:r>
    </w:p>
    <w:p w14:paraId="17A19951" w14:textId="77777777" w:rsidR="00EE44C1" w:rsidRPr="00FB2051" w:rsidRDefault="00EE44C1" w:rsidP="00EE44C1">
      <w:pPr>
        <w:rPr>
          <w:lang w:eastAsia="ko-KR"/>
        </w:rPr>
      </w:pPr>
      <w:r w:rsidRPr="00FB2051">
        <w:rPr>
          <w:lang w:eastAsia="ko-KR"/>
        </w:rPr>
        <w:t xml:space="preserve">There are </w:t>
      </w:r>
      <w:proofErr w:type="gramStart"/>
      <w:r w:rsidRPr="00FB2051">
        <w:rPr>
          <w:lang w:eastAsia="ko-KR"/>
        </w:rPr>
        <w:t>two popular OWL syntax</w:t>
      </w:r>
      <w:proofErr w:type="gramEnd"/>
      <w:r w:rsidRPr="00FB2051">
        <w:rPr>
          <w:lang w:eastAsia="ko-KR"/>
        </w:rPr>
        <w:t>: OWL/XML or RFD/XML.</w:t>
      </w:r>
    </w:p>
    <w:p w14:paraId="2D83684E" w14:textId="77777777" w:rsidR="00EE44C1" w:rsidRPr="00FB2051" w:rsidRDefault="00EE44C1" w:rsidP="006E6FCF">
      <w:pPr>
        <w:keepNext/>
        <w:keepLines/>
        <w:rPr>
          <w:lang w:eastAsia="ko-KR"/>
        </w:rPr>
      </w:pPr>
      <w:r w:rsidRPr="00FB2051">
        <w:rPr>
          <w:lang w:eastAsia="ko-KR"/>
        </w:rPr>
        <w:lastRenderedPageBreak/>
        <w:t>OWL/XML syntax for sub-class mapping is:</w:t>
      </w:r>
    </w:p>
    <w:p w14:paraId="254554CD" w14:textId="77777777" w:rsidR="00EE44C1" w:rsidRPr="00FB2051" w:rsidRDefault="00EE44C1" w:rsidP="006E6FCF">
      <w:pPr>
        <w:pStyle w:val="PL"/>
        <w:rPr>
          <w:rFonts w:cs="Courier New"/>
          <w:noProof w:val="0"/>
          <w:szCs w:val="16"/>
        </w:rPr>
      </w:pPr>
      <w:r w:rsidRPr="00FB2051">
        <w:rPr>
          <w:rFonts w:cs="Courier New"/>
          <w:noProof w:val="0"/>
          <w:szCs w:val="16"/>
        </w:rPr>
        <w:t>    &lt;Import&gt;</w:t>
      </w:r>
      <w:hyperlink r:id="rId60" w:history="1">
        <w:r w:rsidRPr="00FB2051">
          <w:rPr>
            <w:rStyle w:val="Hyperlink"/>
            <w:rFonts w:cs="Courier New"/>
            <w:noProof w:val="0"/>
            <w:color w:val="0066FF"/>
            <w:szCs w:val="16"/>
          </w:rPr>
          <w:t>http://www.onem2m.org/ontology/Base_Ontology&lt;/Import</w:t>
        </w:r>
      </w:hyperlink>
      <w:r w:rsidRPr="00FB2051">
        <w:rPr>
          <w:rFonts w:cs="Courier New"/>
          <w:noProof w:val="0"/>
          <w:szCs w:val="16"/>
        </w:rPr>
        <w:t>&gt;</w:t>
      </w:r>
    </w:p>
    <w:p w14:paraId="6FD2F57E" w14:textId="77777777" w:rsidR="00EE44C1" w:rsidRPr="00FB2051" w:rsidRDefault="00EE44C1" w:rsidP="006E6FCF">
      <w:pPr>
        <w:pStyle w:val="PL"/>
        <w:rPr>
          <w:rFonts w:cs="Courier New"/>
          <w:noProof w:val="0"/>
          <w:szCs w:val="16"/>
        </w:rPr>
      </w:pPr>
      <w:r w:rsidRPr="00FB2051">
        <w:rPr>
          <w:rFonts w:cs="Courier New"/>
          <w:noProof w:val="0"/>
          <w:szCs w:val="16"/>
        </w:rPr>
        <w:t>    &lt;Import&gt;</w:t>
      </w:r>
      <w:hyperlink r:id="rId61" w:history="1">
        <w:r w:rsidRPr="00FB2051">
          <w:rPr>
            <w:rStyle w:val="Hyperlink"/>
            <w:rFonts w:cs="Courier New"/>
            <w:noProof w:val="0"/>
            <w:color w:val="0066FF"/>
            <w:szCs w:val="16"/>
          </w:rPr>
          <w:t>http://ontology.tno.nl/saref&lt;/Import</w:t>
        </w:r>
      </w:hyperlink>
      <w:r w:rsidRPr="00FB2051">
        <w:rPr>
          <w:rFonts w:cs="Courier New"/>
          <w:noProof w:val="0"/>
          <w:szCs w:val="16"/>
        </w:rPr>
        <w:t>&gt;</w:t>
      </w:r>
    </w:p>
    <w:p w14:paraId="0B20C562" w14:textId="77777777" w:rsidR="00EE44C1" w:rsidRPr="00FB2051" w:rsidRDefault="00EE44C1" w:rsidP="006E6FCF">
      <w:pPr>
        <w:pStyle w:val="PL"/>
        <w:rPr>
          <w:rFonts w:cs="Courier New"/>
          <w:noProof w:val="0"/>
          <w:szCs w:val="16"/>
        </w:rPr>
      </w:pPr>
    </w:p>
    <w:p w14:paraId="0340F594"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SubClassOf</w:t>
      </w:r>
      <w:r w:rsidRPr="00FB2051">
        <w:rPr>
          <w:rFonts w:cs="Courier New"/>
          <w:noProof w:val="0"/>
          <w:szCs w:val="16"/>
        </w:rPr>
        <w:t>&gt;</w:t>
      </w:r>
    </w:p>
    <w:p w14:paraId="6E19F259" w14:textId="77777777" w:rsidR="00EE44C1" w:rsidRPr="00FB2051" w:rsidRDefault="00EE44C1" w:rsidP="006E6FCF">
      <w:pPr>
        <w:pStyle w:val="PL"/>
        <w:rPr>
          <w:rFonts w:cs="Courier New"/>
          <w:noProof w:val="0"/>
          <w:szCs w:val="16"/>
        </w:rPr>
      </w:pPr>
      <w:r w:rsidRPr="00FB2051">
        <w:rPr>
          <w:rFonts w:cs="Courier New"/>
          <w:noProof w:val="0"/>
          <w:szCs w:val="16"/>
        </w:rPr>
        <w:t>        &lt;Class IRI="</w:t>
      </w:r>
      <w:hyperlink r:id="rId62" w:anchor="Device" w:history="1">
        <w:r w:rsidRPr="00FB2051">
          <w:rPr>
            <w:rStyle w:val="Hyperlink"/>
            <w:rFonts w:cs="Courier New"/>
            <w:noProof w:val="0"/>
            <w:color w:val="0066FF"/>
            <w:szCs w:val="16"/>
          </w:rPr>
          <w:t>http://ontology.tno.nl/saref#Device</w:t>
        </w:r>
      </w:hyperlink>
      <w:r w:rsidRPr="00FB2051">
        <w:rPr>
          <w:rFonts w:cs="Courier New"/>
          <w:noProof w:val="0"/>
          <w:szCs w:val="16"/>
        </w:rPr>
        <w:t>"/&gt;</w:t>
      </w:r>
    </w:p>
    <w:p w14:paraId="74733A64" w14:textId="77777777" w:rsidR="00EE44C1" w:rsidRPr="00FB2051" w:rsidRDefault="00EE44C1" w:rsidP="006E6FCF">
      <w:pPr>
        <w:pStyle w:val="PL"/>
        <w:rPr>
          <w:rFonts w:cs="Courier New"/>
          <w:noProof w:val="0"/>
          <w:szCs w:val="16"/>
        </w:rPr>
      </w:pPr>
      <w:r w:rsidRPr="00FB2051">
        <w:rPr>
          <w:rFonts w:cs="Courier New"/>
          <w:noProof w:val="0"/>
          <w:szCs w:val="16"/>
        </w:rPr>
        <w:t>        &lt;Class IRI="</w:t>
      </w:r>
      <w:hyperlink r:id="rId63" w:anchor="Device" w:history="1">
        <w:r w:rsidRPr="00FB2051">
          <w:rPr>
            <w:rStyle w:val="Hyperlink"/>
            <w:rFonts w:cs="Courier New"/>
            <w:noProof w:val="0"/>
            <w:color w:val="0066FF"/>
            <w:szCs w:val="16"/>
          </w:rPr>
          <w:t>http://www.onem2m.org/ontology/Base_Ontology#Device</w:t>
        </w:r>
      </w:hyperlink>
      <w:r w:rsidRPr="00FB2051">
        <w:rPr>
          <w:rFonts w:cs="Courier New"/>
          <w:noProof w:val="0"/>
          <w:szCs w:val="16"/>
        </w:rPr>
        <w:t>"/&gt;</w:t>
      </w:r>
    </w:p>
    <w:p w14:paraId="0393FB0E"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/SubClassOf</w:t>
      </w:r>
      <w:r w:rsidRPr="00FB2051">
        <w:rPr>
          <w:rFonts w:cs="Courier New"/>
          <w:noProof w:val="0"/>
          <w:szCs w:val="16"/>
        </w:rPr>
        <w:t>&gt;</w:t>
      </w:r>
    </w:p>
    <w:p w14:paraId="5F12EAC7" w14:textId="77777777" w:rsidR="00EE44C1" w:rsidRPr="00FB2051" w:rsidRDefault="00EE44C1" w:rsidP="006E6FCF">
      <w:pPr>
        <w:pStyle w:val="PL"/>
        <w:rPr>
          <w:rFonts w:cs="Courier New"/>
          <w:noProof w:val="0"/>
          <w:szCs w:val="16"/>
        </w:rPr>
      </w:pPr>
    </w:p>
    <w:p w14:paraId="73C5B1F3" w14:textId="77777777" w:rsidR="00EE44C1" w:rsidRPr="00FB2051" w:rsidRDefault="00EE44C1" w:rsidP="006E6FCF">
      <w:pPr>
        <w:pStyle w:val="PL"/>
        <w:rPr>
          <w:rFonts w:cs="Courier New"/>
          <w:noProof w:val="0"/>
          <w:szCs w:val="16"/>
          <w:lang w:eastAsia="ko-KR"/>
        </w:rPr>
      </w:pPr>
      <w:r w:rsidRPr="00FB2051">
        <w:rPr>
          <w:rFonts w:cs="Courier New"/>
          <w:noProof w:val="0"/>
          <w:szCs w:val="16"/>
          <w:lang w:eastAsia="ko-KR"/>
        </w:rPr>
        <w:t>RFD/XML syntax for subclass mapping is:</w:t>
      </w:r>
    </w:p>
    <w:p w14:paraId="0248B96F" w14:textId="77777777" w:rsidR="00EE44C1" w:rsidRPr="00FB2051" w:rsidRDefault="00EE44C1" w:rsidP="006E6FCF">
      <w:pPr>
        <w:pStyle w:val="PL"/>
        <w:rPr>
          <w:rFonts w:cs="Courier New"/>
          <w:noProof w:val="0"/>
          <w:szCs w:val="16"/>
        </w:rPr>
      </w:pPr>
      <w:r w:rsidRPr="00FB2051">
        <w:rPr>
          <w:rFonts w:cs="Courier New"/>
          <w:noProof w:val="0"/>
          <w:szCs w:val="16"/>
        </w:rPr>
        <w:t>   &lt;rdf</w:t>
      </w:r>
      <w:proofErr w:type="gramStart"/>
      <w:r w:rsidRPr="00FB2051">
        <w:rPr>
          <w:rFonts w:cs="Courier New"/>
          <w:noProof w:val="0"/>
          <w:szCs w:val="16"/>
        </w:rPr>
        <w:t>:Description</w:t>
      </w:r>
      <w:proofErr w:type="gramEnd"/>
      <w:r w:rsidRPr="00FB2051">
        <w:rPr>
          <w:rFonts w:cs="Courier New"/>
          <w:noProof w:val="0"/>
          <w:szCs w:val="16"/>
        </w:rPr>
        <w:t xml:space="preserve"> rdf:about="</w:t>
      </w:r>
      <w:hyperlink r:id="rId64" w:anchor="Device" w:history="1">
        <w:r w:rsidRPr="00FB2051">
          <w:rPr>
            <w:rStyle w:val="Hyperlink"/>
            <w:rFonts w:cs="Courier New"/>
            <w:noProof w:val="0"/>
            <w:color w:val="0066FF"/>
            <w:szCs w:val="16"/>
          </w:rPr>
          <w:t>http://ontology.tno.nl/saref#Device</w:t>
        </w:r>
      </w:hyperlink>
      <w:r w:rsidRPr="00FB2051">
        <w:rPr>
          <w:rFonts w:cs="Courier New"/>
          <w:noProof w:val="0"/>
          <w:szCs w:val="16"/>
        </w:rPr>
        <w:t>"&gt;</w:t>
      </w:r>
    </w:p>
    <w:p w14:paraId="3AFE7812"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rdfs</w:t>
      </w:r>
      <w:proofErr w:type="gramStart"/>
      <w:r w:rsidRPr="00FB2051">
        <w:rPr>
          <w:rFonts w:cs="Courier New"/>
          <w:b/>
          <w:noProof w:val="0"/>
          <w:szCs w:val="16"/>
        </w:rPr>
        <w:t>:subClassOf</w:t>
      </w:r>
      <w:proofErr w:type="gramEnd"/>
      <w:r w:rsidRPr="00FB2051">
        <w:rPr>
          <w:rFonts w:cs="Courier New"/>
          <w:noProof w:val="0"/>
          <w:szCs w:val="16"/>
        </w:rPr>
        <w:t xml:space="preserve"> rdf:resource="</w:t>
      </w:r>
      <w:hyperlink r:id="rId65" w:anchor="Device" w:history="1">
        <w:r w:rsidRPr="00FB2051">
          <w:rPr>
            <w:rStyle w:val="Hyperlink"/>
            <w:rFonts w:cs="Courier New"/>
            <w:noProof w:val="0"/>
            <w:color w:val="0066FF"/>
            <w:szCs w:val="16"/>
          </w:rPr>
          <w:t>http://www.onem2m.org/ontology/Base_Ontology#Device</w:t>
        </w:r>
      </w:hyperlink>
      <w:r w:rsidRPr="00FB2051">
        <w:rPr>
          <w:rFonts w:cs="Courier New"/>
          <w:noProof w:val="0"/>
          <w:szCs w:val="16"/>
        </w:rPr>
        <w:t>"/&gt;</w:t>
      </w:r>
    </w:p>
    <w:p w14:paraId="4F510C7A" w14:textId="77777777" w:rsidR="00EE44C1" w:rsidRPr="00FB2051" w:rsidRDefault="00EE44C1" w:rsidP="006E6FCF">
      <w:pPr>
        <w:pStyle w:val="PL"/>
        <w:rPr>
          <w:rFonts w:cs="Courier New"/>
          <w:noProof w:val="0"/>
          <w:szCs w:val="16"/>
        </w:rPr>
      </w:pPr>
      <w:r w:rsidRPr="00FB2051">
        <w:rPr>
          <w:rFonts w:cs="Courier New"/>
          <w:noProof w:val="0"/>
          <w:szCs w:val="16"/>
        </w:rPr>
        <w:t>    &lt;/rdf</w:t>
      </w:r>
      <w:proofErr w:type="gramStart"/>
      <w:r w:rsidRPr="00FB2051">
        <w:rPr>
          <w:rFonts w:cs="Courier New"/>
          <w:noProof w:val="0"/>
          <w:szCs w:val="16"/>
        </w:rPr>
        <w:t>:Description</w:t>
      </w:r>
      <w:proofErr w:type="gramEnd"/>
      <w:r w:rsidRPr="00FB2051">
        <w:rPr>
          <w:rFonts w:cs="Courier New"/>
          <w:noProof w:val="0"/>
          <w:szCs w:val="16"/>
        </w:rPr>
        <w:t>&gt;</w:t>
      </w:r>
    </w:p>
    <w:p w14:paraId="73588F2A" w14:textId="77777777" w:rsidR="00EE44C1" w:rsidRPr="00FB2051" w:rsidRDefault="00EE44C1" w:rsidP="006E6FCF">
      <w:pPr>
        <w:pStyle w:val="PL"/>
        <w:rPr>
          <w:rFonts w:cs="Courier New"/>
          <w:noProof w:val="0"/>
          <w:szCs w:val="16"/>
          <w:lang w:eastAsia="ko-KR"/>
        </w:rPr>
      </w:pPr>
    </w:p>
    <w:p w14:paraId="27793F36" w14:textId="77777777" w:rsidR="00EE44C1" w:rsidRPr="00FB2051" w:rsidRDefault="00EE44C1" w:rsidP="00EE44C1">
      <w:pPr>
        <w:rPr>
          <w:lang w:eastAsia="ko-KR"/>
        </w:rPr>
      </w:pPr>
      <w:r w:rsidRPr="00FB2051">
        <w:rPr>
          <w:rFonts w:hint="eastAsia"/>
          <w:lang w:eastAsia="ko-KR"/>
        </w:rPr>
        <w:t xml:space="preserve">Then, </w:t>
      </w:r>
      <w:r w:rsidRPr="00FB2051">
        <w:rPr>
          <w:lang w:eastAsia="ko-KR"/>
        </w:rPr>
        <w:t>all instances of saref</w:t>
      </w:r>
      <w:proofErr w:type="gramStart"/>
      <w:r w:rsidRPr="00FB2051">
        <w:rPr>
          <w:lang w:eastAsia="ko-KR"/>
        </w:rPr>
        <w:t>:Device</w:t>
      </w:r>
      <w:proofErr w:type="gramEnd"/>
      <w:r w:rsidRPr="00FB2051">
        <w:rPr>
          <w:lang w:eastAsia="ko-KR"/>
        </w:rPr>
        <w:t xml:space="preserve"> are instances of oneM2M:</w:t>
      </w:r>
      <w:r w:rsidRPr="00FB2051">
        <w:rPr>
          <w:rFonts w:hint="eastAsia"/>
          <w:lang w:eastAsia="ko-KR"/>
        </w:rPr>
        <w:t>Device</w:t>
      </w:r>
      <w:r w:rsidRPr="00FB2051">
        <w:rPr>
          <w:lang w:eastAsia="ko-KR"/>
        </w:rPr>
        <w:t>.</w:t>
      </w:r>
    </w:p>
    <w:p w14:paraId="717AC551" w14:textId="214E2EBD" w:rsidR="00EE44C1" w:rsidRPr="00FB2051" w:rsidRDefault="00EE44C1" w:rsidP="00EE44C1">
      <w:pPr>
        <w:rPr>
          <w:lang w:eastAsia="ko-KR"/>
        </w:rPr>
      </w:pPr>
      <w:r w:rsidRPr="00FB2051">
        <w:rPr>
          <w:lang w:eastAsia="ko-KR"/>
        </w:rPr>
        <w:t xml:space="preserve">Figure </w:t>
      </w:r>
      <w:r w:rsidR="000A6836" w:rsidRPr="00FB2051">
        <w:rPr>
          <w:lang w:eastAsia="ko-KR"/>
        </w:rPr>
        <w:fldChar w:fldCharType="begin"/>
      </w:r>
      <w:r w:rsidR="006E6FCF" w:rsidRPr="00FB2051">
        <w:rPr>
          <w:lang w:eastAsia="ko-KR"/>
        </w:rPr>
        <w:instrText xml:space="preserve"> </w:instrText>
      </w:r>
      <w:r w:rsidR="00D5547C">
        <w:rPr>
          <w:lang w:eastAsia="ko-KR"/>
        </w:rPr>
        <w:instrText>REF</w:instrText>
      </w:r>
      <w:r w:rsidR="000A6836" w:rsidRPr="00FB2051">
        <w:rPr>
          <w:lang w:eastAsia="ko-KR"/>
        </w:rPr>
        <w:instrText xml:space="preserve"> fig_ClassHierarchy</w:instrText>
      </w:r>
      <w:r w:rsidR="006E6FCF" w:rsidRPr="00FB2051">
        <w:rPr>
          <w:lang w:eastAsia="ko-KR"/>
        </w:rPr>
        <w:instrText xml:space="preserve"> \h</w:instrText>
      </w:r>
      <w:r w:rsidR="000A6836" w:rsidRPr="00FB2051">
        <w:rPr>
          <w:lang w:eastAsia="ko-KR"/>
        </w:rPr>
        <w:instrText xml:space="preserve"> </w:instrText>
      </w:r>
      <w:r w:rsidR="000A6836" w:rsidRPr="00FB2051">
        <w:rPr>
          <w:lang w:eastAsia="ko-KR"/>
        </w:rPr>
      </w:r>
      <w:r w:rsidR="000A6836" w:rsidRPr="00FB2051">
        <w:rPr>
          <w:lang w:eastAsia="ko-KR"/>
        </w:rPr>
        <w:fldChar w:fldCharType="separate"/>
      </w:r>
      <w:ins w:id="1548" w:author="Joerg Swetina 2016-12-06" w:date="2016-12-06T03:32:00Z">
        <w:r w:rsidR="0054448E" w:rsidRPr="00FB2051">
          <w:rPr>
            <w:rFonts w:eastAsia="Calibri"/>
          </w:rPr>
          <w:t>B.</w:t>
        </w:r>
        <w:r w:rsidR="0054448E">
          <w:rPr>
            <w:rFonts w:eastAsia="Calibri"/>
            <w:noProof/>
          </w:rPr>
          <w:t>1</w:t>
        </w:r>
      </w:ins>
      <w:ins w:id="1549" w:author="Joerg Swetina 2016-11-09" w:date="2016-11-26T13:35:00Z">
        <w:del w:id="1550" w:author="Joerg Swetina 2016-12-06" w:date="2016-12-06T03:32:00Z">
          <w:r w:rsidR="007317E0" w:rsidRPr="00FB2051" w:rsidDel="0054448E">
            <w:rPr>
              <w:rFonts w:eastAsia="Calibri"/>
            </w:rPr>
            <w:delText>B.</w:delText>
          </w:r>
          <w:r w:rsidR="007317E0" w:rsidDel="0054448E">
            <w:rPr>
              <w:rFonts w:eastAsia="Calibri"/>
              <w:noProof/>
            </w:rPr>
            <w:delText>1</w:delText>
          </w:r>
        </w:del>
      </w:ins>
      <w:del w:id="1551" w:author="Joerg Swetina 2016-12-06" w:date="2016-12-06T03:32:00Z">
        <w:r w:rsidR="00570CB7" w:rsidRPr="00FB2051" w:rsidDel="0054448E">
          <w:rPr>
            <w:rFonts w:eastAsia="Calibri"/>
          </w:rPr>
          <w:delText>B.</w:delText>
        </w:r>
        <w:r w:rsidR="00570CB7" w:rsidDel="0054448E">
          <w:rPr>
            <w:rFonts w:eastAsia="Calibri"/>
            <w:noProof/>
          </w:rPr>
          <w:delText>1</w:delText>
        </w:r>
      </w:del>
      <w:r w:rsidR="000A6836" w:rsidRPr="00FB2051">
        <w:rPr>
          <w:lang w:eastAsia="ko-KR"/>
        </w:rPr>
        <w:fldChar w:fldCharType="end"/>
      </w:r>
      <w:r w:rsidR="000A6836" w:rsidRPr="00FB2051">
        <w:rPr>
          <w:lang w:eastAsia="ko-KR"/>
        </w:rPr>
        <w:t xml:space="preserve"> </w:t>
      </w:r>
      <w:r w:rsidR="0048701D">
        <w:rPr>
          <w:lang w:val="en-US" w:eastAsia="ko-KR"/>
        </w:rPr>
        <w:t>show</w:t>
      </w:r>
      <w:r w:rsidR="00E92BBE">
        <w:rPr>
          <w:lang w:val="en-US" w:eastAsia="ko-KR"/>
        </w:rPr>
        <w:t>s</w:t>
      </w:r>
      <w:r w:rsidR="0048701D">
        <w:rPr>
          <w:lang w:val="en-US" w:eastAsia="ko-KR"/>
        </w:rPr>
        <w:t xml:space="preserve"> the c</w:t>
      </w:r>
      <w:r w:rsidR="0048701D">
        <w:rPr>
          <w:noProof/>
          <w:lang w:val="en-US" w:eastAsia="ko-KR"/>
        </w:rPr>
        <w:t>lass hie</w:t>
      </w:r>
      <w:r w:rsidR="0048701D">
        <w:rPr>
          <w:rFonts w:hint="eastAsia"/>
          <w:noProof/>
          <w:lang w:val="en-US" w:eastAsia="zh-CN"/>
        </w:rPr>
        <w:t>r</w:t>
      </w:r>
      <w:r w:rsidR="0048701D">
        <w:rPr>
          <w:noProof/>
          <w:lang w:val="en-US" w:eastAsia="ko-KR"/>
        </w:rPr>
        <w:t xml:space="preserve">archy of </w:t>
      </w:r>
      <w:r w:rsidR="0048701D">
        <w:rPr>
          <w:rFonts w:hint="eastAsia"/>
          <w:noProof/>
          <w:lang w:val="en-US" w:eastAsia="zh-CN"/>
        </w:rPr>
        <w:t xml:space="preserve">the new mapped </w:t>
      </w:r>
      <w:r w:rsidR="0048701D">
        <w:rPr>
          <w:noProof/>
          <w:lang w:val="en-US" w:eastAsia="ko-KR"/>
        </w:rPr>
        <w:t>ont</w:t>
      </w:r>
      <w:r w:rsidR="0048701D">
        <w:rPr>
          <w:rFonts w:hint="eastAsia"/>
          <w:noProof/>
          <w:lang w:val="en-US" w:eastAsia="zh-CN"/>
        </w:rPr>
        <w:t>o</w:t>
      </w:r>
      <w:r w:rsidR="0048701D">
        <w:rPr>
          <w:noProof/>
          <w:lang w:val="en-US" w:eastAsia="ko-KR"/>
        </w:rPr>
        <w:t xml:space="preserve">logy </w:t>
      </w:r>
      <w:r w:rsidR="0048701D">
        <w:rPr>
          <w:rFonts w:hint="eastAsia"/>
          <w:noProof/>
          <w:lang w:val="en-US" w:eastAsia="zh-CN"/>
        </w:rPr>
        <w:t xml:space="preserve">with mapping </w:t>
      </w:r>
      <w:r w:rsidR="0048701D">
        <w:rPr>
          <w:rFonts w:hint="eastAsia"/>
          <w:lang w:val="en-US" w:eastAsia="ko-KR"/>
        </w:rPr>
        <w:t>s</w:t>
      </w:r>
      <w:r w:rsidR="0048701D" w:rsidRPr="001F4B8A">
        <w:rPr>
          <w:lang w:val="en-US" w:eastAsia="ko-KR"/>
        </w:rPr>
        <w:t>aref</w:t>
      </w:r>
      <w:proofErr w:type="gramStart"/>
      <w:r w:rsidR="0048701D" w:rsidRPr="001F4B8A">
        <w:rPr>
          <w:lang w:val="en-US" w:eastAsia="ko-KR"/>
        </w:rPr>
        <w:t>:</w:t>
      </w:r>
      <w:r w:rsidR="0048701D" w:rsidRPr="001F4B8A">
        <w:rPr>
          <w:rFonts w:hint="eastAsia"/>
          <w:lang w:val="en-US" w:eastAsia="ko-KR"/>
        </w:rPr>
        <w:t>Device</w:t>
      </w:r>
      <w:proofErr w:type="gramEnd"/>
      <w:r w:rsidR="0048701D">
        <w:rPr>
          <w:rFonts w:hint="eastAsia"/>
          <w:lang w:val="en-US" w:eastAsia="zh-CN"/>
        </w:rPr>
        <w:t xml:space="preserve"> as </w:t>
      </w:r>
      <w:r w:rsidR="0048701D">
        <w:rPr>
          <w:lang w:val="en-US" w:eastAsia="zh-CN"/>
        </w:rPr>
        <w:t>sub</w:t>
      </w:r>
      <w:r w:rsidR="0048701D">
        <w:rPr>
          <w:rFonts w:hint="eastAsia"/>
          <w:lang w:val="en-US" w:eastAsia="zh-CN"/>
        </w:rPr>
        <w:t>C</w:t>
      </w:r>
      <w:r w:rsidR="0048701D">
        <w:rPr>
          <w:lang w:val="en-US" w:eastAsia="zh-CN"/>
        </w:rPr>
        <w:t>lass</w:t>
      </w:r>
      <w:r w:rsidR="0048701D">
        <w:rPr>
          <w:rFonts w:hint="eastAsia"/>
          <w:lang w:val="en-US" w:eastAsia="zh-CN"/>
        </w:rPr>
        <w:t xml:space="preserve"> of  oneM2M:Device. </w:t>
      </w:r>
    </w:p>
    <w:p w14:paraId="0DF0B84E" w14:textId="427B627F" w:rsidR="00EE44C1" w:rsidRPr="00FB2051" w:rsidRDefault="00BD2DB7" w:rsidP="006E6FCF">
      <w:pPr>
        <w:pStyle w:val="FL"/>
        <w:rPr>
          <w:lang w:eastAsia="ko-KR"/>
        </w:rPr>
      </w:pPr>
      <w:r w:rsidRPr="00EC68BA">
        <w:rPr>
          <w:noProof/>
          <w:lang w:val="en-US"/>
        </w:rPr>
        <w:drawing>
          <wp:inline distT="0" distB="0" distL="0" distR="0" wp14:anchorId="26173B6E" wp14:editId="0544FBC5">
            <wp:extent cx="3371215" cy="2245360"/>
            <wp:effectExtent l="0" t="0" r="0" b="254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371215" cy="2245360"/>
                    </a:xfrm>
                    <a:prstGeom prst="rect">
                      <a:avLst/>
                    </a:prstGeom>
                    <a:noFill/>
                    <a:ln>
                      <a:noFill/>
                    </a:ln>
                  </pic:spPr>
                </pic:pic>
              </a:graphicData>
            </a:graphic>
          </wp:inline>
        </w:drawing>
      </w:r>
    </w:p>
    <w:p w14:paraId="66DB2FD2" w14:textId="619C388B" w:rsidR="00EE44C1" w:rsidRDefault="00EE44C1" w:rsidP="006E6FCF">
      <w:pPr>
        <w:pStyle w:val="TF"/>
        <w:rPr>
          <w:lang w:val="en-US" w:eastAsia="zh-CN"/>
        </w:rPr>
      </w:pPr>
      <w:r w:rsidRPr="00FB2051">
        <w:rPr>
          <w:rFonts w:eastAsia="Calibri"/>
        </w:rPr>
        <w:t>Figure</w:t>
      </w:r>
      <w:r w:rsidR="000A6836" w:rsidRPr="00FB2051">
        <w:rPr>
          <w:rFonts w:eastAsia="Calibri"/>
        </w:rPr>
        <w:t xml:space="preserve"> </w:t>
      </w:r>
      <w:bookmarkStart w:id="1552" w:name="fig_ClassHierarchy"/>
      <w:r w:rsidR="006E6FCF" w:rsidRPr="00FB2051">
        <w:rPr>
          <w:rFonts w:eastAsia="Calibri"/>
        </w:rPr>
        <w:t>B.</w:t>
      </w:r>
      <w:r w:rsidR="006E6FCF" w:rsidRPr="00FB2051">
        <w:rPr>
          <w:rFonts w:eastAsia="Calibri"/>
        </w:rPr>
        <w:fldChar w:fldCharType="begin"/>
      </w:r>
      <w:r w:rsidR="006E6FCF" w:rsidRPr="00FB2051">
        <w:rPr>
          <w:rFonts w:eastAsia="Calibri"/>
        </w:rPr>
        <w:instrText xml:space="preserve"> </w:instrText>
      </w:r>
      <w:r w:rsidR="00D5547C">
        <w:rPr>
          <w:rFonts w:eastAsia="Calibri"/>
        </w:rPr>
        <w:instrText>SEQ</w:instrText>
      </w:r>
      <w:r w:rsidR="006E6FCF" w:rsidRPr="00FB2051">
        <w:rPr>
          <w:rFonts w:eastAsia="Calibri"/>
        </w:rPr>
        <w:instrText xml:space="preserve"> Figure_B </w:instrText>
      </w:r>
      <w:r w:rsidR="006E6FCF" w:rsidRPr="00FB2051">
        <w:rPr>
          <w:rFonts w:eastAsia="Calibri"/>
        </w:rPr>
        <w:fldChar w:fldCharType="separate"/>
      </w:r>
      <w:r w:rsidR="0054448E">
        <w:rPr>
          <w:rFonts w:eastAsia="Calibri"/>
          <w:noProof/>
        </w:rPr>
        <w:t>1</w:t>
      </w:r>
      <w:r w:rsidR="006E6FCF" w:rsidRPr="00FB2051">
        <w:rPr>
          <w:rFonts w:eastAsia="Calibri"/>
        </w:rPr>
        <w:fldChar w:fldCharType="end"/>
      </w:r>
      <w:bookmarkEnd w:id="1552"/>
      <w:r w:rsidR="000A6836" w:rsidRPr="00FB2051">
        <w:rPr>
          <w:rFonts w:eastAsia="Calibri"/>
        </w:rPr>
        <w:t>:</w:t>
      </w:r>
      <w:r w:rsidRPr="00FB2051">
        <w:rPr>
          <w:rFonts w:eastAsia="Calibri"/>
        </w:rPr>
        <w:t xml:space="preserve"> </w:t>
      </w:r>
      <w:r w:rsidR="00E92BBE" w:rsidRPr="000F46A6">
        <w:rPr>
          <w:rFonts w:eastAsia="Calibri"/>
          <w:lang w:val="en-US"/>
        </w:rPr>
        <w:t>Class hie</w:t>
      </w:r>
      <w:r w:rsidR="00E92BBE">
        <w:rPr>
          <w:rFonts w:hint="eastAsia"/>
          <w:lang w:val="en-US" w:eastAsia="zh-CN"/>
        </w:rPr>
        <w:t>r</w:t>
      </w:r>
      <w:r w:rsidR="00E92BBE" w:rsidRPr="000F46A6">
        <w:rPr>
          <w:rFonts w:eastAsia="Calibri"/>
          <w:lang w:val="en-US"/>
        </w:rPr>
        <w:t>archy of a mapped ont</w:t>
      </w:r>
      <w:r w:rsidR="00E92BBE">
        <w:rPr>
          <w:rFonts w:hint="eastAsia"/>
          <w:lang w:val="en-US" w:eastAsia="zh-CN"/>
        </w:rPr>
        <w:t>o</w:t>
      </w:r>
      <w:r w:rsidR="00E92BBE" w:rsidRPr="000F46A6">
        <w:rPr>
          <w:rFonts w:eastAsia="Calibri"/>
          <w:lang w:val="en-US"/>
        </w:rPr>
        <w:t>logy</w:t>
      </w:r>
      <w:r w:rsidR="00E92BBE">
        <w:rPr>
          <w:rFonts w:hint="eastAsia"/>
          <w:noProof/>
          <w:lang w:val="en-US" w:eastAsia="zh-CN"/>
        </w:rPr>
        <w:t xml:space="preserve">with mapping </w:t>
      </w:r>
      <w:r w:rsidR="00E92BBE">
        <w:rPr>
          <w:rFonts w:hint="eastAsia"/>
          <w:lang w:val="en-US" w:eastAsia="ko-KR"/>
        </w:rPr>
        <w:t>s</w:t>
      </w:r>
      <w:r w:rsidR="00E92BBE" w:rsidRPr="001F4B8A">
        <w:rPr>
          <w:lang w:val="en-US" w:eastAsia="ko-KR"/>
        </w:rPr>
        <w:t>aref</w:t>
      </w:r>
      <w:proofErr w:type="gramStart"/>
      <w:r w:rsidR="00E92BBE" w:rsidRPr="001F4B8A">
        <w:rPr>
          <w:lang w:val="en-US" w:eastAsia="ko-KR"/>
        </w:rPr>
        <w:t>:</w:t>
      </w:r>
      <w:r w:rsidR="00E92BBE" w:rsidRPr="001F4B8A">
        <w:rPr>
          <w:rFonts w:hint="eastAsia"/>
          <w:lang w:val="en-US" w:eastAsia="ko-KR"/>
        </w:rPr>
        <w:t>Device</w:t>
      </w:r>
      <w:proofErr w:type="gramEnd"/>
      <w:r w:rsidR="00E92BBE">
        <w:rPr>
          <w:rFonts w:hint="eastAsia"/>
          <w:lang w:val="en-US" w:eastAsia="zh-CN"/>
        </w:rPr>
        <w:t xml:space="preserve"> as </w:t>
      </w:r>
      <w:r w:rsidR="00E92BBE">
        <w:rPr>
          <w:lang w:val="en-US" w:eastAsia="zh-CN"/>
        </w:rPr>
        <w:t>sub</w:t>
      </w:r>
      <w:r w:rsidR="00E92BBE">
        <w:rPr>
          <w:rFonts w:hint="eastAsia"/>
          <w:lang w:val="en-US" w:eastAsia="zh-CN"/>
        </w:rPr>
        <w:t>C</w:t>
      </w:r>
      <w:r w:rsidR="00E92BBE">
        <w:rPr>
          <w:lang w:val="en-US" w:eastAsia="zh-CN"/>
        </w:rPr>
        <w:t>lass</w:t>
      </w:r>
      <w:r w:rsidR="00E92BBE">
        <w:rPr>
          <w:rFonts w:hint="eastAsia"/>
          <w:lang w:val="en-US" w:eastAsia="zh-CN"/>
        </w:rPr>
        <w:t xml:space="preserve"> of oneM2M:Device</w:t>
      </w:r>
    </w:p>
    <w:p w14:paraId="374CE4AE" w14:textId="77777777" w:rsidR="00F83A25" w:rsidRPr="00F83A25" w:rsidRDefault="00F83A25" w:rsidP="00AF3EE5">
      <w:pPr>
        <w:rPr>
          <w:rFonts w:eastAsia="SimSun"/>
          <w:lang w:val="en-US" w:eastAsia="zh-CN"/>
        </w:rPr>
      </w:pPr>
      <w:r w:rsidRPr="00F83A25">
        <w:rPr>
          <w:rFonts w:eastAsia="SimSun" w:hint="eastAsia"/>
          <w:lang w:val="en-US" w:eastAsia="zh-CN"/>
        </w:rPr>
        <w:t>Considering both the definition and the relations of the classes in SAREF and the base ontology, Table</w:t>
      </w:r>
      <w:r w:rsidR="00A7570A">
        <w:rPr>
          <w:rFonts w:eastAsia="SimSun"/>
          <w:lang w:val="en-US" w:eastAsia="zh-CN"/>
        </w:rPr>
        <w:t xml:space="preserve"> B.2</w:t>
      </w:r>
      <w:r w:rsidRPr="00F83A25">
        <w:rPr>
          <w:rFonts w:eastAsia="SimSun" w:hint="eastAsia"/>
          <w:lang w:val="en-US" w:eastAsia="zh-CN"/>
        </w:rPr>
        <w:t xml:space="preserve"> gives the possible subclass mapping between SAREF and the base ontology.</w:t>
      </w:r>
    </w:p>
    <w:p w14:paraId="1BEDC63A" w14:textId="7DD7D660" w:rsidR="003E1C95" w:rsidRPr="00FB2051" w:rsidRDefault="003E1C95" w:rsidP="003E1C95">
      <w:pPr>
        <w:pStyle w:val="TH"/>
      </w:pPr>
      <w:r w:rsidRPr="00FB2051">
        <w:rPr>
          <w:rFonts w:eastAsia="Calibri"/>
        </w:rPr>
        <w:t>Table B.</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tab_annexB </w:instrText>
      </w:r>
      <w:r w:rsidRPr="00FB2051">
        <w:rPr>
          <w:rFonts w:eastAsia="Calibri"/>
        </w:rPr>
        <w:fldChar w:fldCharType="separate"/>
      </w:r>
      <w:r w:rsidR="0054448E">
        <w:rPr>
          <w:rFonts w:eastAsia="Calibri"/>
          <w:noProof/>
        </w:rPr>
        <w:t>2</w:t>
      </w:r>
      <w:r w:rsidRPr="00FB2051">
        <w:rPr>
          <w:rFonts w:eastAsia="Calibri"/>
        </w:rPr>
        <w:fldChar w:fldCharType="end"/>
      </w:r>
      <w:r w:rsidRPr="00FB2051">
        <w:rPr>
          <w:rFonts w:eastAsia="Calibri"/>
        </w:rPr>
        <w:t xml:space="preserve">: </w:t>
      </w:r>
      <w:r w:rsidR="0017005D">
        <w:rPr>
          <w:rFonts w:eastAsia="SimSun"/>
          <w:lang w:val="en-US" w:eastAsia="zh-CN"/>
        </w:rPr>
        <w:t>S</w:t>
      </w:r>
      <w:r w:rsidR="0017005D" w:rsidRPr="00F83A25">
        <w:rPr>
          <w:rFonts w:eastAsia="SimSun" w:hint="eastAsia"/>
          <w:lang w:val="en-US" w:eastAsia="zh-CN"/>
        </w:rPr>
        <w:t>ub</w:t>
      </w:r>
      <w:ins w:id="1553" w:author="Joerg Swetina 2016-11-09" w:date="2016-11-26T14:32:00Z">
        <w:r w:rsidR="00962F86">
          <w:rPr>
            <w:rFonts w:eastAsia="SimSun"/>
            <w:lang w:val="en-US" w:eastAsia="zh-CN"/>
          </w:rPr>
          <w:t>-</w:t>
        </w:r>
      </w:ins>
      <w:r w:rsidR="0017005D" w:rsidRPr="00F83A25">
        <w:rPr>
          <w:rFonts w:eastAsia="SimSun" w:hint="eastAsia"/>
          <w:lang w:val="en-US" w:eastAsia="zh-CN"/>
        </w:rPr>
        <w:t xml:space="preserve">class </w:t>
      </w:r>
      <w:r w:rsidRPr="00F83A25">
        <w:rPr>
          <w:rFonts w:eastAsia="SimSun" w:hint="eastAsia"/>
          <w:lang w:val="en-US" w:eastAsia="zh-CN"/>
        </w:rPr>
        <w:t>mapping between SAREF and the base ontology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F83A25" w:rsidRPr="00F83A25" w14:paraId="34196006" w14:textId="77777777" w:rsidTr="0026754A">
        <w:tc>
          <w:tcPr>
            <w:tcW w:w="3285" w:type="dxa"/>
          </w:tcPr>
          <w:p w14:paraId="0BDA4F7A"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Class in SAREF</w:t>
            </w:r>
          </w:p>
        </w:tc>
        <w:tc>
          <w:tcPr>
            <w:tcW w:w="3285" w:type="dxa"/>
          </w:tcPr>
          <w:p w14:paraId="5127BBD5"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Mapping relationship</w:t>
            </w:r>
          </w:p>
        </w:tc>
        <w:tc>
          <w:tcPr>
            <w:tcW w:w="3285" w:type="dxa"/>
          </w:tcPr>
          <w:p w14:paraId="7C5DC346"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Class in Base Ontology</w:t>
            </w:r>
          </w:p>
        </w:tc>
      </w:tr>
      <w:tr w:rsidR="00F83A25" w:rsidRPr="00F83A25" w14:paraId="621BC53E" w14:textId="77777777" w:rsidTr="0026754A">
        <w:tc>
          <w:tcPr>
            <w:tcW w:w="3285" w:type="dxa"/>
          </w:tcPr>
          <w:p w14:paraId="4C8588F1" w14:textId="2C190380" w:rsidR="00F83A25" w:rsidRPr="00F83A25" w:rsidRDefault="00F83A25" w:rsidP="00F83A25">
            <w:pPr>
              <w:jc w:val="center"/>
              <w:rPr>
                <w:rFonts w:eastAsia="SimSun"/>
                <w:lang w:val="en-US" w:eastAsia="zh-CN"/>
              </w:rPr>
            </w:pPr>
            <w:del w:id="1554" w:author="Joerg Swetina 2016-11-09" w:date="2016-11-30T17:04:00Z">
              <w:r w:rsidRPr="00F83A25" w:rsidDel="00BC030D">
                <w:rPr>
                  <w:rFonts w:eastAsia="SimSun" w:hint="eastAsia"/>
                  <w:lang w:val="en-US" w:eastAsia="zh-CN"/>
                </w:rPr>
                <w:delText>saref:Device</w:delText>
              </w:r>
            </w:del>
          </w:p>
        </w:tc>
        <w:tc>
          <w:tcPr>
            <w:tcW w:w="3285" w:type="dxa"/>
          </w:tcPr>
          <w:p w14:paraId="39E35952" w14:textId="286B012E" w:rsidR="00F83A25" w:rsidRPr="00F83A25" w:rsidRDefault="00F83A25" w:rsidP="00F83A25">
            <w:pPr>
              <w:jc w:val="center"/>
              <w:rPr>
                <w:rFonts w:eastAsia="SimSun"/>
                <w:lang w:val="en-US" w:eastAsia="zh-CN"/>
              </w:rPr>
            </w:pPr>
            <w:del w:id="1555" w:author="Joerg Swetina 2016-11-09" w:date="2016-11-30T17:04:00Z">
              <w:r w:rsidRPr="00F83A25" w:rsidDel="00BC030D">
                <w:rPr>
                  <w:rFonts w:eastAsia="SimSun" w:hint="eastAsia"/>
                  <w:lang w:val="en-US" w:eastAsia="zh-CN"/>
                </w:rPr>
                <w:delText>rdfs:</w:delText>
              </w:r>
              <w:r w:rsidRPr="00F83A25" w:rsidDel="00BC030D">
                <w:rPr>
                  <w:rFonts w:eastAsia="SimSun"/>
                  <w:lang w:val="en-US" w:eastAsia="zh-CN"/>
                </w:rPr>
                <w:delText>sub</w:delText>
              </w:r>
              <w:r w:rsidRPr="00F83A25" w:rsidDel="00BC030D">
                <w:rPr>
                  <w:rFonts w:eastAsia="SimSun" w:hint="eastAsia"/>
                  <w:lang w:val="en-US" w:eastAsia="zh-CN"/>
                </w:rPr>
                <w:delText>C</w:delText>
              </w:r>
              <w:r w:rsidRPr="00F83A25" w:rsidDel="00BC030D">
                <w:rPr>
                  <w:rFonts w:eastAsia="SimSun"/>
                  <w:lang w:val="en-US" w:eastAsia="zh-CN"/>
                </w:rPr>
                <w:delText>lass</w:delText>
              </w:r>
              <w:r w:rsidRPr="00F83A25" w:rsidDel="00BC030D">
                <w:rPr>
                  <w:rFonts w:eastAsia="SimSun" w:hint="eastAsia"/>
                  <w:lang w:val="en-US" w:eastAsia="zh-CN"/>
                </w:rPr>
                <w:delText>Of</w:delText>
              </w:r>
            </w:del>
          </w:p>
        </w:tc>
        <w:tc>
          <w:tcPr>
            <w:tcW w:w="3285" w:type="dxa"/>
          </w:tcPr>
          <w:p w14:paraId="61E67B79" w14:textId="129E8045" w:rsidR="00F83A25" w:rsidRPr="00F83A25" w:rsidRDefault="00F83A25" w:rsidP="00F83A25">
            <w:pPr>
              <w:jc w:val="center"/>
              <w:rPr>
                <w:rFonts w:eastAsia="SimSun"/>
                <w:lang w:val="en-US" w:eastAsia="zh-CN"/>
              </w:rPr>
            </w:pPr>
            <w:del w:id="1556" w:author="Joerg Swetina 2016-11-09" w:date="2016-11-30T17:04:00Z">
              <w:r w:rsidRPr="00F83A25" w:rsidDel="00BC030D">
                <w:rPr>
                  <w:rFonts w:eastAsia="SimSun" w:hint="eastAsia"/>
                  <w:lang w:val="en-US" w:eastAsia="zh-CN"/>
                </w:rPr>
                <w:delText>oneM2M:Device</w:delText>
              </w:r>
            </w:del>
          </w:p>
        </w:tc>
      </w:tr>
      <w:tr w:rsidR="00F83A25" w:rsidRPr="00F83A25" w14:paraId="5DEBCC80" w14:textId="77777777" w:rsidTr="0026754A">
        <w:tc>
          <w:tcPr>
            <w:tcW w:w="3285" w:type="dxa"/>
          </w:tcPr>
          <w:p w14:paraId="5E6AD821"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saref:BulidingObject</w:t>
            </w:r>
          </w:p>
        </w:tc>
        <w:tc>
          <w:tcPr>
            <w:tcW w:w="3285" w:type="dxa"/>
          </w:tcPr>
          <w:p w14:paraId="43F24673"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4085892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26922D5B" w14:textId="77777777" w:rsidTr="0026754A">
        <w:tc>
          <w:tcPr>
            <w:tcW w:w="3285" w:type="dxa"/>
          </w:tcPr>
          <w:p w14:paraId="3A1125D7"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 BulidingSpace</w:t>
            </w:r>
          </w:p>
        </w:tc>
        <w:tc>
          <w:tcPr>
            <w:tcW w:w="3285" w:type="dxa"/>
          </w:tcPr>
          <w:p w14:paraId="3EE56CB1"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02879600"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1DB98071" w14:textId="77777777" w:rsidTr="0026754A">
        <w:tc>
          <w:tcPr>
            <w:tcW w:w="3285" w:type="dxa"/>
          </w:tcPr>
          <w:p w14:paraId="50E2CE1B" w14:textId="58385995" w:rsidR="00F83A25" w:rsidRPr="00F83A25" w:rsidRDefault="00F83A25" w:rsidP="00F83A25">
            <w:pPr>
              <w:jc w:val="center"/>
              <w:rPr>
                <w:rFonts w:eastAsia="SimSun"/>
                <w:lang w:val="en-US" w:eastAsia="zh-CN"/>
              </w:rPr>
            </w:pPr>
            <w:del w:id="1557" w:author="Joerg Swetina 2016-11-09" w:date="2016-11-30T17:04:00Z">
              <w:r w:rsidRPr="00F83A25" w:rsidDel="00BC030D">
                <w:rPr>
                  <w:rFonts w:eastAsia="SimSun" w:hint="eastAsia"/>
                  <w:lang w:val="fr-FR" w:eastAsia="zh-CN"/>
                </w:rPr>
                <w:delText>saref</w:delText>
              </w:r>
              <w:r w:rsidRPr="00F83A25" w:rsidDel="00BC030D">
                <w:rPr>
                  <w:rFonts w:eastAsia="SimSun"/>
                  <w:lang w:val="fr-FR" w:eastAsia="zh-CN"/>
                </w:rPr>
                <w:delText> </w:delText>
              </w:r>
              <w:r w:rsidRPr="00F83A25" w:rsidDel="00BC030D">
                <w:rPr>
                  <w:rFonts w:eastAsia="SimSun" w:hint="eastAsia"/>
                  <w:lang w:val="fr-FR" w:eastAsia="zh-CN"/>
                </w:rPr>
                <w:delText>:</w:delText>
              </w:r>
              <w:r w:rsidRPr="00F83A25" w:rsidDel="00BC030D">
                <w:rPr>
                  <w:rFonts w:eastAsia="SimSun"/>
                  <w:lang w:val="fr-FR"/>
                </w:rPr>
                <w:delText>Command</w:delText>
              </w:r>
            </w:del>
          </w:p>
        </w:tc>
        <w:tc>
          <w:tcPr>
            <w:tcW w:w="3285" w:type="dxa"/>
          </w:tcPr>
          <w:p w14:paraId="2809CEAE" w14:textId="37EB172D" w:rsidR="00F83A25" w:rsidRPr="00F83A25" w:rsidRDefault="00F83A25" w:rsidP="00F83A25">
            <w:pPr>
              <w:jc w:val="center"/>
              <w:rPr>
                <w:rFonts w:eastAsia="SimSun"/>
                <w:lang w:val="en-US" w:eastAsia="zh-CN"/>
              </w:rPr>
            </w:pPr>
            <w:del w:id="1558" w:author="Joerg Swetina 2016-11-09" w:date="2016-11-30T17:04:00Z">
              <w:r w:rsidRPr="00F83A25" w:rsidDel="00BC030D">
                <w:rPr>
                  <w:rFonts w:eastAsia="SimSun" w:hint="eastAsia"/>
                  <w:lang w:val="en-US" w:eastAsia="zh-CN"/>
                </w:rPr>
                <w:delText>rdfs:</w:delText>
              </w:r>
              <w:r w:rsidRPr="00F83A25" w:rsidDel="00BC030D">
                <w:rPr>
                  <w:rFonts w:eastAsia="SimSun"/>
                  <w:lang w:val="en-US" w:eastAsia="zh-CN"/>
                </w:rPr>
                <w:delText>sub</w:delText>
              </w:r>
              <w:r w:rsidRPr="00F83A25" w:rsidDel="00BC030D">
                <w:rPr>
                  <w:rFonts w:eastAsia="SimSun" w:hint="eastAsia"/>
                  <w:lang w:val="en-US" w:eastAsia="zh-CN"/>
                </w:rPr>
                <w:delText>C</w:delText>
              </w:r>
              <w:r w:rsidRPr="00F83A25" w:rsidDel="00BC030D">
                <w:rPr>
                  <w:rFonts w:eastAsia="SimSun"/>
                  <w:lang w:val="en-US" w:eastAsia="zh-CN"/>
                </w:rPr>
                <w:delText>lass</w:delText>
              </w:r>
              <w:r w:rsidRPr="00F83A25" w:rsidDel="00BC030D">
                <w:rPr>
                  <w:rFonts w:eastAsia="SimSun" w:hint="eastAsia"/>
                  <w:lang w:val="en-US" w:eastAsia="zh-CN"/>
                </w:rPr>
                <w:delText>Of</w:delText>
              </w:r>
            </w:del>
          </w:p>
        </w:tc>
        <w:tc>
          <w:tcPr>
            <w:tcW w:w="3285" w:type="dxa"/>
          </w:tcPr>
          <w:p w14:paraId="1B4AC021" w14:textId="56A80B68" w:rsidR="00F83A25" w:rsidRPr="00F83A25" w:rsidRDefault="00F83A25" w:rsidP="00F83A25">
            <w:pPr>
              <w:jc w:val="center"/>
              <w:rPr>
                <w:rFonts w:eastAsia="SimSun"/>
                <w:lang w:val="en-US" w:eastAsia="zh-CN"/>
              </w:rPr>
            </w:pPr>
            <w:del w:id="1559" w:author="Joerg Swetina 2016-11-09" w:date="2016-11-30T17:04:00Z">
              <w:r w:rsidRPr="00F83A25" w:rsidDel="00BC030D">
                <w:rPr>
                  <w:rFonts w:eastAsia="SimSun" w:hint="eastAsia"/>
                  <w:lang w:val="en-US" w:eastAsia="zh-CN"/>
                </w:rPr>
                <w:delText>oneM2M:Command</w:delText>
              </w:r>
            </w:del>
          </w:p>
        </w:tc>
      </w:tr>
      <w:tr w:rsidR="00F83A25" w:rsidRPr="00F83A25" w14:paraId="6114C28F" w14:textId="77777777" w:rsidTr="0026754A">
        <w:tc>
          <w:tcPr>
            <w:tcW w:w="3285" w:type="dxa"/>
          </w:tcPr>
          <w:p w14:paraId="70812958"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:Commodity</w:t>
            </w:r>
            <w:proofErr w:type="gramEnd"/>
          </w:p>
        </w:tc>
        <w:tc>
          <w:tcPr>
            <w:tcW w:w="3285" w:type="dxa"/>
          </w:tcPr>
          <w:p w14:paraId="261BFAF3"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1A76F7FF"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47AE2621" w14:textId="77777777" w:rsidTr="0026754A">
        <w:tc>
          <w:tcPr>
            <w:tcW w:w="3285" w:type="dxa"/>
          </w:tcPr>
          <w:p w14:paraId="7478C861" w14:textId="5D64E906" w:rsidR="00F83A25" w:rsidRPr="00F83A25" w:rsidRDefault="00F83A25" w:rsidP="00F83A25">
            <w:pPr>
              <w:jc w:val="center"/>
              <w:rPr>
                <w:rFonts w:eastAsia="SimSun"/>
                <w:lang w:val="fr-FR" w:eastAsia="zh-CN"/>
              </w:rPr>
            </w:pPr>
            <w:del w:id="1560" w:author="Joerg Swetina 2016-11-09" w:date="2016-11-30T17:04:00Z">
              <w:r w:rsidRPr="00F83A25" w:rsidDel="00BC030D">
                <w:rPr>
                  <w:rFonts w:eastAsia="SimSun" w:hint="eastAsia"/>
                  <w:lang w:val="fr-FR" w:eastAsia="zh-CN"/>
                </w:rPr>
                <w:delText>saref</w:delText>
              </w:r>
              <w:r w:rsidRPr="00F83A25" w:rsidDel="00BC030D">
                <w:rPr>
                  <w:rFonts w:eastAsia="SimSun"/>
                  <w:lang w:val="fr-FR" w:eastAsia="zh-CN"/>
                </w:rPr>
                <w:delText> </w:delText>
              </w:r>
              <w:r w:rsidRPr="00F83A25" w:rsidDel="00BC030D">
                <w:rPr>
                  <w:rFonts w:eastAsia="SimSun" w:hint="eastAsia"/>
                  <w:lang w:val="fr-FR" w:eastAsia="zh-CN"/>
                </w:rPr>
                <w:delText>:Function</w:delText>
              </w:r>
            </w:del>
          </w:p>
        </w:tc>
        <w:tc>
          <w:tcPr>
            <w:tcW w:w="3285" w:type="dxa"/>
          </w:tcPr>
          <w:p w14:paraId="58AC28AC" w14:textId="7089034F" w:rsidR="00F83A25" w:rsidRPr="00F83A25" w:rsidRDefault="00F83A25" w:rsidP="00F83A25">
            <w:pPr>
              <w:jc w:val="center"/>
              <w:rPr>
                <w:rFonts w:eastAsia="SimSun"/>
                <w:lang w:val="en-US" w:eastAsia="zh-CN"/>
              </w:rPr>
            </w:pPr>
            <w:del w:id="1561" w:author="Joerg Swetina 2016-11-09" w:date="2016-11-30T17:04:00Z">
              <w:r w:rsidRPr="00F83A25" w:rsidDel="00BC030D">
                <w:rPr>
                  <w:rFonts w:eastAsia="SimSun" w:hint="eastAsia"/>
                  <w:lang w:val="en-US" w:eastAsia="zh-CN"/>
                </w:rPr>
                <w:delText>rdfs:</w:delText>
              </w:r>
              <w:r w:rsidRPr="00F83A25" w:rsidDel="00BC030D">
                <w:rPr>
                  <w:rFonts w:eastAsia="SimSun"/>
                  <w:lang w:val="en-US" w:eastAsia="zh-CN"/>
                </w:rPr>
                <w:delText>sub</w:delText>
              </w:r>
              <w:r w:rsidRPr="00F83A25" w:rsidDel="00BC030D">
                <w:rPr>
                  <w:rFonts w:eastAsia="SimSun" w:hint="eastAsia"/>
                  <w:lang w:val="en-US" w:eastAsia="zh-CN"/>
                </w:rPr>
                <w:delText>C</w:delText>
              </w:r>
              <w:r w:rsidRPr="00F83A25" w:rsidDel="00BC030D">
                <w:rPr>
                  <w:rFonts w:eastAsia="SimSun"/>
                  <w:lang w:val="en-US" w:eastAsia="zh-CN"/>
                </w:rPr>
                <w:delText>lass</w:delText>
              </w:r>
              <w:r w:rsidRPr="00F83A25" w:rsidDel="00BC030D">
                <w:rPr>
                  <w:rFonts w:eastAsia="SimSun" w:hint="eastAsia"/>
                  <w:lang w:val="en-US" w:eastAsia="zh-CN"/>
                </w:rPr>
                <w:delText>Of</w:delText>
              </w:r>
            </w:del>
          </w:p>
        </w:tc>
        <w:tc>
          <w:tcPr>
            <w:tcW w:w="3285" w:type="dxa"/>
          </w:tcPr>
          <w:p w14:paraId="5FA13D01" w14:textId="04D19F25" w:rsidR="00F83A25" w:rsidRPr="00F83A25" w:rsidRDefault="00F83A25" w:rsidP="00F83A25">
            <w:pPr>
              <w:jc w:val="center"/>
              <w:rPr>
                <w:rFonts w:eastAsia="SimSun"/>
                <w:lang w:val="en-US" w:eastAsia="zh-CN"/>
              </w:rPr>
            </w:pPr>
            <w:del w:id="1562" w:author="Joerg Swetina 2016-11-09" w:date="2016-11-30T17:04:00Z">
              <w:r w:rsidRPr="00F83A25" w:rsidDel="00BC030D">
                <w:rPr>
                  <w:rFonts w:eastAsia="SimSun" w:hint="eastAsia"/>
                  <w:lang w:val="en-US" w:eastAsia="zh-CN"/>
                </w:rPr>
                <w:delText>oneM2M:Funcation</w:delText>
              </w:r>
            </w:del>
            <w:del w:id="1563" w:author="Joerg Swetina 2016-11-09" w:date="2016-11-26T14:41:00Z">
              <w:r w:rsidRPr="00F83A25" w:rsidDel="005142C4">
                <w:rPr>
                  <w:rFonts w:eastAsia="SimSun" w:hint="eastAsia"/>
                  <w:lang w:val="en-US" w:eastAsia="zh-CN"/>
                </w:rPr>
                <w:delText>ality</w:delText>
              </w:r>
            </w:del>
          </w:p>
        </w:tc>
      </w:tr>
      <w:tr w:rsidR="00F83A25" w:rsidRPr="00F83A25" w14:paraId="48D56006" w14:textId="77777777" w:rsidTr="0026754A">
        <w:tc>
          <w:tcPr>
            <w:tcW w:w="3285" w:type="dxa"/>
          </w:tcPr>
          <w:p w14:paraId="7EF9A6DC"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:Property</w:t>
            </w:r>
            <w:proofErr w:type="gramEnd"/>
          </w:p>
        </w:tc>
        <w:tc>
          <w:tcPr>
            <w:tcW w:w="3285" w:type="dxa"/>
          </w:tcPr>
          <w:p w14:paraId="4A83552F"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B67D14E"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InputDataPoint OR oneM2M:OutputDataPoint</w:t>
            </w:r>
          </w:p>
        </w:tc>
      </w:tr>
      <w:tr w:rsidR="00F83A25" w:rsidRPr="00F83A25" w14:paraId="2D89C06B" w14:textId="77777777" w:rsidTr="0026754A">
        <w:tc>
          <w:tcPr>
            <w:tcW w:w="3285" w:type="dxa"/>
          </w:tcPr>
          <w:p w14:paraId="3CD192FB" w14:textId="6EB14543" w:rsidR="00F83A25" w:rsidRPr="00F83A25" w:rsidRDefault="00F83A25" w:rsidP="00F83A25">
            <w:pPr>
              <w:jc w:val="center"/>
              <w:rPr>
                <w:rFonts w:eastAsia="SimSun"/>
                <w:lang w:val="fr-FR" w:eastAsia="zh-CN"/>
              </w:rPr>
            </w:pPr>
            <w:del w:id="1564" w:author="Joerg Swetina 2016-11-09" w:date="2016-11-30T17:04:00Z">
              <w:r w:rsidRPr="00F83A25" w:rsidDel="00BC030D">
                <w:rPr>
                  <w:rFonts w:eastAsia="SimSun" w:hint="eastAsia"/>
                  <w:lang w:val="fr-FR" w:eastAsia="zh-CN"/>
                </w:rPr>
                <w:delText>saref</w:delText>
              </w:r>
              <w:r w:rsidRPr="00F83A25" w:rsidDel="00BC030D">
                <w:rPr>
                  <w:rFonts w:eastAsia="SimSun"/>
                  <w:lang w:val="fr-FR" w:eastAsia="zh-CN"/>
                </w:rPr>
                <w:delText> </w:delText>
              </w:r>
              <w:r w:rsidRPr="00F83A25" w:rsidDel="00BC030D">
                <w:rPr>
                  <w:rFonts w:eastAsia="SimSun" w:hint="eastAsia"/>
                  <w:lang w:val="fr-FR" w:eastAsia="zh-CN"/>
                </w:rPr>
                <w:delText>:Service</w:delText>
              </w:r>
            </w:del>
          </w:p>
        </w:tc>
        <w:tc>
          <w:tcPr>
            <w:tcW w:w="3285" w:type="dxa"/>
          </w:tcPr>
          <w:p w14:paraId="4F0087FE" w14:textId="54711147" w:rsidR="00F83A25" w:rsidRPr="00F83A25" w:rsidRDefault="00F83A25" w:rsidP="00F83A25">
            <w:pPr>
              <w:jc w:val="center"/>
              <w:rPr>
                <w:rFonts w:eastAsia="SimSun"/>
                <w:lang w:val="en-US" w:eastAsia="zh-CN"/>
              </w:rPr>
            </w:pPr>
            <w:del w:id="1565" w:author="Joerg Swetina 2016-11-09" w:date="2016-11-30T17:04:00Z">
              <w:r w:rsidRPr="00F83A25" w:rsidDel="00BC030D">
                <w:rPr>
                  <w:rFonts w:eastAsia="SimSun" w:hint="eastAsia"/>
                  <w:lang w:val="en-US" w:eastAsia="zh-CN"/>
                </w:rPr>
                <w:delText>rdfs:</w:delText>
              </w:r>
              <w:r w:rsidRPr="00F83A25" w:rsidDel="00BC030D">
                <w:rPr>
                  <w:rFonts w:eastAsia="SimSun"/>
                  <w:lang w:val="en-US" w:eastAsia="zh-CN"/>
                </w:rPr>
                <w:delText>sub</w:delText>
              </w:r>
              <w:r w:rsidRPr="00F83A25" w:rsidDel="00BC030D">
                <w:rPr>
                  <w:rFonts w:eastAsia="SimSun" w:hint="eastAsia"/>
                  <w:lang w:val="en-US" w:eastAsia="zh-CN"/>
                </w:rPr>
                <w:delText>C</w:delText>
              </w:r>
              <w:r w:rsidRPr="00F83A25" w:rsidDel="00BC030D">
                <w:rPr>
                  <w:rFonts w:eastAsia="SimSun"/>
                  <w:lang w:val="en-US" w:eastAsia="zh-CN"/>
                </w:rPr>
                <w:delText>lass</w:delText>
              </w:r>
              <w:r w:rsidRPr="00F83A25" w:rsidDel="00BC030D">
                <w:rPr>
                  <w:rFonts w:eastAsia="SimSun" w:hint="eastAsia"/>
                  <w:lang w:val="en-US" w:eastAsia="zh-CN"/>
                </w:rPr>
                <w:delText>Of</w:delText>
              </w:r>
            </w:del>
          </w:p>
        </w:tc>
        <w:tc>
          <w:tcPr>
            <w:tcW w:w="3285" w:type="dxa"/>
          </w:tcPr>
          <w:p w14:paraId="626DE8D3" w14:textId="034C6E77" w:rsidR="00F83A25" w:rsidRPr="00F83A25" w:rsidRDefault="00F83A25" w:rsidP="00F83A25">
            <w:pPr>
              <w:jc w:val="center"/>
              <w:rPr>
                <w:rFonts w:eastAsia="SimSun"/>
                <w:lang w:val="en-US" w:eastAsia="zh-CN"/>
              </w:rPr>
            </w:pPr>
            <w:del w:id="1566" w:author="Joerg Swetina 2016-11-09" w:date="2016-11-30T17:04:00Z">
              <w:r w:rsidRPr="00F83A25" w:rsidDel="00BC030D">
                <w:rPr>
                  <w:rFonts w:eastAsia="SimSun" w:hint="eastAsia"/>
                  <w:lang w:val="en-US" w:eastAsia="zh-CN"/>
                </w:rPr>
                <w:delText>oneM2M:Service</w:delText>
              </w:r>
            </w:del>
          </w:p>
        </w:tc>
      </w:tr>
      <w:tr w:rsidR="00F83A25" w:rsidRPr="00F83A25" w14:paraId="525C5045" w14:textId="77777777" w:rsidTr="0026754A">
        <w:tc>
          <w:tcPr>
            <w:tcW w:w="3285" w:type="dxa"/>
          </w:tcPr>
          <w:p w14:paraId="18A79394"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w:t>
            </w:r>
            <w:r w:rsidRPr="00F83A25">
              <w:rPr>
                <w:rFonts w:eastAsia="SimSun"/>
              </w:rPr>
              <w:t>Unit</w:t>
            </w:r>
            <w:r w:rsidRPr="00F83A25">
              <w:rPr>
                <w:rFonts w:eastAsia="SimSun" w:hint="eastAsia"/>
                <w:lang w:eastAsia="zh-CN"/>
              </w:rPr>
              <w:t>O</w:t>
            </w:r>
            <w:r w:rsidRPr="00F83A25">
              <w:rPr>
                <w:rFonts w:eastAsia="SimSun"/>
              </w:rPr>
              <w:t>fMeasure</w:t>
            </w:r>
            <w:proofErr w:type="gramEnd"/>
          </w:p>
        </w:tc>
        <w:tc>
          <w:tcPr>
            <w:tcW w:w="3285" w:type="dxa"/>
          </w:tcPr>
          <w:p w14:paraId="6FD54BE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64CE1DDB"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oneM2M:MetaData</w:t>
            </w:r>
          </w:p>
        </w:tc>
      </w:tr>
      <w:tr w:rsidR="00F83A25" w:rsidRPr="00F83A25" w14:paraId="6829153C" w14:textId="77777777" w:rsidTr="0026754A">
        <w:tc>
          <w:tcPr>
            <w:tcW w:w="3285" w:type="dxa"/>
          </w:tcPr>
          <w:p w14:paraId="3A804E9E" w14:textId="7ECB6F39" w:rsidR="00F83A25" w:rsidRPr="00F83A25" w:rsidRDefault="00F83A25" w:rsidP="00F83A25">
            <w:pPr>
              <w:jc w:val="center"/>
              <w:rPr>
                <w:rFonts w:eastAsia="SimSun"/>
                <w:lang w:val="fr-FR" w:eastAsia="zh-CN"/>
              </w:rPr>
            </w:pPr>
            <w:del w:id="1567" w:author="Joerg Swetina 2016-11-09" w:date="2016-11-30T17:04:00Z">
              <w:r w:rsidRPr="00F83A25" w:rsidDel="00BC030D">
                <w:rPr>
                  <w:rFonts w:eastAsia="SimSun" w:hint="eastAsia"/>
                  <w:lang w:val="fr-FR" w:eastAsia="zh-CN"/>
                </w:rPr>
                <w:delText>saref</w:delText>
              </w:r>
              <w:r w:rsidRPr="00F83A25" w:rsidDel="00BC030D">
                <w:rPr>
                  <w:rFonts w:eastAsia="SimSun"/>
                  <w:lang w:val="fr-FR" w:eastAsia="zh-CN"/>
                </w:rPr>
                <w:delText> </w:delText>
              </w:r>
              <w:r w:rsidRPr="00F83A25" w:rsidDel="00BC030D">
                <w:rPr>
                  <w:rFonts w:eastAsia="SimSun" w:hint="eastAsia"/>
                  <w:lang w:val="fr-FR" w:eastAsia="zh-CN"/>
                </w:rPr>
                <w:delText>:ActuatingFunction</w:delText>
              </w:r>
            </w:del>
          </w:p>
        </w:tc>
        <w:tc>
          <w:tcPr>
            <w:tcW w:w="3285" w:type="dxa"/>
          </w:tcPr>
          <w:p w14:paraId="6754DE49" w14:textId="4BDB2989" w:rsidR="00F83A25" w:rsidRPr="00F83A25" w:rsidRDefault="00F83A25" w:rsidP="00F83A25">
            <w:pPr>
              <w:jc w:val="center"/>
              <w:rPr>
                <w:rFonts w:eastAsia="SimSun"/>
                <w:lang w:val="en-US" w:eastAsia="zh-CN"/>
              </w:rPr>
            </w:pPr>
            <w:del w:id="1568" w:author="Joerg Swetina 2016-11-09" w:date="2016-11-30T17:04:00Z">
              <w:r w:rsidRPr="00F83A25" w:rsidDel="00BC030D">
                <w:rPr>
                  <w:rFonts w:eastAsia="SimSun" w:hint="eastAsia"/>
                  <w:lang w:val="en-US" w:eastAsia="zh-CN"/>
                </w:rPr>
                <w:delText>rdfs:</w:delText>
              </w:r>
              <w:r w:rsidRPr="00F83A25" w:rsidDel="00BC030D">
                <w:rPr>
                  <w:rFonts w:eastAsia="SimSun"/>
                  <w:lang w:val="en-US" w:eastAsia="zh-CN"/>
                </w:rPr>
                <w:delText>sub</w:delText>
              </w:r>
              <w:r w:rsidRPr="00F83A25" w:rsidDel="00BC030D">
                <w:rPr>
                  <w:rFonts w:eastAsia="SimSun" w:hint="eastAsia"/>
                  <w:lang w:val="en-US" w:eastAsia="zh-CN"/>
                </w:rPr>
                <w:delText>C</w:delText>
              </w:r>
              <w:r w:rsidRPr="00F83A25" w:rsidDel="00BC030D">
                <w:rPr>
                  <w:rFonts w:eastAsia="SimSun"/>
                  <w:lang w:val="en-US" w:eastAsia="zh-CN"/>
                </w:rPr>
                <w:delText>lass</w:delText>
              </w:r>
              <w:r w:rsidRPr="00F83A25" w:rsidDel="00BC030D">
                <w:rPr>
                  <w:rFonts w:eastAsia="SimSun" w:hint="eastAsia"/>
                  <w:lang w:val="en-US" w:eastAsia="zh-CN"/>
                </w:rPr>
                <w:delText>Of</w:delText>
              </w:r>
            </w:del>
          </w:p>
        </w:tc>
        <w:tc>
          <w:tcPr>
            <w:tcW w:w="3285" w:type="dxa"/>
          </w:tcPr>
          <w:p w14:paraId="3DE07D06" w14:textId="21BB03A4" w:rsidR="00F83A25" w:rsidRPr="00F83A25" w:rsidRDefault="00F83A25" w:rsidP="00F83A25">
            <w:pPr>
              <w:jc w:val="center"/>
              <w:rPr>
                <w:rFonts w:eastAsia="SimSun"/>
                <w:lang w:val="en-US" w:eastAsia="zh-CN"/>
              </w:rPr>
            </w:pPr>
            <w:del w:id="1569" w:author="Joerg Swetina 2016-11-09" w:date="2016-11-30T17:04:00Z">
              <w:r w:rsidRPr="00F83A25" w:rsidDel="00BC030D">
                <w:rPr>
                  <w:rFonts w:eastAsia="SimSun" w:hint="eastAsia"/>
                  <w:lang w:val="en-US" w:eastAsia="zh-CN"/>
                </w:rPr>
                <w:delText>oneM2M:ControllingFuncation</w:delText>
              </w:r>
            </w:del>
            <w:del w:id="1570" w:author="Joerg Swetina 2016-11-09" w:date="2016-11-26T14:42:00Z">
              <w:r w:rsidRPr="00F83A25" w:rsidDel="005142C4">
                <w:rPr>
                  <w:rFonts w:eastAsia="SimSun" w:hint="eastAsia"/>
                  <w:lang w:val="en-US" w:eastAsia="zh-CN"/>
                </w:rPr>
                <w:delText>ality</w:delText>
              </w:r>
            </w:del>
          </w:p>
        </w:tc>
      </w:tr>
      <w:tr w:rsidR="00F83A25" w:rsidRPr="00F83A25" w14:paraId="7EB1B55D" w14:textId="77777777" w:rsidTr="0026754A">
        <w:tc>
          <w:tcPr>
            <w:tcW w:w="3285" w:type="dxa"/>
          </w:tcPr>
          <w:p w14:paraId="0B2098A2" w14:textId="77777777" w:rsidR="00F83A25" w:rsidRPr="00F83A25" w:rsidRDefault="00F83A25" w:rsidP="00F83A25">
            <w:pPr>
              <w:jc w:val="center"/>
              <w:rPr>
                <w:rFonts w:eastAsia="SimSun"/>
                <w:lang w:val="fr-FR" w:eastAsia="zh-CN"/>
              </w:rPr>
            </w:pPr>
            <w:r w:rsidRPr="00F83A25">
              <w:rPr>
                <w:rFonts w:eastAsia="SimSun" w:hint="eastAsia"/>
                <w:lang w:val="fr-FR" w:eastAsia="zh-CN"/>
              </w:rPr>
              <w:lastRenderedPageBreak/>
              <w:t>saref</w:t>
            </w:r>
            <w:r w:rsidRPr="00F83A25">
              <w:rPr>
                <w:rFonts w:eastAsia="SimSun"/>
                <w:lang w:val="fr-FR" w:eastAsia="zh-CN"/>
              </w:rPr>
              <w:t> </w:t>
            </w:r>
            <w:proofErr w:type="gramStart"/>
            <w:r w:rsidRPr="00F83A25">
              <w:rPr>
                <w:rFonts w:eastAsia="SimSun" w:hint="eastAsia"/>
                <w:lang w:val="fr-FR" w:eastAsia="zh-CN"/>
              </w:rPr>
              <w:t>:MeteringFunction</w:t>
            </w:r>
            <w:proofErr w:type="gramEnd"/>
          </w:p>
        </w:tc>
        <w:tc>
          <w:tcPr>
            <w:tcW w:w="3285" w:type="dxa"/>
          </w:tcPr>
          <w:p w14:paraId="7C8C3FA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B733B2B"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oneM2M:MesuringFunc</w:t>
            </w:r>
            <w:del w:id="1571" w:author="Joerg Swetina 2016-12-06" w:date="2016-12-06T01:22:00Z">
              <w:r w:rsidRPr="00F83A25" w:rsidDel="00F328EF">
                <w:rPr>
                  <w:rFonts w:eastAsia="SimSun" w:hint="eastAsia"/>
                  <w:lang w:val="en-US" w:eastAsia="zh-CN"/>
                </w:rPr>
                <w:delText>a</w:delText>
              </w:r>
            </w:del>
            <w:r w:rsidRPr="00F83A25">
              <w:rPr>
                <w:rFonts w:eastAsia="SimSun" w:hint="eastAsia"/>
                <w:lang w:val="en-US" w:eastAsia="zh-CN"/>
              </w:rPr>
              <w:t>tion</w:t>
            </w:r>
            <w:del w:id="1572" w:author="Joerg Swetina 2016-11-09" w:date="2016-11-26T14:42:00Z">
              <w:r w:rsidRPr="00F83A25" w:rsidDel="005142C4">
                <w:rPr>
                  <w:rFonts w:eastAsia="SimSun" w:hint="eastAsia"/>
                  <w:lang w:val="en-US" w:eastAsia="zh-CN"/>
                </w:rPr>
                <w:delText>ality</w:delText>
              </w:r>
            </w:del>
          </w:p>
        </w:tc>
      </w:tr>
      <w:tr w:rsidR="00F83A25" w:rsidRPr="00F83A25" w14:paraId="4506B8BA" w14:textId="77777777" w:rsidTr="0026754A">
        <w:tc>
          <w:tcPr>
            <w:tcW w:w="3285" w:type="dxa"/>
          </w:tcPr>
          <w:p w14:paraId="02879B56" w14:textId="66805471" w:rsidR="00F83A25" w:rsidRPr="00F83A25" w:rsidRDefault="00F83A25" w:rsidP="00F83A25">
            <w:pPr>
              <w:jc w:val="center"/>
              <w:rPr>
                <w:rFonts w:eastAsia="SimSun"/>
                <w:lang w:val="fr-FR" w:eastAsia="zh-CN"/>
              </w:rPr>
            </w:pPr>
            <w:del w:id="1573" w:author="Joerg Swetina 2016-11-09" w:date="2016-11-30T17:04:00Z">
              <w:r w:rsidRPr="00F83A25" w:rsidDel="00BC030D">
                <w:rPr>
                  <w:rFonts w:eastAsia="SimSun" w:hint="eastAsia"/>
                  <w:lang w:val="fr-FR" w:eastAsia="zh-CN"/>
                </w:rPr>
                <w:delText>saref</w:delText>
              </w:r>
              <w:r w:rsidRPr="00F83A25" w:rsidDel="00BC030D">
                <w:rPr>
                  <w:rFonts w:eastAsia="SimSun"/>
                  <w:lang w:val="fr-FR" w:eastAsia="zh-CN"/>
                </w:rPr>
                <w:delText> </w:delText>
              </w:r>
              <w:r w:rsidRPr="00F83A25" w:rsidDel="00BC030D">
                <w:rPr>
                  <w:rFonts w:eastAsia="SimSun" w:hint="eastAsia"/>
                  <w:lang w:val="fr-FR" w:eastAsia="zh-CN"/>
                </w:rPr>
                <w:delText>:SensingFunction</w:delText>
              </w:r>
            </w:del>
          </w:p>
        </w:tc>
        <w:tc>
          <w:tcPr>
            <w:tcW w:w="3285" w:type="dxa"/>
          </w:tcPr>
          <w:p w14:paraId="275EF11C" w14:textId="206844F8" w:rsidR="00F83A25" w:rsidRPr="00F83A25" w:rsidRDefault="00F83A25" w:rsidP="00F83A25">
            <w:pPr>
              <w:jc w:val="center"/>
              <w:rPr>
                <w:rFonts w:eastAsia="SimSun"/>
                <w:lang w:val="en-US" w:eastAsia="zh-CN"/>
              </w:rPr>
            </w:pPr>
            <w:del w:id="1574" w:author="Joerg Swetina 2016-11-09" w:date="2016-11-30T17:04:00Z">
              <w:r w:rsidRPr="00F83A25" w:rsidDel="00BC030D">
                <w:rPr>
                  <w:rFonts w:eastAsia="SimSun" w:hint="eastAsia"/>
                  <w:lang w:val="en-US" w:eastAsia="zh-CN"/>
                </w:rPr>
                <w:delText>rdfs:</w:delText>
              </w:r>
              <w:r w:rsidRPr="00F83A25" w:rsidDel="00BC030D">
                <w:rPr>
                  <w:rFonts w:eastAsia="SimSun"/>
                  <w:lang w:val="en-US" w:eastAsia="zh-CN"/>
                </w:rPr>
                <w:delText>sub</w:delText>
              </w:r>
              <w:r w:rsidRPr="00F83A25" w:rsidDel="00BC030D">
                <w:rPr>
                  <w:rFonts w:eastAsia="SimSun" w:hint="eastAsia"/>
                  <w:lang w:val="en-US" w:eastAsia="zh-CN"/>
                </w:rPr>
                <w:delText>C</w:delText>
              </w:r>
              <w:r w:rsidRPr="00F83A25" w:rsidDel="00BC030D">
                <w:rPr>
                  <w:rFonts w:eastAsia="SimSun"/>
                  <w:lang w:val="en-US" w:eastAsia="zh-CN"/>
                </w:rPr>
                <w:delText>lass</w:delText>
              </w:r>
              <w:r w:rsidRPr="00F83A25" w:rsidDel="00BC030D">
                <w:rPr>
                  <w:rFonts w:eastAsia="SimSun" w:hint="eastAsia"/>
                  <w:lang w:val="en-US" w:eastAsia="zh-CN"/>
                </w:rPr>
                <w:delText>Of</w:delText>
              </w:r>
            </w:del>
          </w:p>
        </w:tc>
        <w:tc>
          <w:tcPr>
            <w:tcW w:w="3285" w:type="dxa"/>
          </w:tcPr>
          <w:p w14:paraId="005481DD" w14:textId="5D76D418" w:rsidR="00F83A25" w:rsidRPr="00F83A25" w:rsidRDefault="00F83A25" w:rsidP="00F83A25">
            <w:pPr>
              <w:jc w:val="center"/>
              <w:rPr>
                <w:rFonts w:eastAsia="SimSun"/>
                <w:lang w:val="en-US" w:eastAsia="zh-CN"/>
              </w:rPr>
            </w:pPr>
            <w:del w:id="1575" w:author="Joerg Swetina 2016-11-09" w:date="2016-11-30T17:04:00Z">
              <w:r w:rsidRPr="00F83A25" w:rsidDel="00BC030D">
                <w:rPr>
                  <w:rFonts w:eastAsia="SimSun" w:hint="eastAsia"/>
                  <w:lang w:val="en-US" w:eastAsia="zh-CN"/>
                </w:rPr>
                <w:delText>oneM2M:MesuringFuncation</w:delText>
              </w:r>
            </w:del>
            <w:del w:id="1576" w:author="Joerg Swetina 2016-11-09" w:date="2016-11-26T14:42:00Z">
              <w:r w:rsidRPr="00F83A25" w:rsidDel="005142C4">
                <w:rPr>
                  <w:rFonts w:eastAsia="SimSun" w:hint="eastAsia"/>
                  <w:lang w:val="en-US" w:eastAsia="zh-CN"/>
                </w:rPr>
                <w:delText>ality</w:delText>
              </w:r>
            </w:del>
          </w:p>
        </w:tc>
      </w:tr>
      <w:tr w:rsidR="00F83A25" w:rsidRPr="00F83A25" w14:paraId="5358C00E" w14:textId="77777777" w:rsidTr="0026754A">
        <w:tc>
          <w:tcPr>
            <w:tcW w:w="3285" w:type="dxa"/>
          </w:tcPr>
          <w:p w14:paraId="2DE98F50"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:State</w:t>
            </w:r>
            <w:proofErr w:type="gramEnd"/>
          </w:p>
        </w:tc>
        <w:tc>
          <w:tcPr>
            <w:tcW w:w="3285" w:type="dxa"/>
          </w:tcPr>
          <w:p w14:paraId="742BCCD2"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4F5D8F8C"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InputDataPoint OR oneM2M:OutputDataPoint</w:t>
            </w:r>
          </w:p>
        </w:tc>
      </w:tr>
      <w:tr w:rsidR="00F83A25" w:rsidRPr="00F83A25" w14:paraId="57F28D32" w14:textId="77777777" w:rsidTr="0026754A">
        <w:tc>
          <w:tcPr>
            <w:tcW w:w="3285" w:type="dxa"/>
          </w:tcPr>
          <w:p w14:paraId="0ECCBCE5" w14:textId="77777777" w:rsidR="00F83A25" w:rsidRPr="00F83A25" w:rsidRDefault="00F83A25" w:rsidP="00F83A25">
            <w:pPr>
              <w:jc w:val="center"/>
              <w:rPr>
                <w:rFonts w:eastAsia="SimSun"/>
                <w:lang w:val="fr-FR" w:eastAsia="zh-CN"/>
              </w:rPr>
            </w:pPr>
            <w:r w:rsidRPr="00F83A25">
              <w:rPr>
                <w:rFonts w:eastAsia="SimSun" w:hint="eastAsia"/>
                <w:lang w:val="en-US" w:eastAsia="zh-CN"/>
              </w:rPr>
              <w:t>saref:Profile,</w:t>
            </w:r>
          </w:p>
        </w:tc>
        <w:tc>
          <w:tcPr>
            <w:tcW w:w="3285" w:type="dxa"/>
          </w:tcPr>
          <w:p w14:paraId="5F774E91"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7F0E056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29E324D3" w14:textId="77777777" w:rsidTr="0026754A">
        <w:tc>
          <w:tcPr>
            <w:tcW w:w="3285" w:type="dxa"/>
          </w:tcPr>
          <w:p w14:paraId="0F1FA157"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saref:Task</w:t>
            </w:r>
          </w:p>
        </w:tc>
        <w:tc>
          <w:tcPr>
            <w:tcW w:w="3285" w:type="dxa"/>
          </w:tcPr>
          <w:p w14:paraId="4B7D48D7"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0604FD3" w14:textId="7B0CCEBE" w:rsidR="00F83A25" w:rsidRPr="00F83A25" w:rsidRDefault="00F83A25" w:rsidP="00F83A25">
            <w:pPr>
              <w:jc w:val="center"/>
              <w:rPr>
                <w:rFonts w:eastAsia="SimSun"/>
                <w:lang w:val="en-US" w:eastAsia="zh-CN"/>
              </w:rPr>
            </w:pPr>
            <w:r w:rsidRPr="00F83A25">
              <w:rPr>
                <w:rFonts w:eastAsia="SimSun" w:hint="eastAsia"/>
                <w:lang w:val="en-US" w:eastAsia="zh-CN"/>
              </w:rPr>
              <w:t>oneM2M:Thing</w:t>
            </w:r>
            <w:ins w:id="1577" w:author="Joerg Swetina 2016-12-06" w:date="2016-12-06T01:24:00Z">
              <w:r w:rsidR="00F328EF">
                <w:rPr>
                  <w:rFonts w:eastAsia="SimSun"/>
                  <w:lang w:val="en-US" w:eastAsia="zh-CN"/>
                </w:rPr>
                <w:t>P</w:t>
              </w:r>
            </w:ins>
            <w:del w:id="1578" w:author="Joerg Swetina 2016-12-06" w:date="2016-12-06T01:24:00Z">
              <w:r w:rsidRPr="00F83A25" w:rsidDel="00F328EF">
                <w:rPr>
                  <w:rFonts w:eastAsia="SimSun"/>
                  <w:lang w:val="en-US" w:eastAsia="zh-CN"/>
                </w:rPr>
                <w:delText>p</w:delText>
              </w:r>
            </w:del>
            <w:r w:rsidRPr="00F83A25">
              <w:rPr>
                <w:rFonts w:eastAsia="SimSun"/>
                <w:lang w:val="en-US" w:eastAsia="zh-CN"/>
              </w:rPr>
              <w:t>roperty</w:t>
            </w:r>
          </w:p>
        </w:tc>
      </w:tr>
      <w:tr w:rsidR="00F83A25" w:rsidRPr="00F83A25" w14:paraId="6A1FA2B9" w14:textId="77777777" w:rsidTr="0026754A">
        <w:tc>
          <w:tcPr>
            <w:tcW w:w="3285" w:type="dxa"/>
          </w:tcPr>
          <w:p w14:paraId="0A087DF5"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saref:DeviceCategory</w:t>
            </w:r>
          </w:p>
        </w:tc>
        <w:tc>
          <w:tcPr>
            <w:tcW w:w="3285" w:type="dxa"/>
          </w:tcPr>
          <w:p w14:paraId="02D4E88A"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3CE9A304" w14:textId="35645BD1" w:rsidR="00F83A25" w:rsidRPr="00F83A25" w:rsidRDefault="00F83A25" w:rsidP="00F83A25">
            <w:pPr>
              <w:jc w:val="center"/>
              <w:rPr>
                <w:rFonts w:eastAsia="SimSun"/>
                <w:lang w:val="en-US" w:eastAsia="zh-CN"/>
              </w:rPr>
            </w:pPr>
            <w:r w:rsidRPr="00F83A25">
              <w:rPr>
                <w:rFonts w:eastAsia="SimSun" w:hint="eastAsia"/>
                <w:lang w:val="en-US" w:eastAsia="zh-CN"/>
              </w:rPr>
              <w:t>oneM2M:Thing</w:t>
            </w:r>
            <w:ins w:id="1579" w:author="Joerg Swetina 2016-12-06" w:date="2016-12-06T01:24:00Z">
              <w:r w:rsidR="00F328EF">
                <w:rPr>
                  <w:rFonts w:eastAsia="SimSun"/>
                  <w:lang w:val="en-US" w:eastAsia="zh-CN"/>
                </w:rPr>
                <w:t>P</w:t>
              </w:r>
            </w:ins>
            <w:del w:id="1580" w:author="Joerg Swetina 2016-12-06" w:date="2016-12-06T01:24:00Z">
              <w:r w:rsidRPr="00F83A25" w:rsidDel="00F328EF">
                <w:rPr>
                  <w:rFonts w:eastAsia="SimSun"/>
                  <w:lang w:val="en-US" w:eastAsia="zh-CN"/>
                </w:rPr>
                <w:delText>p</w:delText>
              </w:r>
            </w:del>
            <w:r w:rsidRPr="00F83A25">
              <w:rPr>
                <w:rFonts w:eastAsia="SimSun"/>
                <w:lang w:val="en-US" w:eastAsia="zh-CN"/>
              </w:rPr>
              <w:t>roperty</w:t>
            </w:r>
          </w:p>
        </w:tc>
      </w:tr>
      <w:tr w:rsidR="00F83A25" w:rsidRPr="00F83A25" w14:paraId="4FA1B8E9" w14:textId="77777777" w:rsidTr="0026754A">
        <w:tc>
          <w:tcPr>
            <w:tcW w:w="3285" w:type="dxa"/>
          </w:tcPr>
          <w:p w14:paraId="5AB294FB"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saref:FunctionCategory</w:t>
            </w:r>
          </w:p>
        </w:tc>
        <w:tc>
          <w:tcPr>
            <w:tcW w:w="3285" w:type="dxa"/>
          </w:tcPr>
          <w:p w14:paraId="100A521B"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76FC7F04"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Aspect</w:t>
            </w:r>
          </w:p>
        </w:tc>
      </w:tr>
    </w:tbl>
    <w:p w14:paraId="53F7B437" w14:textId="77777777" w:rsidR="00FA32EB" w:rsidRDefault="00FA32EB" w:rsidP="00AF3EE5">
      <w:pPr>
        <w:rPr>
          <w:ins w:id="1581" w:author="Joerg Swetina 2016-11-09" w:date="2016-11-26T14:12:00Z"/>
          <w:rFonts w:eastAsia="SimSun"/>
          <w:lang w:val="en-US" w:eastAsia="zh-CN"/>
        </w:rPr>
      </w:pPr>
    </w:p>
    <w:p w14:paraId="65456B6A" w14:textId="241A0145" w:rsidR="00FA32EB" w:rsidRDefault="00FA32EB">
      <w:pPr>
        <w:pStyle w:val="NO"/>
        <w:rPr>
          <w:ins w:id="1582" w:author="Joerg Swetina 2016-11-09" w:date="2016-11-26T14:10:00Z"/>
          <w:rFonts w:eastAsia="SimSun"/>
          <w:lang w:val="en-US" w:eastAsia="zh-CN"/>
        </w:rPr>
        <w:pPrChange w:id="1583" w:author="Joerg Swetina 2016-11-09" w:date="2016-11-26T14:16:00Z">
          <w:pPr/>
        </w:pPrChange>
      </w:pPr>
      <w:ins w:id="1584" w:author="Joerg Swetina 2016-11-09" w:date="2016-11-26T14:11:00Z">
        <w:r>
          <w:rPr>
            <w:rFonts w:eastAsia="SimSun"/>
            <w:lang w:val="en-US" w:eastAsia="zh-CN"/>
          </w:rPr>
          <w:t xml:space="preserve">Note: </w:t>
        </w:r>
      </w:ins>
      <w:ins w:id="1585" w:author="Joerg Swetina 2016-11-09" w:date="2016-11-26T14:13:00Z">
        <w:r>
          <w:rPr>
            <w:rFonts w:eastAsia="SimSun"/>
            <w:lang w:val="en-US" w:eastAsia="zh-CN"/>
          </w:rPr>
          <w:t>M</w:t>
        </w:r>
      </w:ins>
      <w:ins w:id="1586" w:author="Joerg Swetina 2016-11-09" w:date="2016-11-26T14:11:00Z">
        <w:r>
          <w:rPr>
            <w:rFonts w:eastAsia="SimSun"/>
            <w:lang w:val="en-US" w:eastAsia="zh-CN"/>
          </w:rPr>
          <w:t>apping</w:t>
        </w:r>
      </w:ins>
      <w:ins w:id="1587" w:author="Joerg Swetina 2016-11-09" w:date="2016-11-26T14:13:00Z">
        <w:r>
          <w:rPr>
            <w:rFonts w:eastAsia="SimSun"/>
            <w:lang w:val="en-US" w:eastAsia="zh-CN"/>
          </w:rPr>
          <w:t xml:space="preserve"> SAREF classes into sub-classes of the Base Ontology is only relevant </w:t>
        </w:r>
      </w:ins>
      <w:ins w:id="1588" w:author="Joerg Swetina 2016-11-09" w:date="2016-11-26T14:36:00Z">
        <w:r w:rsidR="00F97146">
          <w:rPr>
            <w:rFonts w:eastAsia="SimSun"/>
            <w:lang w:val="en-US" w:eastAsia="zh-CN"/>
          </w:rPr>
          <w:t>for</w:t>
        </w:r>
      </w:ins>
      <w:ins w:id="1589" w:author="Joerg Swetina 2016-11-09" w:date="2016-11-26T14:13:00Z">
        <w:r>
          <w:rPr>
            <w:rFonts w:eastAsia="SimSun"/>
            <w:lang w:val="en-US" w:eastAsia="zh-CN"/>
          </w:rPr>
          <w:t xml:space="preserve"> </w:t>
        </w:r>
      </w:ins>
      <w:ins w:id="1590" w:author="Joerg Swetina 2016-11-09" w:date="2016-11-26T14:14:00Z">
        <w:r>
          <w:rPr>
            <w:rFonts w:eastAsia="SimSun"/>
            <w:lang w:val="en-US" w:eastAsia="zh-CN"/>
          </w:rPr>
          <w:t xml:space="preserve">the </w:t>
        </w:r>
      </w:ins>
      <w:ins w:id="1591" w:author="Joerg Swetina 2016-11-09" w:date="2016-11-26T14:13:00Z">
        <w:r>
          <w:rPr>
            <w:rFonts w:eastAsia="SimSun"/>
            <w:lang w:val="en-US" w:eastAsia="zh-CN"/>
          </w:rPr>
          <w:t>oneM2M</w:t>
        </w:r>
      </w:ins>
      <w:ins w:id="1592" w:author="Joerg Swetina 2016-11-09" w:date="2016-11-26T14:11:00Z">
        <w:r>
          <w:rPr>
            <w:rFonts w:eastAsia="SimSun"/>
            <w:lang w:val="en-US" w:eastAsia="zh-CN"/>
          </w:rPr>
          <w:t xml:space="preserve"> </w:t>
        </w:r>
      </w:ins>
      <w:ins w:id="1593" w:author="Joerg Swetina 2016-11-09" w:date="2016-11-26T14:14:00Z">
        <w:r>
          <w:rPr>
            <w:rFonts w:eastAsia="SimSun"/>
            <w:lang w:val="en-US" w:eastAsia="zh-CN"/>
          </w:rPr>
          <w:t>System as this sub-class relationship enables a</w:t>
        </w:r>
      </w:ins>
      <w:ins w:id="1594" w:author="Joerg Swetina 2016-11-09" w:date="2016-11-26T14:15:00Z">
        <w:r>
          <w:rPr>
            <w:rFonts w:eastAsia="SimSun"/>
            <w:lang w:val="en-US" w:eastAsia="zh-CN"/>
          </w:rPr>
          <w:t xml:space="preserve"> standardized instantiation of these SAREF classes as oneM2M resources.</w:t>
        </w:r>
      </w:ins>
    </w:p>
    <w:p w14:paraId="07FCC978" w14:textId="71D30CB5" w:rsidR="00FA32EB" w:rsidRDefault="00FA32EB" w:rsidP="00FA32EB">
      <w:pPr>
        <w:rPr>
          <w:ins w:id="1595" w:author="Joerg Swetina 2016-11-09" w:date="2016-11-26T14:32:00Z"/>
          <w:rFonts w:eastAsia="SimSun"/>
          <w:lang w:val="en-US" w:eastAsia="zh-CN"/>
        </w:rPr>
      </w:pPr>
      <w:ins w:id="1596" w:author="Joerg Swetina 2016-11-09" w:date="2016-11-26T14:16:00Z">
        <w:r>
          <w:rPr>
            <w:rFonts w:eastAsia="SimSun"/>
            <w:lang w:val="en-US" w:eastAsia="zh-CN"/>
          </w:rPr>
          <w:t xml:space="preserve">For the purpose of </w:t>
        </w:r>
      </w:ins>
      <w:ins w:id="1597" w:author="Joerg Swetina 2016-11-09" w:date="2016-11-26T14:17:00Z">
        <w:r>
          <w:rPr>
            <w:rFonts w:eastAsia="SimSun"/>
            <w:lang w:val="en-US" w:eastAsia="zh-CN"/>
          </w:rPr>
          <w:t xml:space="preserve">semantic discovery </w:t>
        </w:r>
      </w:ins>
      <w:ins w:id="1598" w:author="Joerg Swetina 2016-11-09" w:date="2016-11-26T14:28:00Z">
        <w:r w:rsidR="00F15AE3">
          <w:rPr>
            <w:rFonts w:eastAsia="SimSun"/>
            <w:lang w:val="en-US" w:eastAsia="zh-CN"/>
          </w:rPr>
          <w:t xml:space="preserve">also sub-classing </w:t>
        </w:r>
      </w:ins>
      <w:ins w:id="1599" w:author="Joerg Swetina 2016-11-09" w:date="2016-11-26T14:29:00Z">
        <w:r w:rsidR="00962F86">
          <w:rPr>
            <w:rFonts w:eastAsia="SimSun"/>
            <w:lang w:val="en-US" w:eastAsia="zh-CN"/>
          </w:rPr>
          <w:t xml:space="preserve">some Base Ontology </w:t>
        </w:r>
      </w:ins>
      <w:ins w:id="1600" w:author="Joerg Swetina 2016-11-09" w:date="2016-11-26T14:28:00Z">
        <w:r w:rsidR="00F15AE3">
          <w:rPr>
            <w:rFonts w:eastAsia="SimSun"/>
            <w:lang w:val="en-US" w:eastAsia="zh-CN"/>
          </w:rPr>
          <w:t xml:space="preserve">classes to SAREF classes </w:t>
        </w:r>
      </w:ins>
      <w:ins w:id="1601" w:author="Joerg Swetina 2016-11-09" w:date="2016-11-26T14:29:00Z">
        <w:r w:rsidR="00F15AE3">
          <w:rPr>
            <w:rFonts w:eastAsia="SimSun"/>
            <w:lang w:val="en-US" w:eastAsia="zh-CN"/>
          </w:rPr>
          <w:t>can be done</w:t>
        </w:r>
      </w:ins>
      <w:ins w:id="1602" w:author="Joerg Swetina 2016-11-09" w:date="2016-11-26T14:10:00Z">
        <w:r w:rsidRPr="00F83A25">
          <w:rPr>
            <w:rFonts w:eastAsia="SimSun" w:hint="eastAsia"/>
            <w:lang w:val="en-US" w:eastAsia="zh-CN"/>
          </w:rPr>
          <w:t>.</w:t>
        </w:r>
      </w:ins>
      <w:ins w:id="1603" w:author="Joerg Swetina 2016-11-09" w:date="2016-11-26T14:20:00Z">
        <w:r w:rsidR="00F15AE3">
          <w:rPr>
            <w:rFonts w:eastAsia="SimSun"/>
            <w:lang w:val="en-US" w:eastAsia="zh-CN"/>
          </w:rPr>
          <w:br/>
          <w:t xml:space="preserve">Thus </w:t>
        </w:r>
      </w:ins>
      <w:ins w:id="1604" w:author="Joerg Swetina 2016-11-09" w:date="2016-11-26T14:36:00Z">
        <w:r w:rsidR="006D1C1E">
          <w:rPr>
            <w:rFonts w:eastAsia="SimSun"/>
            <w:lang w:val="en-US" w:eastAsia="zh-CN"/>
          </w:rPr>
          <w:t xml:space="preserve">oneM2M </w:t>
        </w:r>
      </w:ins>
      <w:ins w:id="1605" w:author="Joerg Swetina 2016-11-09" w:date="2016-11-26T14:20:00Z">
        <w:r w:rsidR="00F15AE3">
          <w:rPr>
            <w:rFonts w:eastAsia="SimSun"/>
            <w:lang w:val="en-US" w:eastAsia="zh-CN"/>
          </w:rPr>
          <w:t>Devices, Functions</w:t>
        </w:r>
      </w:ins>
      <w:ins w:id="1606" w:author="Joerg Swetina 2016-11-09" w:date="2016-11-26T14:21:00Z">
        <w:r w:rsidR="00F15AE3">
          <w:rPr>
            <w:rFonts w:eastAsia="SimSun"/>
            <w:lang w:val="en-US" w:eastAsia="zh-CN"/>
          </w:rPr>
          <w:t>, Services</w:t>
        </w:r>
      </w:ins>
      <w:ins w:id="1607" w:author="Joerg Swetina 2016-11-09" w:date="2016-11-26T14:20:00Z">
        <w:r w:rsidR="00F15AE3">
          <w:rPr>
            <w:rFonts w:eastAsia="SimSun"/>
            <w:lang w:val="en-US" w:eastAsia="zh-CN"/>
          </w:rPr>
          <w:t xml:space="preserve"> … </w:t>
        </w:r>
      </w:ins>
      <w:ins w:id="1608" w:author="Joerg Swetina 2016-11-09" w:date="2016-11-26T14:22:00Z">
        <w:r w:rsidR="00F15AE3">
          <w:rPr>
            <w:rFonts w:eastAsia="SimSun"/>
            <w:lang w:val="en-US" w:eastAsia="zh-CN"/>
          </w:rPr>
          <w:t>for which instances</w:t>
        </w:r>
      </w:ins>
      <w:ins w:id="1609" w:author="Joerg Swetina 2016-11-09" w:date="2016-11-26T14:20:00Z">
        <w:r w:rsidR="00F15AE3">
          <w:rPr>
            <w:rFonts w:eastAsia="SimSun"/>
            <w:lang w:val="en-US" w:eastAsia="zh-CN"/>
          </w:rPr>
          <w:t xml:space="preserve"> </w:t>
        </w:r>
      </w:ins>
      <w:ins w:id="1610" w:author="Joerg Swetina 2016-11-09" w:date="2016-11-26T14:22:00Z">
        <w:r w:rsidR="00F15AE3">
          <w:rPr>
            <w:rFonts w:eastAsia="SimSun"/>
            <w:lang w:val="en-US" w:eastAsia="zh-CN"/>
          </w:rPr>
          <w:t xml:space="preserve">(oneM2M </w:t>
        </w:r>
      </w:ins>
      <w:ins w:id="1611" w:author="Joerg Swetina 2016-11-09" w:date="2016-11-26T14:20:00Z">
        <w:r w:rsidR="00F15AE3">
          <w:rPr>
            <w:rFonts w:eastAsia="SimSun"/>
            <w:lang w:val="en-US" w:eastAsia="zh-CN"/>
          </w:rPr>
          <w:t>resources</w:t>
        </w:r>
      </w:ins>
      <w:ins w:id="1612" w:author="Joerg Swetina 2016-11-09" w:date="2016-11-26T14:22:00Z">
        <w:r w:rsidR="00F15AE3">
          <w:rPr>
            <w:rFonts w:eastAsia="SimSun"/>
            <w:lang w:val="en-US" w:eastAsia="zh-CN"/>
          </w:rPr>
          <w:t>)</w:t>
        </w:r>
      </w:ins>
      <w:ins w:id="1613" w:author="Joerg Swetina 2016-11-09" w:date="2016-11-26T14:21:00Z">
        <w:r w:rsidR="00F15AE3">
          <w:rPr>
            <w:rFonts w:eastAsia="SimSun"/>
            <w:lang w:val="en-US" w:eastAsia="zh-CN"/>
          </w:rPr>
          <w:t xml:space="preserve"> exist in </w:t>
        </w:r>
      </w:ins>
      <w:ins w:id="1614" w:author="Joerg Swetina 2016-11-09" w:date="2016-11-26T14:22:00Z">
        <w:r w:rsidR="00F15AE3">
          <w:rPr>
            <w:rFonts w:eastAsia="SimSun"/>
            <w:lang w:val="en-US" w:eastAsia="zh-CN"/>
          </w:rPr>
          <w:t>a oneM2M S</w:t>
        </w:r>
      </w:ins>
      <w:ins w:id="1615" w:author="Joerg Swetina 2016-11-09" w:date="2016-11-26T14:24:00Z">
        <w:r w:rsidR="00F15AE3">
          <w:rPr>
            <w:rFonts w:eastAsia="SimSun"/>
            <w:lang w:val="en-US" w:eastAsia="zh-CN"/>
          </w:rPr>
          <w:t>olution</w:t>
        </w:r>
      </w:ins>
      <w:ins w:id="1616" w:author="Joerg Swetina 2016-11-09" w:date="2016-11-26T14:25:00Z">
        <w:r w:rsidR="00F15AE3">
          <w:rPr>
            <w:rFonts w:eastAsia="SimSun"/>
            <w:lang w:val="en-US" w:eastAsia="zh-CN"/>
          </w:rPr>
          <w:t xml:space="preserve"> </w:t>
        </w:r>
      </w:ins>
      <w:ins w:id="1617" w:author="Joerg Swetina 2016-11-09" w:date="2016-11-26T14:27:00Z">
        <w:r w:rsidR="00F15AE3">
          <w:rPr>
            <w:rFonts w:eastAsia="SimSun"/>
            <w:lang w:val="en-US" w:eastAsia="zh-CN"/>
          </w:rPr>
          <w:t xml:space="preserve">can be discovered </w:t>
        </w:r>
      </w:ins>
      <w:ins w:id="1618" w:author="Joerg Swetina 2016-11-09" w:date="2016-11-26T14:28:00Z">
        <w:r w:rsidR="00F15AE3">
          <w:rPr>
            <w:rFonts w:eastAsia="SimSun"/>
            <w:lang w:val="en-US" w:eastAsia="zh-CN"/>
          </w:rPr>
          <w:t xml:space="preserve">as SAREF instances </w:t>
        </w:r>
      </w:ins>
      <w:ins w:id="1619" w:author="Joerg Swetina 2016-11-09" w:date="2016-11-26T14:26:00Z">
        <w:r w:rsidR="00F15AE3">
          <w:rPr>
            <w:rFonts w:eastAsia="SimSun"/>
            <w:lang w:val="en-US" w:eastAsia="zh-CN"/>
          </w:rPr>
          <w:t>if these resources</w:t>
        </w:r>
      </w:ins>
      <w:ins w:id="1620" w:author="Joerg Swetina 2016-11-09" w:date="2016-11-26T14:25:00Z">
        <w:r w:rsidR="00F15AE3">
          <w:rPr>
            <w:rFonts w:eastAsia="SimSun"/>
            <w:lang w:val="en-US" w:eastAsia="zh-CN"/>
          </w:rPr>
          <w:t xml:space="preserve"> are annotated with </w:t>
        </w:r>
      </w:ins>
      <w:ins w:id="1621" w:author="Joerg Swetina 2016-11-09" w:date="2016-11-26T14:31:00Z">
        <w:r w:rsidR="00962F86">
          <w:rPr>
            <w:rFonts w:eastAsia="SimSun"/>
            <w:lang w:val="en-US" w:eastAsia="zh-CN"/>
          </w:rPr>
          <w:t xml:space="preserve">their </w:t>
        </w:r>
      </w:ins>
      <w:ins w:id="1622" w:author="Joerg Swetina 2016-11-09" w:date="2016-11-26T14:25:00Z">
        <w:r w:rsidR="00F15AE3">
          <w:rPr>
            <w:rFonts w:eastAsia="SimSun"/>
            <w:lang w:val="en-US" w:eastAsia="zh-CN"/>
          </w:rPr>
          <w:t>semantic description</w:t>
        </w:r>
      </w:ins>
      <w:ins w:id="1623" w:author="Joerg Swetina 2016-11-09" w:date="2016-11-26T14:24:00Z">
        <w:r w:rsidR="00F15AE3">
          <w:rPr>
            <w:rFonts w:eastAsia="SimSun"/>
            <w:lang w:val="en-US" w:eastAsia="zh-CN"/>
          </w:rPr>
          <w:t xml:space="preserve"> </w:t>
        </w:r>
      </w:ins>
      <w:ins w:id="1624" w:author="Joerg Swetina 2016-11-09" w:date="2016-11-26T14:26:00Z">
        <w:r w:rsidR="00F15AE3">
          <w:rPr>
            <w:rFonts w:eastAsia="SimSun"/>
            <w:lang w:val="en-US" w:eastAsia="zh-CN"/>
          </w:rPr>
          <w:t xml:space="preserve">in the appropriate </w:t>
        </w:r>
        <w:r w:rsidR="00F15AE3" w:rsidRPr="00F15AE3">
          <w:rPr>
            <w:rFonts w:eastAsia="SimSun"/>
            <w:i/>
            <w:lang w:val="en-US" w:eastAsia="zh-CN"/>
            <w:rPrChange w:id="1625" w:author="Joerg Swetina 2016-11-09" w:date="2016-11-26T14:27:00Z">
              <w:rPr>
                <w:rFonts w:eastAsia="SimSun"/>
                <w:lang w:val="en-US" w:eastAsia="zh-CN"/>
              </w:rPr>
            </w:rPrChange>
          </w:rPr>
          <w:t>&lt;semanticDescriptor&gt;</w:t>
        </w:r>
        <w:r w:rsidR="00F15AE3">
          <w:rPr>
            <w:rFonts w:eastAsia="SimSun"/>
            <w:lang w:val="en-US" w:eastAsia="zh-CN"/>
          </w:rPr>
          <w:t xml:space="preserve"> child resource</w:t>
        </w:r>
      </w:ins>
      <w:ins w:id="1626" w:author="Joerg Swetina 2016-11-09" w:date="2016-11-26T14:27:00Z">
        <w:r w:rsidR="00F15AE3">
          <w:rPr>
            <w:rFonts w:eastAsia="SimSun"/>
            <w:lang w:val="en-US" w:eastAsia="zh-CN"/>
          </w:rPr>
          <w:t>s</w:t>
        </w:r>
      </w:ins>
      <w:ins w:id="1627" w:author="Joerg Swetina 2016-11-09" w:date="2016-11-26T14:30:00Z">
        <w:r w:rsidR="00962F86">
          <w:rPr>
            <w:rFonts w:eastAsia="SimSun"/>
            <w:lang w:val="en-US" w:eastAsia="zh-CN"/>
          </w:rPr>
          <w:t xml:space="preserve"> and if th</w:t>
        </w:r>
      </w:ins>
      <w:ins w:id="1628" w:author="Joerg Swetina 2016-11-09" w:date="2016-11-26T14:31:00Z">
        <w:r w:rsidR="00962F86">
          <w:rPr>
            <w:rFonts w:eastAsia="SimSun"/>
            <w:lang w:val="en-US" w:eastAsia="zh-CN"/>
          </w:rPr>
          <w:t>e semantic description is made available to SAREF</w:t>
        </w:r>
      </w:ins>
      <w:ins w:id="1629" w:author="Joerg Swetina 2016-11-09" w:date="2016-11-26T14:26:00Z">
        <w:r w:rsidR="00F15AE3">
          <w:rPr>
            <w:rFonts w:eastAsia="SimSun"/>
            <w:lang w:val="en-US" w:eastAsia="zh-CN"/>
          </w:rPr>
          <w:t xml:space="preserve">. </w:t>
        </w:r>
      </w:ins>
    </w:p>
    <w:p w14:paraId="5C48183C" w14:textId="51989F4A" w:rsidR="00962F86" w:rsidRPr="00F83A25" w:rsidRDefault="00962F86" w:rsidP="00FA32EB">
      <w:pPr>
        <w:rPr>
          <w:ins w:id="1630" w:author="Joerg Swetina 2016-11-09" w:date="2016-11-26T14:10:00Z"/>
          <w:rFonts w:eastAsia="SimSun"/>
          <w:lang w:val="en-US" w:eastAsia="zh-CN"/>
        </w:rPr>
      </w:pPr>
      <w:ins w:id="1631" w:author="Joerg Swetina 2016-11-09" w:date="2016-11-26T14:32:00Z">
        <w:r>
          <w:rPr>
            <w:rFonts w:eastAsia="SimSun"/>
            <w:lang w:val="en-US" w:eastAsia="zh-CN"/>
          </w:rPr>
          <w:t xml:space="preserve">Mutual sub-class relationships </w:t>
        </w:r>
      </w:ins>
      <w:ins w:id="1632" w:author="Joerg Swetina 2016-11-09" w:date="2016-11-26T14:33:00Z">
        <w:r>
          <w:rPr>
            <w:rFonts w:eastAsia="SimSun"/>
            <w:lang w:val="en-US" w:eastAsia="zh-CN"/>
          </w:rPr>
          <w:t>(</w:t>
        </w:r>
        <w:r w:rsidRPr="00F83A25">
          <w:rPr>
            <w:rFonts w:eastAsia="SimSun" w:hint="eastAsia"/>
            <w:lang w:val="en-US" w:eastAsia="zh-CN"/>
          </w:rPr>
          <w:t>rdfs</w:t>
        </w:r>
        <w:proofErr w:type="gramStart"/>
        <w:r w:rsidRPr="00F83A25">
          <w:rPr>
            <w:rFonts w:eastAsia="SimSun" w:hint="eastAsia"/>
            <w:lang w:val="en-US" w:eastAsia="zh-CN"/>
          </w:rPr>
          <w:t>:</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roofErr w:type="gramEnd"/>
        <w:r>
          <w:rPr>
            <w:rFonts w:eastAsia="SimSun"/>
            <w:lang w:val="en-US" w:eastAsia="zh-CN"/>
          </w:rPr>
          <w:t xml:space="preserve">) </w:t>
        </w:r>
      </w:ins>
      <w:ins w:id="1633" w:author="Joerg Swetina 2016-11-09" w:date="2016-11-26T14:32:00Z">
        <w:r>
          <w:rPr>
            <w:rFonts w:eastAsia="SimSun"/>
            <w:lang w:val="en-US" w:eastAsia="zh-CN"/>
          </w:rPr>
          <w:t xml:space="preserve">result in </w:t>
        </w:r>
      </w:ins>
      <w:ins w:id="1634" w:author="Joerg Swetina 2016-11-09" w:date="2016-11-26T14:33:00Z">
        <w:r>
          <w:rPr>
            <w:rFonts w:eastAsia="SimSun"/>
            <w:lang w:val="en-US" w:eastAsia="zh-CN"/>
          </w:rPr>
          <w:t>equivalent classes (</w:t>
        </w:r>
        <w:r w:rsidRPr="00FB2F26">
          <w:rPr>
            <w:rFonts w:eastAsia="SimSun"/>
            <w:lang w:val="en-US" w:eastAsia="zh-CN"/>
          </w:rPr>
          <w:t>owl:equivalentClass</w:t>
        </w:r>
      </w:ins>
      <w:ins w:id="1635" w:author="Joerg Swetina 2016-11-09" w:date="2016-11-26T14:34:00Z">
        <w:r>
          <w:rPr>
            <w:rFonts w:eastAsia="SimSun"/>
            <w:lang w:val="en-US" w:eastAsia="zh-CN"/>
          </w:rPr>
          <w:t>), i.e. any instance of one class is also an instance of the equivalent class.</w:t>
        </w:r>
      </w:ins>
    </w:p>
    <w:p w14:paraId="07C9C5FB" w14:textId="4F7E91F4" w:rsidR="00FA32EB" w:rsidRPr="00FB2051" w:rsidRDefault="00FA32EB" w:rsidP="00FA32EB">
      <w:pPr>
        <w:pStyle w:val="TH"/>
        <w:rPr>
          <w:ins w:id="1636" w:author="Joerg Swetina 2016-11-09" w:date="2016-11-26T14:10:00Z"/>
        </w:rPr>
      </w:pPr>
      <w:ins w:id="1637" w:author="Joerg Swetina 2016-11-09" w:date="2016-11-26T14:10:00Z">
        <w:r w:rsidRPr="00FB2051">
          <w:rPr>
            <w:rFonts w:eastAsia="Calibri"/>
          </w:rPr>
          <w:t>Table B.</w:t>
        </w:r>
        <w:r w:rsidRPr="00FB2051">
          <w:rPr>
            <w:rFonts w:eastAsia="Calibri"/>
          </w:rPr>
          <w:fldChar w:fldCharType="begin"/>
        </w:r>
        <w:r w:rsidRPr="00FB2051">
          <w:rPr>
            <w:rFonts w:eastAsia="Calibri"/>
          </w:rPr>
          <w:instrText xml:space="preserve"> </w:instrText>
        </w:r>
        <w:r>
          <w:rPr>
            <w:rFonts w:eastAsia="Calibri"/>
          </w:rPr>
          <w:instrText>SEQ</w:instrText>
        </w:r>
        <w:r w:rsidRPr="00FB2051">
          <w:rPr>
            <w:rFonts w:eastAsia="Calibri"/>
          </w:rPr>
          <w:instrText xml:space="preserve"> tab_annexB </w:instrText>
        </w:r>
        <w:r w:rsidRPr="00FB2051">
          <w:rPr>
            <w:rFonts w:eastAsia="Calibri"/>
          </w:rPr>
          <w:fldChar w:fldCharType="separate"/>
        </w:r>
      </w:ins>
      <w:ins w:id="1638" w:author="Joerg Swetina 2016-12-06" w:date="2016-12-06T03:32:00Z">
        <w:r w:rsidR="0054448E">
          <w:rPr>
            <w:rFonts w:eastAsia="Calibri"/>
            <w:noProof/>
          </w:rPr>
          <w:t>3</w:t>
        </w:r>
      </w:ins>
      <w:ins w:id="1639" w:author="Joerg Swetina 2016-11-09" w:date="2016-11-26T14:10:00Z">
        <w:r w:rsidRPr="00FB2051">
          <w:rPr>
            <w:rFonts w:eastAsia="Calibri"/>
          </w:rPr>
          <w:fldChar w:fldCharType="end"/>
        </w:r>
        <w:r w:rsidRPr="00FB2051">
          <w:rPr>
            <w:rFonts w:eastAsia="Calibri"/>
          </w:rPr>
          <w:t xml:space="preserve">: </w:t>
        </w:r>
        <w:r>
          <w:rPr>
            <w:rFonts w:eastAsia="SimSun"/>
            <w:lang w:val="en-US" w:eastAsia="zh-CN"/>
          </w:rPr>
          <w:t>Equivalence-</w:t>
        </w:r>
        <w:r w:rsidRPr="00F83A25">
          <w:rPr>
            <w:rFonts w:eastAsia="SimSun" w:hint="eastAsia"/>
            <w:lang w:val="en-US" w:eastAsia="zh-CN"/>
          </w:rPr>
          <w:t>class mapping between SAREF and the base ontology</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FA32EB" w:rsidRPr="00F83A25" w14:paraId="0EDCA096" w14:textId="77777777" w:rsidTr="00FA32EB">
        <w:trPr>
          <w:ins w:id="1640" w:author="Joerg Swetina 2016-11-09" w:date="2016-11-26T14:10:00Z"/>
        </w:trPr>
        <w:tc>
          <w:tcPr>
            <w:tcW w:w="3285" w:type="dxa"/>
          </w:tcPr>
          <w:p w14:paraId="62BCE94D" w14:textId="77777777" w:rsidR="00FA32EB" w:rsidRPr="00AF3EE5" w:rsidRDefault="00FA32EB" w:rsidP="00FA32EB">
            <w:pPr>
              <w:jc w:val="center"/>
              <w:rPr>
                <w:ins w:id="1641" w:author="Joerg Swetina 2016-11-09" w:date="2016-11-26T14:10:00Z"/>
                <w:rFonts w:eastAsia="SimSun"/>
                <w:b/>
                <w:lang w:val="en-US" w:eastAsia="zh-CN"/>
              </w:rPr>
            </w:pPr>
            <w:ins w:id="1642" w:author="Joerg Swetina 2016-11-09" w:date="2016-11-26T14:10:00Z">
              <w:r w:rsidRPr="00AF3EE5">
                <w:rPr>
                  <w:rFonts w:eastAsia="SimSun" w:hint="eastAsia"/>
                  <w:b/>
                  <w:lang w:val="en-US" w:eastAsia="zh-CN"/>
                </w:rPr>
                <w:t>Class in SAREF</w:t>
              </w:r>
            </w:ins>
          </w:p>
        </w:tc>
        <w:tc>
          <w:tcPr>
            <w:tcW w:w="3285" w:type="dxa"/>
          </w:tcPr>
          <w:p w14:paraId="044F14E1" w14:textId="77777777" w:rsidR="00FA32EB" w:rsidRPr="00AF3EE5" w:rsidRDefault="00FA32EB" w:rsidP="00FA32EB">
            <w:pPr>
              <w:jc w:val="center"/>
              <w:rPr>
                <w:ins w:id="1643" w:author="Joerg Swetina 2016-11-09" w:date="2016-11-26T14:10:00Z"/>
                <w:rFonts w:eastAsia="SimSun"/>
                <w:b/>
                <w:lang w:val="en-US" w:eastAsia="zh-CN"/>
              </w:rPr>
            </w:pPr>
            <w:ins w:id="1644" w:author="Joerg Swetina 2016-11-09" w:date="2016-11-26T14:10:00Z">
              <w:r w:rsidRPr="00AF3EE5">
                <w:rPr>
                  <w:rFonts w:eastAsia="SimSun" w:hint="eastAsia"/>
                  <w:b/>
                  <w:lang w:val="en-US" w:eastAsia="zh-CN"/>
                </w:rPr>
                <w:t>Mapping relationship</w:t>
              </w:r>
            </w:ins>
          </w:p>
        </w:tc>
        <w:tc>
          <w:tcPr>
            <w:tcW w:w="3285" w:type="dxa"/>
          </w:tcPr>
          <w:p w14:paraId="68E0B069" w14:textId="77777777" w:rsidR="00FA32EB" w:rsidRPr="00AF3EE5" w:rsidRDefault="00FA32EB" w:rsidP="00FA32EB">
            <w:pPr>
              <w:jc w:val="center"/>
              <w:rPr>
                <w:ins w:id="1645" w:author="Joerg Swetina 2016-11-09" w:date="2016-11-26T14:10:00Z"/>
                <w:rFonts w:eastAsia="SimSun"/>
                <w:b/>
                <w:lang w:val="en-US" w:eastAsia="zh-CN"/>
              </w:rPr>
            </w:pPr>
            <w:ins w:id="1646" w:author="Joerg Swetina 2016-11-09" w:date="2016-11-26T14:10:00Z">
              <w:r w:rsidRPr="00AF3EE5">
                <w:rPr>
                  <w:rFonts w:eastAsia="SimSun" w:hint="eastAsia"/>
                  <w:b/>
                  <w:lang w:val="en-US" w:eastAsia="zh-CN"/>
                </w:rPr>
                <w:t>Class in Base Ontology</w:t>
              </w:r>
            </w:ins>
          </w:p>
        </w:tc>
      </w:tr>
      <w:tr w:rsidR="00FA32EB" w:rsidRPr="00F83A25" w14:paraId="0AD0BD6E" w14:textId="77777777" w:rsidTr="00FA32EB">
        <w:trPr>
          <w:ins w:id="1647" w:author="Joerg Swetina 2016-11-09" w:date="2016-11-26T14:10:00Z"/>
        </w:trPr>
        <w:tc>
          <w:tcPr>
            <w:tcW w:w="3285" w:type="dxa"/>
          </w:tcPr>
          <w:p w14:paraId="4109584F" w14:textId="77777777" w:rsidR="00FA32EB" w:rsidRPr="00F83A25" w:rsidRDefault="00FA32EB" w:rsidP="00FA32EB">
            <w:pPr>
              <w:jc w:val="center"/>
              <w:rPr>
                <w:ins w:id="1648" w:author="Joerg Swetina 2016-11-09" w:date="2016-11-26T14:10:00Z"/>
                <w:rFonts w:eastAsia="SimSun"/>
                <w:lang w:val="en-US" w:eastAsia="zh-CN"/>
              </w:rPr>
            </w:pPr>
            <w:ins w:id="1649" w:author="Joerg Swetina 2016-11-09" w:date="2016-11-26T14:10:00Z">
              <w:r w:rsidRPr="00F83A25">
                <w:rPr>
                  <w:rFonts w:eastAsia="SimSun" w:hint="eastAsia"/>
                  <w:lang w:val="en-US" w:eastAsia="zh-CN"/>
                </w:rPr>
                <w:t>saref:Device</w:t>
              </w:r>
            </w:ins>
          </w:p>
        </w:tc>
        <w:tc>
          <w:tcPr>
            <w:tcW w:w="3285" w:type="dxa"/>
          </w:tcPr>
          <w:p w14:paraId="1E8DA2EC" w14:textId="77777777" w:rsidR="00FA32EB" w:rsidRPr="00F83A25" w:rsidRDefault="00FA32EB" w:rsidP="00FA32EB">
            <w:pPr>
              <w:jc w:val="center"/>
              <w:rPr>
                <w:ins w:id="1650" w:author="Joerg Swetina 2016-11-09" w:date="2016-11-26T14:10:00Z"/>
                <w:rFonts w:eastAsia="SimSun"/>
                <w:lang w:val="en-US" w:eastAsia="zh-CN"/>
              </w:rPr>
            </w:pPr>
            <w:ins w:id="1651" w:author="Joerg Swetina 2016-11-09" w:date="2016-11-26T14:10:00Z">
              <w:r w:rsidRPr="00FB2F26">
                <w:rPr>
                  <w:rFonts w:eastAsia="SimSun"/>
                  <w:lang w:val="en-US" w:eastAsia="zh-CN"/>
                </w:rPr>
                <w:t>owl:equivalentClass</w:t>
              </w:r>
            </w:ins>
          </w:p>
        </w:tc>
        <w:tc>
          <w:tcPr>
            <w:tcW w:w="3285" w:type="dxa"/>
          </w:tcPr>
          <w:p w14:paraId="3AAFF181" w14:textId="77777777" w:rsidR="00FA32EB" w:rsidRPr="00F83A25" w:rsidRDefault="00FA32EB" w:rsidP="00FA32EB">
            <w:pPr>
              <w:jc w:val="center"/>
              <w:rPr>
                <w:ins w:id="1652" w:author="Joerg Swetina 2016-11-09" w:date="2016-11-26T14:10:00Z"/>
                <w:rFonts w:eastAsia="SimSun"/>
                <w:lang w:val="en-US" w:eastAsia="zh-CN"/>
              </w:rPr>
            </w:pPr>
            <w:ins w:id="1653" w:author="Joerg Swetina 2016-11-09" w:date="2016-11-26T14:10:00Z">
              <w:r w:rsidRPr="00F83A25">
                <w:rPr>
                  <w:rFonts w:eastAsia="SimSun" w:hint="eastAsia"/>
                  <w:lang w:val="en-US" w:eastAsia="zh-CN"/>
                </w:rPr>
                <w:t>oneM2M:Device</w:t>
              </w:r>
            </w:ins>
          </w:p>
        </w:tc>
      </w:tr>
      <w:tr w:rsidR="00FA32EB" w:rsidRPr="00F83A25" w14:paraId="4E4A33D4" w14:textId="77777777" w:rsidTr="00FA32EB">
        <w:trPr>
          <w:ins w:id="1654" w:author="Joerg Swetina 2016-11-09" w:date="2016-11-26T14:10:00Z"/>
        </w:trPr>
        <w:tc>
          <w:tcPr>
            <w:tcW w:w="3285" w:type="dxa"/>
          </w:tcPr>
          <w:p w14:paraId="09F83A81" w14:textId="3DBEF4FC" w:rsidR="00FA32EB" w:rsidRPr="00F83A25" w:rsidRDefault="00FA32EB" w:rsidP="00FA32EB">
            <w:pPr>
              <w:jc w:val="center"/>
              <w:rPr>
                <w:ins w:id="1655" w:author="Joerg Swetina 2016-11-09" w:date="2016-11-26T14:10:00Z"/>
                <w:rFonts w:eastAsia="SimSun"/>
                <w:lang w:val="en-US" w:eastAsia="zh-CN"/>
              </w:rPr>
            </w:pPr>
            <w:ins w:id="1656" w:author="Joerg Swetina 2016-11-09" w:date="2016-11-26T14:10:00Z">
              <w:r w:rsidRPr="00F83A25">
                <w:rPr>
                  <w:rFonts w:eastAsia="SimSun" w:hint="eastAsia"/>
                  <w:lang w:val="fr-FR" w:eastAsia="zh-CN"/>
                </w:rPr>
                <w:t>saref:</w:t>
              </w:r>
              <w:r w:rsidRPr="00F83A25">
                <w:rPr>
                  <w:rFonts w:eastAsia="SimSun"/>
                  <w:lang w:val="fr-FR"/>
                </w:rPr>
                <w:t>Command</w:t>
              </w:r>
            </w:ins>
          </w:p>
        </w:tc>
        <w:tc>
          <w:tcPr>
            <w:tcW w:w="3285" w:type="dxa"/>
          </w:tcPr>
          <w:p w14:paraId="12E922CF" w14:textId="77777777" w:rsidR="00FA32EB" w:rsidRPr="00F83A25" w:rsidRDefault="00FA32EB" w:rsidP="00FA32EB">
            <w:pPr>
              <w:jc w:val="center"/>
              <w:rPr>
                <w:ins w:id="1657" w:author="Joerg Swetina 2016-11-09" w:date="2016-11-26T14:10:00Z"/>
                <w:rFonts w:eastAsia="SimSun"/>
                <w:lang w:val="en-US" w:eastAsia="zh-CN"/>
              </w:rPr>
            </w:pPr>
            <w:ins w:id="1658" w:author="Joerg Swetina 2016-11-09" w:date="2016-11-26T14:10:00Z">
              <w:r w:rsidRPr="00FB2F26">
                <w:rPr>
                  <w:rFonts w:eastAsia="SimSun"/>
                  <w:lang w:val="en-US" w:eastAsia="zh-CN"/>
                </w:rPr>
                <w:t>owl:equivalentClass</w:t>
              </w:r>
            </w:ins>
          </w:p>
        </w:tc>
        <w:tc>
          <w:tcPr>
            <w:tcW w:w="3285" w:type="dxa"/>
          </w:tcPr>
          <w:p w14:paraId="14E91EAB" w14:textId="77777777" w:rsidR="00FA32EB" w:rsidRPr="00F83A25" w:rsidRDefault="00FA32EB" w:rsidP="00FA32EB">
            <w:pPr>
              <w:jc w:val="center"/>
              <w:rPr>
                <w:ins w:id="1659" w:author="Joerg Swetina 2016-11-09" w:date="2016-11-26T14:10:00Z"/>
                <w:rFonts w:eastAsia="SimSun"/>
                <w:lang w:val="en-US" w:eastAsia="zh-CN"/>
              </w:rPr>
            </w:pPr>
            <w:ins w:id="1660" w:author="Joerg Swetina 2016-11-09" w:date="2016-11-26T14:10:00Z">
              <w:r w:rsidRPr="00F83A25">
                <w:rPr>
                  <w:rFonts w:eastAsia="SimSun" w:hint="eastAsia"/>
                  <w:lang w:val="en-US" w:eastAsia="zh-CN"/>
                </w:rPr>
                <w:t>oneM2M:Command</w:t>
              </w:r>
            </w:ins>
          </w:p>
        </w:tc>
      </w:tr>
      <w:tr w:rsidR="00FA32EB" w:rsidRPr="00F83A25" w14:paraId="4302F3A6" w14:textId="77777777" w:rsidTr="00FA32EB">
        <w:trPr>
          <w:ins w:id="1661" w:author="Joerg Swetina 2016-11-09" w:date="2016-11-26T14:10:00Z"/>
        </w:trPr>
        <w:tc>
          <w:tcPr>
            <w:tcW w:w="3285" w:type="dxa"/>
          </w:tcPr>
          <w:p w14:paraId="129B83DC" w14:textId="61C9402F" w:rsidR="00FA32EB" w:rsidRPr="00F83A25" w:rsidRDefault="00FA32EB" w:rsidP="00FA32EB">
            <w:pPr>
              <w:jc w:val="center"/>
              <w:rPr>
                <w:ins w:id="1662" w:author="Joerg Swetina 2016-11-09" w:date="2016-11-26T14:10:00Z"/>
                <w:rFonts w:eastAsia="SimSun"/>
                <w:lang w:val="fr-FR" w:eastAsia="zh-CN"/>
              </w:rPr>
            </w:pPr>
            <w:ins w:id="1663" w:author="Joerg Swetina 2016-11-09" w:date="2016-11-26T14:10:00Z">
              <w:r w:rsidRPr="00F83A25">
                <w:rPr>
                  <w:rFonts w:eastAsia="SimSun" w:hint="eastAsia"/>
                  <w:lang w:val="fr-FR" w:eastAsia="zh-CN"/>
                </w:rPr>
                <w:t>saref:Function</w:t>
              </w:r>
            </w:ins>
          </w:p>
        </w:tc>
        <w:tc>
          <w:tcPr>
            <w:tcW w:w="3285" w:type="dxa"/>
          </w:tcPr>
          <w:p w14:paraId="731E434B" w14:textId="77777777" w:rsidR="00FA32EB" w:rsidRPr="00F83A25" w:rsidRDefault="00FA32EB" w:rsidP="00FA32EB">
            <w:pPr>
              <w:jc w:val="center"/>
              <w:rPr>
                <w:ins w:id="1664" w:author="Joerg Swetina 2016-11-09" w:date="2016-11-26T14:10:00Z"/>
                <w:rFonts w:eastAsia="SimSun"/>
                <w:lang w:val="en-US" w:eastAsia="zh-CN"/>
              </w:rPr>
            </w:pPr>
            <w:ins w:id="1665" w:author="Joerg Swetina 2016-11-09" w:date="2016-11-26T14:10:00Z">
              <w:r w:rsidRPr="00FB2F26">
                <w:rPr>
                  <w:rFonts w:eastAsia="SimSun"/>
                  <w:lang w:val="en-US" w:eastAsia="zh-CN"/>
                </w:rPr>
                <w:t>owl:equivalentClass</w:t>
              </w:r>
            </w:ins>
          </w:p>
        </w:tc>
        <w:tc>
          <w:tcPr>
            <w:tcW w:w="3285" w:type="dxa"/>
          </w:tcPr>
          <w:p w14:paraId="6B08932C" w14:textId="3CD94ED2" w:rsidR="00FA32EB" w:rsidRPr="00F83A25" w:rsidRDefault="005142C4" w:rsidP="00FA32EB">
            <w:pPr>
              <w:jc w:val="center"/>
              <w:rPr>
                <w:ins w:id="1666" w:author="Joerg Swetina 2016-11-09" w:date="2016-11-26T14:10:00Z"/>
                <w:rFonts w:eastAsia="SimSun"/>
                <w:lang w:val="en-US" w:eastAsia="zh-CN"/>
              </w:rPr>
            </w:pPr>
            <w:ins w:id="1667" w:author="Joerg Swetina 2016-11-09" w:date="2016-11-26T14:10:00Z">
              <w:r>
                <w:rPr>
                  <w:rFonts w:eastAsia="SimSun" w:hint="eastAsia"/>
                  <w:lang w:val="en-US" w:eastAsia="zh-CN"/>
                </w:rPr>
                <w:t>oneM2M:Func</w:t>
              </w:r>
              <w:r w:rsidR="00FA32EB" w:rsidRPr="00F83A25">
                <w:rPr>
                  <w:rFonts w:eastAsia="SimSun" w:hint="eastAsia"/>
                  <w:lang w:val="en-US" w:eastAsia="zh-CN"/>
                </w:rPr>
                <w:t>tion</w:t>
              </w:r>
            </w:ins>
          </w:p>
        </w:tc>
      </w:tr>
      <w:tr w:rsidR="00FA32EB" w:rsidRPr="00F83A25" w14:paraId="451B31AB" w14:textId="77777777" w:rsidTr="00FA32EB">
        <w:trPr>
          <w:ins w:id="1668" w:author="Joerg Swetina 2016-11-09" w:date="2016-11-26T14:10:00Z"/>
        </w:trPr>
        <w:tc>
          <w:tcPr>
            <w:tcW w:w="3285" w:type="dxa"/>
          </w:tcPr>
          <w:p w14:paraId="36460C38" w14:textId="00B046B6" w:rsidR="00FA32EB" w:rsidRPr="00F83A25" w:rsidRDefault="00FA32EB" w:rsidP="00FA32EB">
            <w:pPr>
              <w:jc w:val="center"/>
              <w:rPr>
                <w:ins w:id="1669" w:author="Joerg Swetina 2016-11-09" w:date="2016-11-26T14:10:00Z"/>
                <w:rFonts w:eastAsia="SimSun"/>
                <w:lang w:val="fr-FR" w:eastAsia="zh-CN"/>
              </w:rPr>
            </w:pPr>
            <w:ins w:id="1670" w:author="Joerg Swetina 2016-11-09" w:date="2016-11-26T14:10:00Z">
              <w:r w:rsidRPr="00F83A25">
                <w:rPr>
                  <w:rFonts w:eastAsia="SimSun" w:hint="eastAsia"/>
                  <w:lang w:val="fr-FR" w:eastAsia="zh-CN"/>
                </w:rPr>
                <w:t>saref:Service</w:t>
              </w:r>
            </w:ins>
          </w:p>
        </w:tc>
        <w:tc>
          <w:tcPr>
            <w:tcW w:w="3285" w:type="dxa"/>
          </w:tcPr>
          <w:p w14:paraId="384F9F0E" w14:textId="77777777" w:rsidR="00FA32EB" w:rsidRPr="00F83A25" w:rsidRDefault="00FA32EB" w:rsidP="00FA32EB">
            <w:pPr>
              <w:jc w:val="center"/>
              <w:rPr>
                <w:ins w:id="1671" w:author="Joerg Swetina 2016-11-09" w:date="2016-11-26T14:10:00Z"/>
                <w:rFonts w:eastAsia="SimSun"/>
                <w:lang w:val="en-US" w:eastAsia="zh-CN"/>
              </w:rPr>
            </w:pPr>
            <w:ins w:id="1672" w:author="Joerg Swetina 2016-11-09" w:date="2016-11-26T14:10:00Z">
              <w:r w:rsidRPr="00FB2F26">
                <w:rPr>
                  <w:rFonts w:eastAsia="SimSun"/>
                  <w:lang w:val="en-US" w:eastAsia="zh-CN"/>
                </w:rPr>
                <w:t>owl:equivalentClass</w:t>
              </w:r>
            </w:ins>
          </w:p>
        </w:tc>
        <w:tc>
          <w:tcPr>
            <w:tcW w:w="3285" w:type="dxa"/>
          </w:tcPr>
          <w:p w14:paraId="6195A657" w14:textId="77777777" w:rsidR="00FA32EB" w:rsidRPr="00F83A25" w:rsidRDefault="00FA32EB" w:rsidP="00FA32EB">
            <w:pPr>
              <w:jc w:val="center"/>
              <w:rPr>
                <w:ins w:id="1673" w:author="Joerg Swetina 2016-11-09" w:date="2016-11-26T14:10:00Z"/>
                <w:rFonts w:eastAsia="SimSun"/>
                <w:lang w:val="en-US" w:eastAsia="zh-CN"/>
              </w:rPr>
            </w:pPr>
            <w:ins w:id="1674" w:author="Joerg Swetina 2016-11-09" w:date="2016-11-26T14:10:00Z">
              <w:r w:rsidRPr="00F83A25">
                <w:rPr>
                  <w:rFonts w:eastAsia="SimSun" w:hint="eastAsia"/>
                  <w:lang w:val="en-US" w:eastAsia="zh-CN"/>
                </w:rPr>
                <w:t>oneM2M:Service</w:t>
              </w:r>
            </w:ins>
          </w:p>
        </w:tc>
      </w:tr>
      <w:tr w:rsidR="00BC030D" w:rsidRPr="00F83A25" w14:paraId="78788001" w14:textId="77777777" w:rsidTr="00FA32EB">
        <w:trPr>
          <w:ins w:id="1675" w:author="Joerg Swetina 2016-11-09" w:date="2016-11-30T17:02:00Z"/>
        </w:trPr>
        <w:tc>
          <w:tcPr>
            <w:tcW w:w="3285" w:type="dxa"/>
          </w:tcPr>
          <w:p w14:paraId="005DFC33" w14:textId="05955C5C" w:rsidR="00BC030D" w:rsidRPr="00F83A25" w:rsidRDefault="00BC030D" w:rsidP="00FA32EB">
            <w:pPr>
              <w:jc w:val="center"/>
              <w:rPr>
                <w:ins w:id="1676" w:author="Joerg Swetina 2016-11-09" w:date="2016-11-30T17:02:00Z"/>
                <w:rFonts w:eastAsia="SimSun"/>
                <w:lang w:val="fr-FR" w:eastAsia="zh-CN"/>
              </w:rPr>
            </w:pPr>
            <w:ins w:id="1677" w:author="Joerg Swetina 2016-11-09" w:date="2016-11-30T17:02:00Z">
              <w:r w:rsidRPr="00F83A25">
                <w:rPr>
                  <w:rFonts w:eastAsia="SimSun" w:hint="eastAsia"/>
                  <w:lang w:val="fr-FR" w:eastAsia="zh-CN"/>
                </w:rPr>
                <w:t>saref:ActuatingFunction</w:t>
              </w:r>
            </w:ins>
          </w:p>
        </w:tc>
        <w:tc>
          <w:tcPr>
            <w:tcW w:w="3285" w:type="dxa"/>
          </w:tcPr>
          <w:p w14:paraId="30A0D445" w14:textId="1882A60B" w:rsidR="00BC030D" w:rsidRPr="00FB2F26" w:rsidRDefault="00BC030D" w:rsidP="00FA32EB">
            <w:pPr>
              <w:jc w:val="center"/>
              <w:rPr>
                <w:ins w:id="1678" w:author="Joerg Swetina 2016-11-09" w:date="2016-11-30T17:02:00Z"/>
                <w:rFonts w:eastAsia="SimSun"/>
                <w:lang w:val="en-US" w:eastAsia="zh-CN"/>
              </w:rPr>
            </w:pPr>
            <w:ins w:id="1679" w:author="Joerg Swetina 2016-11-09" w:date="2016-11-30T17:03:00Z">
              <w:r w:rsidRPr="00FB2F26">
                <w:rPr>
                  <w:rFonts w:eastAsia="SimSun"/>
                  <w:lang w:val="en-US" w:eastAsia="zh-CN"/>
                </w:rPr>
                <w:t>owl:equivalentClass</w:t>
              </w:r>
            </w:ins>
          </w:p>
        </w:tc>
        <w:tc>
          <w:tcPr>
            <w:tcW w:w="3285" w:type="dxa"/>
          </w:tcPr>
          <w:p w14:paraId="24FC2732" w14:textId="43923295" w:rsidR="00BC030D" w:rsidRPr="00F83A25" w:rsidRDefault="00BC030D" w:rsidP="00FA32EB">
            <w:pPr>
              <w:jc w:val="center"/>
              <w:rPr>
                <w:ins w:id="1680" w:author="Joerg Swetina 2016-11-09" w:date="2016-11-30T17:02:00Z"/>
                <w:rFonts w:eastAsia="SimSun"/>
                <w:lang w:val="en-US" w:eastAsia="zh-CN"/>
              </w:rPr>
            </w:pPr>
            <w:ins w:id="1681" w:author="Joerg Swetina 2016-11-09" w:date="2016-11-30T17:02:00Z">
              <w:r w:rsidRPr="00F83A25">
                <w:rPr>
                  <w:rFonts w:eastAsia="SimSun" w:hint="eastAsia"/>
                  <w:lang w:val="en-US" w:eastAsia="zh-CN"/>
                </w:rPr>
                <w:t>oneM2M:ControllingFunction</w:t>
              </w:r>
            </w:ins>
          </w:p>
        </w:tc>
      </w:tr>
      <w:tr w:rsidR="00BC030D" w:rsidRPr="00F83A25" w14:paraId="72B25CC8" w14:textId="77777777" w:rsidTr="00FA32EB">
        <w:trPr>
          <w:ins w:id="1682" w:author="Joerg Swetina 2016-11-09" w:date="2016-11-30T17:02:00Z"/>
        </w:trPr>
        <w:tc>
          <w:tcPr>
            <w:tcW w:w="3285" w:type="dxa"/>
          </w:tcPr>
          <w:p w14:paraId="4377D6B0" w14:textId="1A4D3F69" w:rsidR="00BC030D" w:rsidRPr="00F83A25" w:rsidRDefault="00BC030D" w:rsidP="00FA32EB">
            <w:pPr>
              <w:jc w:val="center"/>
              <w:rPr>
                <w:ins w:id="1683" w:author="Joerg Swetina 2016-11-09" w:date="2016-11-30T17:02:00Z"/>
                <w:rFonts w:eastAsia="SimSun"/>
                <w:lang w:val="fr-FR" w:eastAsia="zh-CN"/>
              </w:rPr>
            </w:pPr>
            <w:ins w:id="1684" w:author="Joerg Swetina 2016-11-09" w:date="2016-11-30T17:03:00Z">
              <w:r w:rsidRPr="00F83A25">
                <w:rPr>
                  <w:rFonts w:eastAsia="SimSun" w:hint="eastAsia"/>
                  <w:lang w:val="fr-FR" w:eastAsia="zh-CN"/>
                </w:rPr>
                <w:t>saref:SensingFunction</w:t>
              </w:r>
            </w:ins>
          </w:p>
        </w:tc>
        <w:tc>
          <w:tcPr>
            <w:tcW w:w="3285" w:type="dxa"/>
          </w:tcPr>
          <w:p w14:paraId="6773E4D1" w14:textId="502E1312" w:rsidR="00BC030D" w:rsidRPr="00FB2F26" w:rsidRDefault="00BC030D" w:rsidP="00FA32EB">
            <w:pPr>
              <w:jc w:val="center"/>
              <w:rPr>
                <w:ins w:id="1685" w:author="Joerg Swetina 2016-11-09" w:date="2016-11-30T17:02:00Z"/>
                <w:rFonts w:eastAsia="SimSun"/>
                <w:lang w:val="en-US" w:eastAsia="zh-CN"/>
              </w:rPr>
            </w:pPr>
            <w:ins w:id="1686" w:author="Joerg Swetina 2016-11-09" w:date="2016-11-30T17:03:00Z">
              <w:r w:rsidRPr="00FB2F26">
                <w:rPr>
                  <w:rFonts w:eastAsia="SimSun"/>
                  <w:lang w:val="en-US" w:eastAsia="zh-CN"/>
                </w:rPr>
                <w:t>owl:equivalentClass</w:t>
              </w:r>
            </w:ins>
          </w:p>
        </w:tc>
        <w:tc>
          <w:tcPr>
            <w:tcW w:w="3285" w:type="dxa"/>
          </w:tcPr>
          <w:p w14:paraId="641E1FAF" w14:textId="5AAB5C9D" w:rsidR="00BC030D" w:rsidRPr="00F83A25" w:rsidRDefault="00BC030D" w:rsidP="00FA32EB">
            <w:pPr>
              <w:jc w:val="center"/>
              <w:rPr>
                <w:ins w:id="1687" w:author="Joerg Swetina 2016-11-09" w:date="2016-11-30T17:02:00Z"/>
                <w:rFonts w:eastAsia="SimSun"/>
                <w:lang w:val="en-US" w:eastAsia="zh-CN"/>
              </w:rPr>
            </w:pPr>
            <w:ins w:id="1688" w:author="Joerg Swetina 2016-11-09" w:date="2016-11-30T17:03:00Z">
              <w:r w:rsidRPr="00F83A25">
                <w:rPr>
                  <w:rFonts w:eastAsia="SimSun" w:hint="eastAsia"/>
                  <w:lang w:val="en-US" w:eastAsia="zh-CN"/>
                </w:rPr>
                <w:t>oneM2M:MesuringFunction</w:t>
              </w:r>
            </w:ins>
          </w:p>
        </w:tc>
      </w:tr>
    </w:tbl>
    <w:p w14:paraId="11D29A46" w14:textId="77777777" w:rsidR="00FA32EB" w:rsidRDefault="00FA32EB" w:rsidP="00FA32EB">
      <w:pPr>
        <w:rPr>
          <w:ins w:id="1689" w:author="Joerg Swetina 2016-12-06" w:date="2016-12-06T01:27:00Z"/>
          <w:rFonts w:eastAsia="SimSun"/>
          <w:lang w:val="en-US" w:eastAsia="zh-CN"/>
        </w:rPr>
      </w:pPr>
    </w:p>
    <w:p w14:paraId="3C154898" w14:textId="18CED899" w:rsidR="00382DC9" w:rsidRPr="00F83A25" w:rsidRDefault="00C63804" w:rsidP="00382DC9">
      <w:pPr>
        <w:rPr>
          <w:ins w:id="1690" w:author="Joerg Swetina 2016-12-06" w:date="2016-12-06T01:27:00Z"/>
          <w:rFonts w:eastAsia="SimSun"/>
          <w:lang w:val="en-US" w:eastAsia="zh-CN"/>
        </w:rPr>
      </w:pPr>
      <w:ins w:id="1691" w:author="Joerg Swetina 2016-12-06" w:date="2016-12-06T01:39:00Z">
        <w:r>
          <w:rPr>
            <w:rFonts w:eastAsia="SimSun"/>
            <w:lang w:val="en-US" w:eastAsia="zh-CN"/>
          </w:rPr>
          <w:t>O</w:t>
        </w:r>
      </w:ins>
      <w:ins w:id="1692" w:author="Joerg Swetina 2016-12-06" w:date="2016-12-06T01:36:00Z">
        <w:r w:rsidR="00382DC9">
          <w:rPr>
            <w:rFonts w:eastAsia="SimSun"/>
            <w:lang w:val="en-US" w:eastAsia="zh-CN"/>
          </w:rPr>
          <w:t>bject Properties</w:t>
        </w:r>
      </w:ins>
      <w:ins w:id="1693" w:author="Joerg Swetina 2016-12-06" w:date="2016-12-06T01:40:00Z">
        <w:r>
          <w:rPr>
            <w:rFonts w:eastAsia="SimSun"/>
            <w:lang w:val="en-US" w:eastAsia="zh-CN"/>
          </w:rPr>
          <w:t xml:space="preserve"> of the </w:t>
        </w:r>
      </w:ins>
      <w:ins w:id="1694" w:author="Joerg Swetina 2016-12-06" w:date="2016-12-06T01:41:00Z">
        <w:r>
          <w:rPr>
            <w:rFonts w:eastAsia="SimSun"/>
            <w:lang w:val="en-US" w:eastAsia="zh-CN"/>
          </w:rPr>
          <w:t>b</w:t>
        </w:r>
      </w:ins>
      <w:ins w:id="1695" w:author="Joerg Swetina 2016-12-06" w:date="2016-12-06T01:40:00Z">
        <w:r>
          <w:rPr>
            <w:rFonts w:eastAsia="SimSun"/>
            <w:lang w:val="en-US" w:eastAsia="zh-CN"/>
          </w:rPr>
          <w:t xml:space="preserve">ase </w:t>
        </w:r>
      </w:ins>
      <w:ins w:id="1696" w:author="Joerg Swetina 2016-12-06" w:date="2016-12-06T01:41:00Z">
        <w:r>
          <w:rPr>
            <w:rFonts w:eastAsia="SimSun"/>
            <w:lang w:val="en-US" w:eastAsia="zh-CN"/>
          </w:rPr>
          <w:t>o</w:t>
        </w:r>
      </w:ins>
      <w:ins w:id="1697" w:author="Joerg Swetina 2016-12-06" w:date="2016-12-06T01:40:00Z">
        <w:r>
          <w:rPr>
            <w:rFonts w:eastAsia="SimSun"/>
            <w:lang w:val="en-US" w:eastAsia="zh-CN"/>
          </w:rPr>
          <w:t>ntology</w:t>
        </w:r>
      </w:ins>
      <w:ins w:id="1698" w:author="Joerg Swetina 2016-12-06" w:date="2016-12-06T01:43:00Z">
        <w:r>
          <w:rPr>
            <w:rFonts w:eastAsia="SimSun"/>
            <w:lang w:val="en-US" w:eastAsia="zh-CN"/>
          </w:rPr>
          <w:t>,</w:t>
        </w:r>
      </w:ins>
      <w:ins w:id="1699" w:author="Joerg Swetina 2016-12-06" w:date="2016-12-06T01:36:00Z">
        <w:r w:rsidR="00382DC9">
          <w:rPr>
            <w:rFonts w:eastAsia="SimSun"/>
            <w:lang w:val="en-US" w:eastAsia="zh-CN"/>
          </w:rPr>
          <w:t xml:space="preserve"> </w:t>
        </w:r>
      </w:ins>
      <w:ins w:id="1700" w:author="Joerg Swetina 2016-12-06" w:date="2016-12-06T01:39:00Z">
        <w:r>
          <w:rPr>
            <w:rFonts w:eastAsia="SimSun"/>
            <w:lang w:val="en-US" w:eastAsia="zh-CN"/>
          </w:rPr>
          <w:t xml:space="preserve">for which </w:t>
        </w:r>
      </w:ins>
      <w:ins w:id="1701" w:author="Joerg Swetina 2016-12-06" w:date="2016-12-06T01:37:00Z">
        <w:r>
          <w:rPr>
            <w:rFonts w:eastAsia="SimSun"/>
            <w:lang w:val="en-US" w:eastAsia="zh-CN"/>
          </w:rPr>
          <w:t>domain- and range</w:t>
        </w:r>
      </w:ins>
      <w:ins w:id="1702" w:author="Joerg Swetina 2016-12-06" w:date="2016-12-06T01:38:00Z">
        <w:r>
          <w:rPr>
            <w:rFonts w:eastAsia="SimSun"/>
            <w:lang w:val="en-US" w:eastAsia="zh-CN"/>
          </w:rPr>
          <w:t xml:space="preserve"> classes</w:t>
        </w:r>
      </w:ins>
      <w:ins w:id="1703" w:author="Joerg Swetina 2016-12-06" w:date="2016-12-06T01:39:00Z">
        <w:r>
          <w:rPr>
            <w:rFonts w:eastAsia="SimSun"/>
            <w:lang w:val="en-US" w:eastAsia="zh-CN"/>
          </w:rPr>
          <w:t xml:space="preserve"> </w:t>
        </w:r>
      </w:ins>
      <w:ins w:id="1704" w:author="Joerg Swetina 2016-12-06" w:date="2016-12-06T01:43:00Z">
        <w:r>
          <w:rPr>
            <w:rFonts w:eastAsia="SimSun"/>
            <w:lang w:val="en-US" w:eastAsia="zh-CN"/>
          </w:rPr>
          <w:t>have</w:t>
        </w:r>
      </w:ins>
      <w:ins w:id="1705" w:author="Joerg Swetina 2016-12-06" w:date="2016-12-06T01:39:00Z">
        <w:r>
          <w:rPr>
            <w:rFonts w:eastAsia="SimSun"/>
            <w:lang w:val="en-US" w:eastAsia="zh-CN"/>
          </w:rPr>
          <w:t xml:space="preserve"> </w:t>
        </w:r>
      </w:ins>
      <w:ins w:id="1706" w:author="Joerg Swetina 2016-12-06" w:date="2016-12-06T01:40:00Z">
        <w:r>
          <w:rPr>
            <w:rFonts w:eastAsia="SimSun"/>
            <w:lang w:val="en-US" w:eastAsia="zh-CN"/>
          </w:rPr>
          <w:t>equivalent</w:t>
        </w:r>
      </w:ins>
      <w:ins w:id="1707" w:author="Joerg Swetina 2016-12-06" w:date="2016-12-06T01:41:00Z">
        <w:r>
          <w:rPr>
            <w:rFonts w:eastAsia="SimSun"/>
            <w:lang w:val="en-US" w:eastAsia="zh-CN"/>
          </w:rPr>
          <w:t xml:space="preserve"> classes in the SAREF ontology</w:t>
        </w:r>
      </w:ins>
      <w:ins w:id="1708" w:author="Joerg Swetina 2016-12-06" w:date="2016-12-06T01:47:00Z">
        <w:r w:rsidR="00CA4444">
          <w:rPr>
            <w:rFonts w:eastAsia="SimSun"/>
            <w:lang w:val="en-US" w:eastAsia="zh-CN"/>
          </w:rPr>
          <w:t>,</w:t>
        </w:r>
      </w:ins>
      <w:ins w:id="1709" w:author="Joerg Swetina 2016-12-06" w:date="2016-12-06T01:41:00Z">
        <w:r>
          <w:rPr>
            <w:rFonts w:eastAsia="SimSun"/>
            <w:lang w:val="en-US" w:eastAsia="zh-CN"/>
          </w:rPr>
          <w:t xml:space="preserve"> can have equivalent </w:t>
        </w:r>
      </w:ins>
      <w:ins w:id="1710" w:author="Joerg Swetina 2016-12-06" w:date="2016-12-06T01:44:00Z">
        <w:r>
          <w:rPr>
            <w:rFonts w:eastAsia="SimSun"/>
            <w:lang w:val="en-US" w:eastAsia="zh-CN"/>
          </w:rPr>
          <w:t>O</w:t>
        </w:r>
      </w:ins>
      <w:ins w:id="1711" w:author="Joerg Swetina 2016-12-06" w:date="2016-12-06T01:43:00Z">
        <w:r>
          <w:rPr>
            <w:rFonts w:eastAsia="SimSun"/>
            <w:lang w:val="en-US" w:eastAsia="zh-CN"/>
          </w:rPr>
          <w:t>bject Properties in SAREF.</w:t>
        </w:r>
      </w:ins>
    </w:p>
    <w:p w14:paraId="178EBC3F" w14:textId="70232E61" w:rsidR="00382DC9" w:rsidRPr="00FB2051" w:rsidRDefault="00382DC9" w:rsidP="00382DC9">
      <w:pPr>
        <w:pStyle w:val="TH"/>
        <w:rPr>
          <w:ins w:id="1712" w:author="Joerg Swetina 2016-12-06" w:date="2016-12-06T01:27:00Z"/>
        </w:rPr>
      </w:pPr>
      <w:ins w:id="1713" w:author="Joerg Swetina 2016-12-06" w:date="2016-12-06T01:27:00Z">
        <w:r w:rsidRPr="00FB2051">
          <w:rPr>
            <w:rFonts w:eastAsia="Calibri"/>
          </w:rPr>
          <w:t>Table B.</w:t>
        </w:r>
        <w:r w:rsidRPr="00FB2051">
          <w:rPr>
            <w:rFonts w:eastAsia="Calibri"/>
          </w:rPr>
          <w:fldChar w:fldCharType="begin"/>
        </w:r>
        <w:r w:rsidRPr="00FB2051">
          <w:rPr>
            <w:rFonts w:eastAsia="Calibri"/>
          </w:rPr>
          <w:instrText xml:space="preserve"> </w:instrText>
        </w:r>
        <w:r>
          <w:rPr>
            <w:rFonts w:eastAsia="Calibri"/>
          </w:rPr>
          <w:instrText>SEQ</w:instrText>
        </w:r>
        <w:r w:rsidRPr="00FB2051">
          <w:rPr>
            <w:rFonts w:eastAsia="Calibri"/>
          </w:rPr>
          <w:instrText xml:space="preserve"> tab_annexB </w:instrText>
        </w:r>
        <w:r w:rsidRPr="00FB2051">
          <w:rPr>
            <w:rFonts w:eastAsia="Calibri"/>
          </w:rPr>
          <w:fldChar w:fldCharType="separate"/>
        </w:r>
      </w:ins>
      <w:ins w:id="1714" w:author="Joerg Swetina 2016-12-06" w:date="2016-12-06T03:32:00Z">
        <w:r w:rsidR="0054448E">
          <w:rPr>
            <w:rFonts w:eastAsia="Calibri"/>
            <w:noProof/>
          </w:rPr>
          <w:t>4</w:t>
        </w:r>
      </w:ins>
      <w:ins w:id="1715" w:author="Joerg Swetina 2016-12-06" w:date="2016-12-06T01:27:00Z">
        <w:r w:rsidRPr="00FB2051">
          <w:rPr>
            <w:rFonts w:eastAsia="Calibri"/>
          </w:rPr>
          <w:fldChar w:fldCharType="end"/>
        </w:r>
        <w:r w:rsidRPr="00FB2051">
          <w:rPr>
            <w:rFonts w:eastAsia="Calibri"/>
          </w:rPr>
          <w:t xml:space="preserve">: </w:t>
        </w:r>
        <w:r>
          <w:rPr>
            <w:rFonts w:eastAsia="SimSun"/>
            <w:lang w:val="en-US" w:eastAsia="zh-CN"/>
          </w:rPr>
          <w:t>Equivalen</w:t>
        </w:r>
      </w:ins>
      <w:ins w:id="1716" w:author="Joerg Swetina 2016-12-06" w:date="2016-12-06T01:36:00Z">
        <w:r>
          <w:rPr>
            <w:rFonts w:eastAsia="SimSun"/>
            <w:lang w:val="en-US" w:eastAsia="zh-CN"/>
          </w:rPr>
          <w:t>t Property</w:t>
        </w:r>
      </w:ins>
      <w:ins w:id="1717" w:author="Joerg Swetina 2016-12-06" w:date="2016-12-06T01:27:00Z">
        <w:r w:rsidRPr="00F83A25">
          <w:rPr>
            <w:rFonts w:eastAsia="SimSun" w:hint="eastAsia"/>
            <w:lang w:val="en-US" w:eastAsia="zh-CN"/>
          </w:rPr>
          <w:t xml:space="preserve"> mapping between SAREF and the base ontology</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382DC9" w:rsidRPr="00F83A25" w14:paraId="72BBA0D8" w14:textId="77777777" w:rsidTr="00382DC9">
        <w:trPr>
          <w:ins w:id="1718" w:author="Joerg Swetina 2016-12-06" w:date="2016-12-06T01:27:00Z"/>
        </w:trPr>
        <w:tc>
          <w:tcPr>
            <w:tcW w:w="3285" w:type="dxa"/>
          </w:tcPr>
          <w:p w14:paraId="59D88C3C" w14:textId="6B809515" w:rsidR="00382DC9" w:rsidRPr="00AF3EE5" w:rsidRDefault="00C63804" w:rsidP="00382DC9">
            <w:pPr>
              <w:jc w:val="center"/>
              <w:rPr>
                <w:ins w:id="1719" w:author="Joerg Swetina 2016-12-06" w:date="2016-12-06T01:27:00Z"/>
                <w:rFonts w:eastAsia="SimSun"/>
                <w:b/>
                <w:lang w:val="en-US" w:eastAsia="zh-CN"/>
              </w:rPr>
            </w:pPr>
            <w:ins w:id="1720" w:author="Joerg Swetina 2016-12-06" w:date="2016-12-06T01:45:00Z">
              <w:r>
                <w:rPr>
                  <w:rFonts w:eastAsia="SimSun"/>
                  <w:b/>
                  <w:lang w:val="en-US" w:eastAsia="zh-CN"/>
                </w:rPr>
                <w:t>Object Propery</w:t>
              </w:r>
            </w:ins>
            <w:ins w:id="1721" w:author="Joerg Swetina 2016-12-06" w:date="2016-12-06T01:27:00Z">
              <w:r w:rsidR="00382DC9" w:rsidRPr="00AF3EE5">
                <w:rPr>
                  <w:rFonts w:eastAsia="SimSun" w:hint="eastAsia"/>
                  <w:b/>
                  <w:lang w:val="en-US" w:eastAsia="zh-CN"/>
                </w:rPr>
                <w:t xml:space="preserve"> in SAREF</w:t>
              </w:r>
            </w:ins>
          </w:p>
        </w:tc>
        <w:tc>
          <w:tcPr>
            <w:tcW w:w="3285" w:type="dxa"/>
          </w:tcPr>
          <w:p w14:paraId="6388C159" w14:textId="77777777" w:rsidR="00382DC9" w:rsidRPr="00AF3EE5" w:rsidRDefault="00382DC9" w:rsidP="00382DC9">
            <w:pPr>
              <w:jc w:val="center"/>
              <w:rPr>
                <w:ins w:id="1722" w:author="Joerg Swetina 2016-12-06" w:date="2016-12-06T01:27:00Z"/>
                <w:rFonts w:eastAsia="SimSun"/>
                <w:b/>
                <w:lang w:val="en-US" w:eastAsia="zh-CN"/>
              </w:rPr>
            </w:pPr>
            <w:ins w:id="1723" w:author="Joerg Swetina 2016-12-06" w:date="2016-12-06T01:27:00Z">
              <w:r w:rsidRPr="00AF3EE5">
                <w:rPr>
                  <w:rFonts w:eastAsia="SimSun" w:hint="eastAsia"/>
                  <w:b/>
                  <w:lang w:val="en-US" w:eastAsia="zh-CN"/>
                </w:rPr>
                <w:t>Mapping relationship</w:t>
              </w:r>
            </w:ins>
          </w:p>
        </w:tc>
        <w:tc>
          <w:tcPr>
            <w:tcW w:w="3285" w:type="dxa"/>
          </w:tcPr>
          <w:p w14:paraId="106E4E39" w14:textId="2F053F1D" w:rsidR="00382DC9" w:rsidRPr="00AF3EE5" w:rsidRDefault="00C63804" w:rsidP="00382DC9">
            <w:pPr>
              <w:jc w:val="center"/>
              <w:rPr>
                <w:ins w:id="1724" w:author="Joerg Swetina 2016-12-06" w:date="2016-12-06T01:27:00Z"/>
                <w:rFonts w:eastAsia="SimSun"/>
                <w:b/>
                <w:lang w:val="en-US" w:eastAsia="zh-CN"/>
              </w:rPr>
            </w:pPr>
            <w:ins w:id="1725" w:author="Joerg Swetina 2016-12-06" w:date="2016-12-06T01:45:00Z">
              <w:r>
                <w:rPr>
                  <w:rFonts w:eastAsia="SimSun"/>
                  <w:b/>
                  <w:lang w:val="en-US" w:eastAsia="zh-CN"/>
                </w:rPr>
                <w:t>Object Propery</w:t>
              </w:r>
              <w:r w:rsidRPr="00AF3EE5">
                <w:rPr>
                  <w:rFonts w:eastAsia="SimSun" w:hint="eastAsia"/>
                  <w:b/>
                  <w:lang w:val="en-US" w:eastAsia="zh-CN"/>
                </w:rPr>
                <w:t xml:space="preserve"> </w:t>
              </w:r>
            </w:ins>
            <w:ins w:id="1726" w:author="Joerg Swetina 2016-12-06" w:date="2016-12-06T01:27:00Z">
              <w:r w:rsidR="00382DC9" w:rsidRPr="00AF3EE5">
                <w:rPr>
                  <w:rFonts w:eastAsia="SimSun" w:hint="eastAsia"/>
                  <w:b/>
                  <w:lang w:val="en-US" w:eastAsia="zh-CN"/>
                </w:rPr>
                <w:t>in Base Ontology</w:t>
              </w:r>
            </w:ins>
          </w:p>
        </w:tc>
      </w:tr>
      <w:tr w:rsidR="00382DC9" w:rsidRPr="00F83A25" w14:paraId="17EBC953" w14:textId="77777777" w:rsidTr="00382DC9">
        <w:trPr>
          <w:ins w:id="1727" w:author="Joerg Swetina 2016-12-06" w:date="2016-12-06T01:27:00Z"/>
        </w:trPr>
        <w:tc>
          <w:tcPr>
            <w:tcW w:w="3285" w:type="dxa"/>
          </w:tcPr>
          <w:p w14:paraId="23166AE4" w14:textId="6FFD957D" w:rsidR="00382DC9" w:rsidRPr="00F83A25" w:rsidRDefault="00382DC9">
            <w:pPr>
              <w:jc w:val="center"/>
              <w:rPr>
                <w:ins w:id="1728" w:author="Joerg Swetina 2016-12-06" w:date="2016-12-06T01:27:00Z"/>
                <w:rFonts w:eastAsia="SimSun"/>
                <w:lang w:val="en-US" w:eastAsia="zh-CN"/>
              </w:rPr>
            </w:pPr>
            <w:ins w:id="1729" w:author="Joerg Swetina 2016-12-06" w:date="2016-12-06T01:27:00Z">
              <w:r w:rsidRPr="00F83A25">
                <w:rPr>
                  <w:rFonts w:eastAsia="SimSun" w:hint="eastAsia"/>
                  <w:lang w:val="en-US" w:eastAsia="zh-CN"/>
                </w:rPr>
                <w:t>saref:</w:t>
              </w:r>
            </w:ins>
            <w:ins w:id="1730" w:author="Joerg Swetina 2016-12-06" w:date="2016-12-06T01:47:00Z">
              <w:r w:rsidR="00005037">
                <w:rPr>
                  <w:rFonts w:eastAsia="SimSun"/>
                  <w:lang w:val="en-US" w:eastAsia="zh-CN"/>
                </w:rPr>
                <w:t>offers</w:t>
              </w:r>
            </w:ins>
          </w:p>
        </w:tc>
        <w:tc>
          <w:tcPr>
            <w:tcW w:w="3285" w:type="dxa"/>
          </w:tcPr>
          <w:p w14:paraId="2E0F8060" w14:textId="09B82A4F" w:rsidR="00382DC9" w:rsidRPr="00F83A25" w:rsidRDefault="00382DC9" w:rsidP="00382DC9">
            <w:pPr>
              <w:jc w:val="center"/>
              <w:rPr>
                <w:ins w:id="1731" w:author="Joerg Swetina 2016-12-06" w:date="2016-12-06T01:27:00Z"/>
                <w:rFonts w:eastAsia="SimSun"/>
                <w:lang w:val="en-US" w:eastAsia="zh-CN"/>
              </w:rPr>
            </w:pPr>
            <w:ins w:id="1732" w:author="Joerg Swetina 2016-12-06" w:date="2016-12-06T01:27:00Z">
              <w:r w:rsidRPr="00FB2F26">
                <w:rPr>
                  <w:rFonts w:eastAsia="SimSun"/>
                  <w:lang w:val="en-US" w:eastAsia="zh-CN"/>
                </w:rPr>
                <w:t>owl:equivalent</w:t>
              </w:r>
            </w:ins>
            <w:ins w:id="1733" w:author="Joerg Swetina 2016-12-06" w:date="2016-12-06T01:45:00Z">
              <w:r w:rsidR="00C63804">
                <w:rPr>
                  <w:rFonts w:eastAsia="SimSun"/>
                  <w:lang w:val="en-US" w:eastAsia="zh-CN"/>
                </w:rPr>
                <w:t>Property</w:t>
              </w:r>
            </w:ins>
          </w:p>
        </w:tc>
        <w:tc>
          <w:tcPr>
            <w:tcW w:w="3285" w:type="dxa"/>
          </w:tcPr>
          <w:p w14:paraId="23BCAAA9" w14:textId="08240E7E" w:rsidR="00382DC9" w:rsidRPr="00F83A25" w:rsidRDefault="00382DC9" w:rsidP="00382DC9">
            <w:pPr>
              <w:jc w:val="center"/>
              <w:rPr>
                <w:ins w:id="1734" w:author="Joerg Swetina 2016-12-06" w:date="2016-12-06T01:27:00Z"/>
                <w:rFonts w:eastAsia="SimSun"/>
                <w:lang w:val="en-US" w:eastAsia="zh-CN"/>
              </w:rPr>
            </w:pPr>
            <w:ins w:id="1735" w:author="Joerg Swetina 2016-12-06" w:date="2016-12-06T01:27:00Z">
              <w:r w:rsidRPr="00F83A25">
                <w:rPr>
                  <w:rFonts w:eastAsia="SimSun" w:hint="eastAsia"/>
                  <w:lang w:val="en-US" w:eastAsia="zh-CN"/>
                </w:rPr>
                <w:t>oneM2M:</w:t>
              </w:r>
            </w:ins>
            <w:ins w:id="1736" w:author="Joerg Swetina 2016-12-06" w:date="2016-12-06T01:49:00Z">
              <w:r w:rsidR="00F73F26">
                <w:rPr>
                  <w:rFonts w:eastAsia="SimSun"/>
                  <w:lang w:val="en-US" w:eastAsia="zh-CN"/>
                </w:rPr>
                <w:t>hasService</w:t>
              </w:r>
            </w:ins>
          </w:p>
        </w:tc>
      </w:tr>
      <w:tr w:rsidR="00C63804" w:rsidRPr="00F83A25" w14:paraId="20CA11F9" w14:textId="77777777" w:rsidTr="00382DC9">
        <w:trPr>
          <w:ins w:id="1737" w:author="Joerg Swetina 2016-12-06" w:date="2016-12-06T01:27:00Z"/>
        </w:trPr>
        <w:tc>
          <w:tcPr>
            <w:tcW w:w="3285" w:type="dxa"/>
          </w:tcPr>
          <w:p w14:paraId="4B9723E8" w14:textId="5A28C170" w:rsidR="00C63804" w:rsidRPr="00F83A25" w:rsidRDefault="00C63804" w:rsidP="00382DC9">
            <w:pPr>
              <w:jc w:val="center"/>
              <w:rPr>
                <w:ins w:id="1738" w:author="Joerg Swetina 2016-12-06" w:date="2016-12-06T01:27:00Z"/>
                <w:rFonts w:eastAsia="SimSun"/>
                <w:lang w:val="en-US" w:eastAsia="zh-CN"/>
              </w:rPr>
            </w:pPr>
            <w:ins w:id="1739" w:author="Joerg Swetina 2016-12-06" w:date="2016-12-06T01:27:00Z">
              <w:r w:rsidRPr="00F83A25">
                <w:rPr>
                  <w:rFonts w:eastAsia="SimSun" w:hint="eastAsia"/>
                  <w:lang w:val="fr-FR" w:eastAsia="zh-CN"/>
                </w:rPr>
                <w:t>saref:</w:t>
              </w:r>
            </w:ins>
            <w:ins w:id="1740" w:author="Joerg Swetina 2016-12-06" w:date="2016-12-06T01:52:00Z">
              <w:r w:rsidR="00DA7F08">
                <w:rPr>
                  <w:rFonts w:eastAsia="SimSun"/>
                  <w:lang w:val="fr-FR"/>
                </w:rPr>
                <w:t>consistsOf</w:t>
              </w:r>
            </w:ins>
          </w:p>
        </w:tc>
        <w:tc>
          <w:tcPr>
            <w:tcW w:w="3285" w:type="dxa"/>
          </w:tcPr>
          <w:p w14:paraId="00496250" w14:textId="6E1B59D8" w:rsidR="00C63804" w:rsidRPr="00F83A25" w:rsidRDefault="00C63804" w:rsidP="00382DC9">
            <w:pPr>
              <w:jc w:val="center"/>
              <w:rPr>
                <w:ins w:id="1741" w:author="Joerg Swetina 2016-12-06" w:date="2016-12-06T01:27:00Z"/>
                <w:rFonts w:eastAsia="SimSun"/>
                <w:lang w:val="en-US" w:eastAsia="zh-CN"/>
              </w:rPr>
            </w:pPr>
            <w:ins w:id="1742" w:author="Joerg Swetina 2016-12-06" w:date="2016-12-06T01:45:00Z">
              <w:r w:rsidRPr="00D40ED1">
                <w:rPr>
                  <w:rFonts w:eastAsia="SimSun"/>
                  <w:lang w:val="en-US" w:eastAsia="zh-CN"/>
                </w:rPr>
                <w:t>owl:equivalentProperty</w:t>
              </w:r>
            </w:ins>
          </w:p>
        </w:tc>
        <w:tc>
          <w:tcPr>
            <w:tcW w:w="3285" w:type="dxa"/>
          </w:tcPr>
          <w:p w14:paraId="1A4D412D" w14:textId="044D5772" w:rsidR="00C63804" w:rsidRPr="00F83A25" w:rsidRDefault="00C63804" w:rsidP="00382DC9">
            <w:pPr>
              <w:jc w:val="center"/>
              <w:rPr>
                <w:ins w:id="1743" w:author="Joerg Swetina 2016-12-06" w:date="2016-12-06T01:27:00Z"/>
                <w:rFonts w:eastAsia="SimSun"/>
                <w:lang w:val="en-US" w:eastAsia="zh-CN"/>
              </w:rPr>
            </w:pPr>
            <w:ins w:id="1744" w:author="Joerg Swetina 2016-12-06" w:date="2016-12-06T01:27:00Z">
              <w:r w:rsidRPr="00F83A25">
                <w:rPr>
                  <w:rFonts w:eastAsia="SimSun" w:hint="eastAsia"/>
                  <w:lang w:val="en-US" w:eastAsia="zh-CN"/>
                </w:rPr>
                <w:t>oneM2M:</w:t>
              </w:r>
            </w:ins>
            <w:ins w:id="1745" w:author="Joerg Swetina 2016-12-06" w:date="2016-12-06T01:52:00Z">
              <w:r w:rsidR="00DA7F08">
                <w:rPr>
                  <w:rFonts w:eastAsia="SimSun"/>
                  <w:lang w:val="fr-FR"/>
                </w:rPr>
                <w:t>consistsOf</w:t>
              </w:r>
            </w:ins>
          </w:p>
        </w:tc>
      </w:tr>
      <w:tr w:rsidR="00C63804" w:rsidRPr="00F83A25" w14:paraId="477F67CE" w14:textId="77777777" w:rsidTr="00382DC9">
        <w:trPr>
          <w:ins w:id="1746" w:author="Joerg Swetina 2016-12-06" w:date="2016-12-06T01:27:00Z"/>
        </w:trPr>
        <w:tc>
          <w:tcPr>
            <w:tcW w:w="3285" w:type="dxa"/>
          </w:tcPr>
          <w:p w14:paraId="03204F44" w14:textId="42297A47" w:rsidR="00C63804" w:rsidRPr="00F83A25" w:rsidRDefault="00C63804" w:rsidP="00382DC9">
            <w:pPr>
              <w:jc w:val="center"/>
              <w:rPr>
                <w:ins w:id="1747" w:author="Joerg Swetina 2016-12-06" w:date="2016-12-06T01:27:00Z"/>
                <w:rFonts w:eastAsia="SimSun"/>
                <w:lang w:val="fr-FR" w:eastAsia="zh-CN"/>
              </w:rPr>
            </w:pPr>
            <w:ins w:id="1748" w:author="Joerg Swetina 2016-12-06" w:date="2016-12-06T01:27:00Z">
              <w:r w:rsidRPr="00F83A25">
                <w:rPr>
                  <w:rFonts w:eastAsia="SimSun" w:hint="eastAsia"/>
                  <w:lang w:val="fr-FR" w:eastAsia="zh-CN"/>
                </w:rPr>
                <w:t>saref:</w:t>
              </w:r>
            </w:ins>
            <w:ins w:id="1749" w:author="Joerg Swetina 2016-12-06" w:date="2016-12-06T01:55:00Z">
              <w:r w:rsidR="00FE11BF">
                <w:rPr>
                  <w:rFonts w:eastAsia="SimSun"/>
                  <w:lang w:val="fr-FR" w:eastAsia="zh-CN"/>
                </w:rPr>
                <w:t>represents</w:t>
              </w:r>
            </w:ins>
          </w:p>
        </w:tc>
        <w:tc>
          <w:tcPr>
            <w:tcW w:w="3285" w:type="dxa"/>
          </w:tcPr>
          <w:p w14:paraId="098D862C" w14:textId="407ECDC5" w:rsidR="00C63804" w:rsidRPr="00F83A25" w:rsidRDefault="00C63804" w:rsidP="00382DC9">
            <w:pPr>
              <w:jc w:val="center"/>
              <w:rPr>
                <w:ins w:id="1750" w:author="Joerg Swetina 2016-12-06" w:date="2016-12-06T01:27:00Z"/>
                <w:rFonts w:eastAsia="SimSun"/>
                <w:lang w:val="en-US" w:eastAsia="zh-CN"/>
              </w:rPr>
            </w:pPr>
            <w:ins w:id="1751" w:author="Joerg Swetina 2016-12-06" w:date="2016-12-06T01:45:00Z">
              <w:r w:rsidRPr="00D40ED1">
                <w:rPr>
                  <w:rFonts w:eastAsia="SimSun"/>
                  <w:lang w:val="en-US" w:eastAsia="zh-CN"/>
                </w:rPr>
                <w:t>owl:equivalentProperty</w:t>
              </w:r>
            </w:ins>
          </w:p>
        </w:tc>
        <w:tc>
          <w:tcPr>
            <w:tcW w:w="3285" w:type="dxa"/>
          </w:tcPr>
          <w:p w14:paraId="15610EBF" w14:textId="681A7144" w:rsidR="00C63804" w:rsidRPr="00F83A25" w:rsidRDefault="00C63804" w:rsidP="00382DC9">
            <w:pPr>
              <w:jc w:val="center"/>
              <w:rPr>
                <w:ins w:id="1752" w:author="Joerg Swetina 2016-12-06" w:date="2016-12-06T01:27:00Z"/>
                <w:rFonts w:eastAsia="SimSun"/>
                <w:lang w:val="en-US" w:eastAsia="zh-CN"/>
              </w:rPr>
            </w:pPr>
            <w:ins w:id="1753" w:author="Joerg Swetina 2016-12-06" w:date="2016-12-06T01:27:00Z">
              <w:r>
                <w:rPr>
                  <w:rFonts w:eastAsia="SimSun" w:hint="eastAsia"/>
                  <w:lang w:val="en-US" w:eastAsia="zh-CN"/>
                </w:rPr>
                <w:t>oneM2M:</w:t>
              </w:r>
            </w:ins>
            <w:ins w:id="1754" w:author="Joerg Swetina 2016-12-06" w:date="2016-12-06T01:55:00Z">
              <w:r w:rsidR="00FE11BF" w:rsidRPr="00FE11BF">
                <w:rPr>
                  <w:rFonts w:eastAsia="SimSun"/>
                  <w:lang w:val="en-US" w:eastAsia="zh-CN"/>
                </w:rPr>
                <w:t>exposesFunction</w:t>
              </w:r>
            </w:ins>
          </w:p>
        </w:tc>
      </w:tr>
      <w:tr w:rsidR="00C63804" w:rsidRPr="00F83A25" w14:paraId="4E96B302" w14:textId="77777777" w:rsidTr="00382DC9">
        <w:trPr>
          <w:ins w:id="1755" w:author="Joerg Swetina 2016-12-06" w:date="2016-12-06T01:27:00Z"/>
        </w:trPr>
        <w:tc>
          <w:tcPr>
            <w:tcW w:w="3285" w:type="dxa"/>
          </w:tcPr>
          <w:p w14:paraId="7DBE1DCA" w14:textId="21ADB85D" w:rsidR="00C63804" w:rsidRPr="00F83A25" w:rsidRDefault="00C63804" w:rsidP="00382DC9">
            <w:pPr>
              <w:jc w:val="center"/>
              <w:rPr>
                <w:ins w:id="1756" w:author="Joerg Swetina 2016-12-06" w:date="2016-12-06T01:27:00Z"/>
                <w:rFonts w:eastAsia="SimSun"/>
                <w:lang w:val="fr-FR" w:eastAsia="zh-CN"/>
              </w:rPr>
            </w:pPr>
            <w:ins w:id="1757" w:author="Joerg Swetina 2016-12-06" w:date="2016-12-06T01:27:00Z">
              <w:r w:rsidRPr="00F83A25">
                <w:rPr>
                  <w:rFonts w:eastAsia="SimSun" w:hint="eastAsia"/>
                  <w:lang w:val="fr-FR" w:eastAsia="zh-CN"/>
                </w:rPr>
                <w:t>saref:</w:t>
              </w:r>
            </w:ins>
            <w:ins w:id="1758" w:author="Joerg Swetina 2016-12-06" w:date="2016-12-06T01:57:00Z">
              <w:r w:rsidR="00632A21">
                <w:rPr>
                  <w:rFonts w:eastAsia="SimSun"/>
                  <w:lang w:val="fr-FR" w:eastAsia="zh-CN"/>
                </w:rPr>
                <w:t>hasCommand</w:t>
              </w:r>
            </w:ins>
          </w:p>
        </w:tc>
        <w:tc>
          <w:tcPr>
            <w:tcW w:w="3285" w:type="dxa"/>
          </w:tcPr>
          <w:p w14:paraId="0189CFB7" w14:textId="783DB70B" w:rsidR="00C63804" w:rsidRPr="00F83A25" w:rsidRDefault="00C63804" w:rsidP="00382DC9">
            <w:pPr>
              <w:jc w:val="center"/>
              <w:rPr>
                <w:ins w:id="1759" w:author="Joerg Swetina 2016-12-06" w:date="2016-12-06T01:27:00Z"/>
                <w:rFonts w:eastAsia="SimSun"/>
                <w:lang w:val="en-US" w:eastAsia="zh-CN"/>
              </w:rPr>
            </w:pPr>
            <w:ins w:id="1760" w:author="Joerg Swetina 2016-12-06" w:date="2016-12-06T01:45:00Z">
              <w:r w:rsidRPr="00D40ED1">
                <w:rPr>
                  <w:rFonts w:eastAsia="SimSun"/>
                  <w:lang w:val="en-US" w:eastAsia="zh-CN"/>
                </w:rPr>
                <w:t>owl:equivalentProperty</w:t>
              </w:r>
            </w:ins>
          </w:p>
        </w:tc>
        <w:tc>
          <w:tcPr>
            <w:tcW w:w="3285" w:type="dxa"/>
          </w:tcPr>
          <w:p w14:paraId="1EF2403A" w14:textId="4F1D88D8" w:rsidR="00C63804" w:rsidRPr="00F83A25" w:rsidRDefault="00C63804" w:rsidP="00382DC9">
            <w:pPr>
              <w:jc w:val="center"/>
              <w:rPr>
                <w:ins w:id="1761" w:author="Joerg Swetina 2016-12-06" w:date="2016-12-06T01:27:00Z"/>
                <w:rFonts w:eastAsia="SimSun"/>
                <w:lang w:val="en-US" w:eastAsia="zh-CN"/>
              </w:rPr>
            </w:pPr>
            <w:ins w:id="1762" w:author="Joerg Swetina 2016-12-06" w:date="2016-12-06T01:27:00Z">
              <w:r w:rsidRPr="00F83A25">
                <w:rPr>
                  <w:rFonts w:eastAsia="SimSun" w:hint="eastAsia"/>
                  <w:lang w:val="en-US" w:eastAsia="zh-CN"/>
                </w:rPr>
                <w:t>oneM2M:</w:t>
              </w:r>
            </w:ins>
            <w:ins w:id="1763" w:author="Joerg Swetina 2016-12-06" w:date="2016-12-06T01:57:00Z">
              <w:r w:rsidR="00F413FE">
                <w:rPr>
                  <w:rFonts w:eastAsia="SimSun"/>
                  <w:lang w:val="fr-FR" w:eastAsia="zh-CN"/>
                </w:rPr>
                <w:t>hasCommand</w:t>
              </w:r>
            </w:ins>
          </w:p>
        </w:tc>
      </w:tr>
    </w:tbl>
    <w:p w14:paraId="3054AC38" w14:textId="77777777" w:rsidR="00382DC9" w:rsidRPr="00AF3EE5" w:rsidRDefault="00382DC9" w:rsidP="00382DC9">
      <w:pPr>
        <w:rPr>
          <w:ins w:id="1764" w:author="Joerg Swetina 2016-12-06" w:date="2016-12-06T01:27:00Z"/>
          <w:rFonts w:eastAsia="SimSun"/>
          <w:lang w:val="en-US" w:eastAsia="zh-CN"/>
        </w:rPr>
      </w:pPr>
    </w:p>
    <w:p w14:paraId="47164301" w14:textId="77777777" w:rsidR="00382DC9" w:rsidRPr="00AF3EE5" w:rsidRDefault="00382DC9" w:rsidP="00FA32EB">
      <w:pPr>
        <w:rPr>
          <w:ins w:id="1765" w:author="Joerg Swetina 2016-11-09" w:date="2016-11-26T14:10:00Z"/>
          <w:rFonts w:eastAsia="SimSun"/>
          <w:lang w:val="en-US" w:eastAsia="zh-CN"/>
        </w:rPr>
      </w:pPr>
    </w:p>
    <w:p w14:paraId="2C20F8FD" w14:textId="77777777" w:rsidR="00FA32EB" w:rsidRPr="00AF3EE5" w:rsidRDefault="00FA32EB" w:rsidP="00AF3EE5">
      <w:pPr>
        <w:rPr>
          <w:rFonts w:eastAsia="SimSun"/>
          <w:lang w:val="en-US" w:eastAsia="zh-CN"/>
        </w:rPr>
      </w:pPr>
    </w:p>
    <w:p w14:paraId="43B3E61E" w14:textId="77777777" w:rsidR="005E3D11" w:rsidRPr="00FB2051" w:rsidRDefault="00F85900" w:rsidP="00EC4DC6">
      <w:pPr>
        <w:pStyle w:val="Heading2"/>
      </w:pPr>
      <w:bookmarkStart w:id="1766" w:name="_Toc449521544"/>
      <w:bookmarkStart w:id="1767" w:name="_Toc449537914"/>
      <w:bookmarkStart w:id="1768" w:name="_Toc449538055"/>
      <w:bookmarkStart w:id="1769" w:name="_Toc469505875"/>
      <w:r w:rsidRPr="00FB2051">
        <w:lastRenderedPageBreak/>
        <w:t>B.1.3</w:t>
      </w:r>
      <w:r w:rsidRPr="00FB2051">
        <w:tab/>
      </w:r>
      <w:r w:rsidR="005E3D11" w:rsidRPr="00FB2051">
        <w:t>Mapping SAREF to oneM2M resource structure</w:t>
      </w:r>
      <w:bookmarkEnd w:id="1766"/>
      <w:bookmarkEnd w:id="1767"/>
      <w:bookmarkEnd w:id="1768"/>
      <w:bookmarkEnd w:id="1769"/>
    </w:p>
    <w:p w14:paraId="678FEAA2" w14:textId="77777777" w:rsidR="005E3D11" w:rsidRPr="00FB2051" w:rsidRDefault="005E3D11" w:rsidP="00EC4DC6">
      <w:pPr>
        <w:pStyle w:val="Heading3"/>
      </w:pPr>
      <w:bookmarkStart w:id="1770" w:name="_Toc449521545"/>
      <w:bookmarkStart w:id="1771" w:name="_Toc449537915"/>
      <w:bookmarkStart w:id="1772" w:name="_Toc449538056"/>
      <w:bookmarkStart w:id="1773" w:name="_Toc469505876"/>
      <w:r w:rsidRPr="00FB2051">
        <w:t>B.1.3.1</w:t>
      </w:r>
      <w:r w:rsidRPr="00FB2051">
        <w:tab/>
        <w:t>Introduction</w:t>
      </w:r>
      <w:bookmarkEnd w:id="1770"/>
      <w:bookmarkEnd w:id="1771"/>
      <w:bookmarkEnd w:id="1772"/>
      <w:bookmarkEnd w:id="1773"/>
    </w:p>
    <w:p w14:paraId="17292B9C" w14:textId="77777777" w:rsidR="00862BCD" w:rsidRPr="004971D7" w:rsidRDefault="00862BCD" w:rsidP="00862BCD">
      <w:bookmarkStart w:id="1774" w:name="_Toc449521546"/>
      <w:bookmarkStart w:id="1775" w:name="_Toc449537916"/>
      <w:bookmarkStart w:id="1776" w:name="_Toc449538057"/>
      <w:r w:rsidRPr="004971D7">
        <w:t xml:space="preserve">Mapping </w:t>
      </w:r>
      <w:proofErr w:type="gramStart"/>
      <w:r w:rsidRPr="004971D7">
        <w:t>an ontology</w:t>
      </w:r>
      <w:proofErr w:type="gramEnd"/>
      <w:r w:rsidRPr="004971D7">
        <w:t xml:space="preserve"> to oneM2M describes how an instance of that ontology </w:t>
      </w:r>
      <w:r>
        <w:t xml:space="preserve">may be </w:t>
      </w:r>
      <w:r w:rsidRPr="004971D7">
        <w:t>represented under oneM2M resource structure.</w:t>
      </w:r>
      <w:r>
        <w:t xml:space="preserve"> </w:t>
      </w:r>
      <w:r w:rsidRPr="004971D7">
        <w:t>This clause proposes a recommended way to map SAREF to oneM2M</w:t>
      </w:r>
      <w:r>
        <w:t>.</w:t>
      </w:r>
      <w:del w:id="1777" w:author="Joerg Swetina 2016-11-09" w:date="2016-11-25T19:35:00Z">
        <w:r w:rsidDel="00561C00">
          <w:delText>.</w:delText>
        </w:r>
      </w:del>
      <w:r w:rsidRPr="004971D7">
        <w:t xml:space="preserve"> </w:t>
      </w:r>
    </w:p>
    <w:p w14:paraId="217AC296" w14:textId="77777777" w:rsidR="005E3D11" w:rsidRPr="00FB2051" w:rsidRDefault="005E3D11" w:rsidP="00EC4DC6">
      <w:pPr>
        <w:pStyle w:val="Heading3"/>
      </w:pPr>
      <w:bookmarkStart w:id="1778" w:name="_Toc469505877"/>
      <w:r w:rsidRPr="00FB2051">
        <w:t>B.1.3.2</w:t>
      </w:r>
      <w:r w:rsidRPr="00FB2051">
        <w:tab/>
        <w:t>Mapping rules</w:t>
      </w:r>
      <w:bookmarkEnd w:id="1774"/>
      <w:bookmarkEnd w:id="1775"/>
      <w:bookmarkEnd w:id="1776"/>
      <w:bookmarkEnd w:id="1778"/>
    </w:p>
    <w:p w14:paraId="7D87AFD5" w14:textId="77777777" w:rsidR="00862BCD" w:rsidRPr="004971D7" w:rsidRDefault="00862BCD" w:rsidP="00862BCD">
      <w:pPr>
        <w:keepLines/>
        <w:rPr>
          <w:color w:val="FF0000"/>
        </w:rPr>
      </w:pPr>
      <w:bookmarkStart w:id="1779" w:name="_Toc449521547"/>
      <w:bookmarkStart w:id="1780" w:name="_Toc449537917"/>
      <w:bookmarkStart w:id="1781" w:name="_Toc449538058"/>
      <w:r>
        <w:t>Mapping ontologies to the oneM2M resource structure may be</w:t>
      </w:r>
      <w:r w:rsidRPr="004971D7">
        <w:t xml:space="preserve"> provided through a list of mapping rules</w:t>
      </w:r>
      <w:r>
        <w:t>. T</w:t>
      </w:r>
      <w:r w:rsidRPr="004971D7">
        <w:t xml:space="preserve">he </w:t>
      </w:r>
      <w:r>
        <w:t xml:space="preserve">oneM2M Base Ontology instantiation rules in </w:t>
      </w:r>
      <w:r w:rsidRPr="00AF3EE5">
        <w:t>clause 7.1 apply</w:t>
      </w:r>
      <w:r>
        <w:t xml:space="preserve">. Currently no </w:t>
      </w:r>
      <w:r w:rsidRPr="004971D7">
        <w:t>additional mapping rules</w:t>
      </w:r>
      <w:r>
        <w:t xml:space="preserve"> apply.</w:t>
      </w:r>
    </w:p>
    <w:p w14:paraId="5971792F" w14:textId="77777777" w:rsidR="00535992" w:rsidRPr="004971D7" w:rsidRDefault="00535992" w:rsidP="00535992">
      <w:pPr>
        <w:pStyle w:val="Heading3"/>
      </w:pPr>
      <w:bookmarkStart w:id="1782" w:name="_Toc449521549"/>
      <w:bookmarkStart w:id="1783" w:name="_Toc469505878"/>
      <w:bookmarkEnd w:id="1779"/>
      <w:bookmarkEnd w:id="1780"/>
      <w:bookmarkEnd w:id="1781"/>
      <w:r w:rsidRPr="004971D7">
        <w:t>B.1.3.3</w:t>
      </w:r>
      <w:r w:rsidRPr="004971D7">
        <w:tab/>
        <w:t>Example showing the u</w:t>
      </w:r>
      <w:r>
        <w:t>s</w:t>
      </w:r>
      <w:r w:rsidRPr="004971D7">
        <w:t>es of the semanticDescriptor resource</w:t>
      </w:r>
      <w:r>
        <w:t xml:space="preserve"> and instantiation in the oneM2M resource structure</w:t>
      </w:r>
      <w:bookmarkEnd w:id="1783"/>
    </w:p>
    <w:p w14:paraId="7142F52F" w14:textId="4691DA69" w:rsidR="00535992" w:rsidRDefault="00535992" w:rsidP="00535992">
      <w:r w:rsidRPr="004971D7">
        <w:t xml:space="preserve">This clause gives an example of how </w:t>
      </w:r>
      <w:r>
        <w:t xml:space="preserve">oneM2M resources and their </w:t>
      </w:r>
      <w:r w:rsidRPr="004971D7">
        <w:t>semantic annotations based on the Smart Appliance REFerence Ontology (SAREF) [</w:t>
      </w:r>
      <w:r>
        <w:t>i.2</w:t>
      </w:r>
      <w:r w:rsidRPr="004971D7">
        <w:t xml:space="preserve">] can be used to describe a </w:t>
      </w:r>
      <w:r w:rsidRPr="0017005D">
        <w:t>device</w:t>
      </w:r>
      <w:r>
        <w:t xml:space="preserve"> </w:t>
      </w:r>
      <w:r w:rsidRPr="004971D7">
        <w:t>representing a smart appliance.</w:t>
      </w:r>
      <w:r>
        <w:br/>
        <w:t xml:space="preserve">It assumes that the Instantiation rules in clause 7 and the sub-class mapping relationship between SAREF and the Base Ontology (clause B.1.2) apply. </w:t>
      </w:r>
    </w:p>
    <w:p w14:paraId="30C5089B" w14:textId="77777777" w:rsidR="00535992" w:rsidRDefault="00535992" w:rsidP="00535992">
      <w:r>
        <w:t xml:space="preserve">The example taken from SAREF is a (simplified) washing machine: </w:t>
      </w:r>
    </w:p>
    <w:p w14:paraId="11E7F7F4" w14:textId="77777777" w:rsidR="00535992" w:rsidRPr="00114903" w:rsidRDefault="00535992" w:rsidP="00114903">
      <w:pPr>
        <w:numPr>
          <w:ilvl w:val="0"/>
          <w:numId w:val="56"/>
        </w:numPr>
        <w:spacing w:after="0"/>
        <w:ind w:left="714" w:hanging="357"/>
      </w:pPr>
      <w:r w:rsidRPr="00114903">
        <w:t xml:space="preserve">The washing machine has been manufactured by manufacturer </w:t>
      </w:r>
      <w:r w:rsidRPr="00114903">
        <w:rPr>
          <w:b/>
        </w:rPr>
        <w:t>XYZ</w:t>
      </w:r>
      <w:r>
        <w:t>.</w:t>
      </w:r>
    </w:p>
    <w:p w14:paraId="0B2016B9" w14:textId="77777777" w:rsidR="00535992" w:rsidRDefault="00535992" w:rsidP="00535992">
      <w:pPr>
        <w:numPr>
          <w:ilvl w:val="0"/>
          <w:numId w:val="56"/>
        </w:numPr>
        <w:spacing w:after="0"/>
        <w:ind w:left="714" w:hanging="357"/>
      </w:pPr>
      <w:r>
        <w:t>XYZ describes this type of washing machine as "</w:t>
      </w:r>
      <w:r w:rsidRPr="00114903">
        <w:rPr>
          <w:rFonts w:ascii="Courier New" w:hAnsi="Courier New"/>
          <w:sz w:val="18"/>
          <w:lang w:eastAsia="zh-CN"/>
        </w:rPr>
        <w:t>Very cool Washing Machine</w:t>
      </w:r>
      <w:r>
        <w:t>"</w:t>
      </w:r>
    </w:p>
    <w:p w14:paraId="69146AD5" w14:textId="77777777" w:rsidR="00535992" w:rsidRDefault="00535992" w:rsidP="00114903">
      <w:pPr>
        <w:numPr>
          <w:ilvl w:val="0"/>
          <w:numId w:val="56"/>
        </w:numPr>
        <w:spacing w:after="0"/>
        <w:ind w:left="714" w:hanging="357"/>
      </w:pPr>
      <w:r>
        <w:t xml:space="preserve">The model of the type of washing machine is </w:t>
      </w:r>
      <w:r w:rsidRPr="00114903">
        <w:rPr>
          <w:b/>
        </w:rPr>
        <w:t>XYZ_Cool</w:t>
      </w:r>
    </w:p>
    <w:p w14:paraId="4F534CFD" w14:textId="77777777" w:rsidR="00535992" w:rsidRDefault="00535992" w:rsidP="00114903">
      <w:pPr>
        <w:numPr>
          <w:ilvl w:val="0"/>
          <w:numId w:val="56"/>
        </w:numPr>
        <w:spacing w:after="0"/>
      </w:pPr>
      <w:r>
        <w:t xml:space="preserve">The washing machine has an actuating function: </w:t>
      </w:r>
      <w:r w:rsidRPr="00114903">
        <w:rPr>
          <w:b/>
        </w:rPr>
        <w:t>WashingFunction</w:t>
      </w:r>
      <w:r>
        <w:t xml:space="preserve"> which has three commands:</w:t>
      </w:r>
    </w:p>
    <w:p w14:paraId="49BD570F" w14:textId="77777777" w:rsidR="00535992" w:rsidRPr="00114903" w:rsidRDefault="00535992" w:rsidP="00114903">
      <w:pPr>
        <w:numPr>
          <w:ilvl w:val="1"/>
          <w:numId w:val="56"/>
        </w:numPr>
        <w:spacing w:after="0"/>
        <w:rPr>
          <w:b/>
        </w:rPr>
      </w:pPr>
      <w:r w:rsidRPr="00114903">
        <w:rPr>
          <w:b/>
        </w:rPr>
        <w:t>ON_Command</w:t>
      </w:r>
    </w:p>
    <w:p w14:paraId="7FC1A96C" w14:textId="77777777" w:rsidR="00535992" w:rsidRPr="00114903" w:rsidRDefault="00535992" w:rsidP="00114903">
      <w:pPr>
        <w:numPr>
          <w:ilvl w:val="1"/>
          <w:numId w:val="56"/>
        </w:numPr>
        <w:spacing w:after="0"/>
        <w:rPr>
          <w:b/>
        </w:rPr>
      </w:pPr>
      <w:r w:rsidRPr="00114903">
        <w:rPr>
          <w:b/>
        </w:rPr>
        <w:t>OFF_Command</w:t>
      </w:r>
    </w:p>
    <w:p w14:paraId="438D7F4F" w14:textId="77777777" w:rsidR="00535992" w:rsidRPr="00114903" w:rsidRDefault="00535992" w:rsidP="00114903">
      <w:pPr>
        <w:numPr>
          <w:ilvl w:val="1"/>
          <w:numId w:val="56"/>
        </w:numPr>
        <w:spacing w:after="0"/>
        <w:rPr>
          <w:b/>
        </w:rPr>
      </w:pPr>
      <w:r w:rsidRPr="00114903">
        <w:rPr>
          <w:b/>
        </w:rPr>
        <w:t>Toggle_Command</w:t>
      </w:r>
    </w:p>
    <w:p w14:paraId="2659C2E8" w14:textId="77777777" w:rsidR="00535992" w:rsidRDefault="00535992" w:rsidP="00114903">
      <w:pPr>
        <w:numPr>
          <w:ilvl w:val="0"/>
          <w:numId w:val="56"/>
        </w:numPr>
        <w:spacing w:after="0"/>
      </w:pPr>
      <w:r>
        <w:t xml:space="preserve">The related service of the washing machine that represents that actuating function is of class: </w:t>
      </w:r>
      <w:r w:rsidRPr="00114903">
        <w:rPr>
          <w:b/>
        </w:rPr>
        <w:t>SwitchOnService</w:t>
      </w:r>
      <w:r>
        <w:t xml:space="preserve"> from SAREF. It has</w:t>
      </w:r>
    </w:p>
    <w:p w14:paraId="5C970383" w14:textId="77777777" w:rsidR="00535992" w:rsidRDefault="00535992" w:rsidP="00114903">
      <w:pPr>
        <w:numPr>
          <w:ilvl w:val="1"/>
          <w:numId w:val="56"/>
        </w:numPr>
        <w:spacing w:after="0"/>
      </w:pPr>
      <w:r>
        <w:t xml:space="preserve">an InputDataPoint: </w:t>
      </w:r>
      <w:r w:rsidRPr="00114903">
        <w:rPr>
          <w:b/>
        </w:rPr>
        <w:t>BinaryInput</w:t>
      </w:r>
      <w:r>
        <w:t xml:space="preserve"> (to expose command ON_Command and OFF_Command) and</w:t>
      </w:r>
    </w:p>
    <w:p w14:paraId="286EB280" w14:textId="77777777" w:rsidR="00535992" w:rsidRDefault="00535992" w:rsidP="00114903">
      <w:pPr>
        <w:numPr>
          <w:ilvl w:val="1"/>
          <w:numId w:val="56"/>
        </w:numPr>
        <w:spacing w:after="0"/>
      </w:pPr>
      <w:r>
        <w:t xml:space="preserve">an Operation: </w:t>
      </w:r>
      <w:r w:rsidRPr="00114903">
        <w:rPr>
          <w:b/>
        </w:rPr>
        <w:t>ToggleBinary</w:t>
      </w:r>
      <w:r>
        <w:t xml:space="preserve"> (to expose command Toggle_Command)</w:t>
      </w:r>
    </w:p>
    <w:p w14:paraId="39C2A048" w14:textId="77777777" w:rsidR="00535992" w:rsidRDefault="00535992" w:rsidP="00535992">
      <w:pPr>
        <w:numPr>
          <w:ilvl w:val="0"/>
          <w:numId w:val="56"/>
        </w:numPr>
        <w:spacing w:after="0"/>
      </w:pPr>
      <w:r>
        <w:t xml:space="preserve">The washing machine has also a function: </w:t>
      </w:r>
      <w:r w:rsidRPr="00114903">
        <w:rPr>
          <w:b/>
        </w:rPr>
        <w:t>MonitoringFunction</w:t>
      </w:r>
      <w:r>
        <w:t xml:space="preserve"> that informs the user about the current state of the washing machine.</w:t>
      </w:r>
    </w:p>
    <w:p w14:paraId="7A8BC471" w14:textId="29A4D6A9" w:rsidR="00535992" w:rsidRDefault="00535992" w:rsidP="00535992">
      <w:pPr>
        <w:numPr>
          <w:ilvl w:val="0"/>
          <w:numId w:val="56"/>
        </w:numPr>
        <w:spacing w:after="0"/>
      </w:pPr>
      <w:r>
        <w:t xml:space="preserve">The state of the washing machine: </w:t>
      </w:r>
      <w:r w:rsidRPr="00114903">
        <w:rPr>
          <w:b/>
        </w:rPr>
        <w:t>WashingMachineStatus</w:t>
      </w:r>
      <w:r>
        <w:t xml:space="preserve"> can take the value</w:t>
      </w:r>
      <w:r w:rsidRPr="0017005D">
        <w:t xml:space="preserve">s </w:t>
      </w:r>
      <w:r w:rsidR="0017005D">
        <w:t>"</w:t>
      </w:r>
      <w:r w:rsidRPr="0017005D">
        <w:t>WASHING</w:t>
      </w:r>
      <w:r w:rsidR="0017005D">
        <w:t>"</w:t>
      </w:r>
      <w:r w:rsidRPr="0017005D">
        <w:t xml:space="preserve"> or</w:t>
      </w:r>
      <w:r>
        <w:t xml:space="preserve"> </w:t>
      </w:r>
      <w:r w:rsidR="0017005D">
        <w:t>"</w:t>
      </w:r>
      <w:r>
        <w:t>STOPPED</w:t>
      </w:r>
      <w:r w:rsidR="0017005D">
        <w:t>"</w:t>
      </w:r>
      <w:r>
        <w:t xml:space="preserve"> or </w:t>
      </w:r>
      <w:r w:rsidR="0017005D">
        <w:t>"</w:t>
      </w:r>
      <w:r>
        <w:t>ERROR</w:t>
      </w:r>
      <w:r w:rsidR="0017005D">
        <w:t>"</w:t>
      </w:r>
      <w:r>
        <w:t>.</w:t>
      </w:r>
    </w:p>
    <w:p w14:paraId="5EFC1E88" w14:textId="77777777" w:rsidR="00535992" w:rsidRDefault="00535992" w:rsidP="00535992">
      <w:pPr>
        <w:numPr>
          <w:ilvl w:val="0"/>
          <w:numId w:val="56"/>
        </w:numPr>
        <w:spacing w:after="0"/>
      </w:pPr>
      <w:r>
        <w:t xml:space="preserve">This state WashingMachineStatus is updated as </w:t>
      </w:r>
      <w:proofErr w:type="gramStart"/>
      <w:r>
        <w:t>an the</w:t>
      </w:r>
      <w:proofErr w:type="gramEnd"/>
      <w:r>
        <w:t xml:space="preserve"> OutputDataPoint of a service </w:t>
      </w:r>
      <w:r w:rsidRPr="00114903">
        <w:rPr>
          <w:b/>
        </w:rPr>
        <w:t>MonitorService</w:t>
      </w:r>
      <w:r>
        <w:t xml:space="preserve"> of the washing machine that monitors the washing machine’s behaviour.</w:t>
      </w:r>
    </w:p>
    <w:p w14:paraId="092C2E70" w14:textId="77777777" w:rsidR="00535992" w:rsidRDefault="00535992" w:rsidP="00535992">
      <w:pPr>
        <w:numPr>
          <w:ilvl w:val="0"/>
          <w:numId w:val="56"/>
        </w:numPr>
      </w:pPr>
      <w:r>
        <w:t xml:space="preserve">The washing machine is located at </w:t>
      </w:r>
      <w:r w:rsidRPr="00114903">
        <w:rPr>
          <w:b/>
        </w:rPr>
        <w:t>My_Bathroom</w:t>
      </w:r>
    </w:p>
    <w:p w14:paraId="7EFE28CB" w14:textId="7D815086" w:rsidR="00535992" w:rsidRDefault="0017005D" w:rsidP="00540EC5">
      <w:pPr>
        <w:pStyle w:val="NO"/>
      </w:pPr>
      <w:r w:rsidRPr="0017005D">
        <w:t>N</w:t>
      </w:r>
      <w:r>
        <w:t>OTE</w:t>
      </w:r>
      <w:r w:rsidR="00535992" w:rsidRPr="0017005D">
        <w:t xml:space="preserve">: </w:t>
      </w:r>
      <w:r w:rsidRPr="0017005D">
        <w:t>"</w:t>
      </w:r>
      <w:r w:rsidR="00535992" w:rsidRPr="0017005D">
        <w:t>InputDataPoint</w:t>
      </w:r>
      <w:r w:rsidRPr="0017005D">
        <w:t>"</w:t>
      </w:r>
      <w:r w:rsidR="00535992" w:rsidRPr="0017005D">
        <w:rPr>
          <w:lang w:val="en-US"/>
        </w:rPr>
        <w:t xml:space="preserve">, </w:t>
      </w:r>
      <w:r w:rsidRPr="0017005D">
        <w:rPr>
          <w:lang w:val="en-US"/>
        </w:rPr>
        <w:t>"</w:t>
      </w:r>
      <w:r w:rsidR="00535992" w:rsidRPr="0017005D">
        <w:t>OutputDataPoint</w:t>
      </w:r>
      <w:r w:rsidRPr="0017005D">
        <w:rPr>
          <w:lang w:val="en-US"/>
        </w:rPr>
        <w:t>"</w:t>
      </w:r>
      <w:r w:rsidR="00535992" w:rsidRPr="0017005D">
        <w:t xml:space="preserve"> and </w:t>
      </w:r>
      <w:r w:rsidRPr="0017005D">
        <w:t>"</w:t>
      </w:r>
      <w:r w:rsidR="00535992" w:rsidRPr="0017005D">
        <w:t>Operation</w:t>
      </w:r>
      <w:r w:rsidRPr="0017005D">
        <w:t>"</w:t>
      </w:r>
      <w:r w:rsidR="00535992" w:rsidRPr="0017005D">
        <w:t xml:space="preserve"> are not specified in SAREF, they are cl</w:t>
      </w:r>
      <w:r w:rsidR="00535992" w:rsidRPr="0017005D">
        <w:rPr>
          <w:lang w:val="en-US"/>
        </w:rPr>
        <w:t>a</w:t>
      </w:r>
      <w:r w:rsidR="00535992" w:rsidRPr="0017005D">
        <w:t>sses of the oneM2M Base Ontology</w:t>
      </w:r>
      <w:r>
        <w:t>.</w:t>
      </w:r>
    </w:p>
    <w:p w14:paraId="776FF718" w14:textId="77777777" w:rsidR="00535992" w:rsidRDefault="00535992" w:rsidP="00535992"/>
    <w:p w14:paraId="1D673D98" w14:textId="403C5795" w:rsidR="00535992" w:rsidRDefault="0054448E" w:rsidP="00114903">
      <w:pPr>
        <w:spacing w:after="0"/>
      </w:pPr>
      <w:ins w:id="1784" w:author="Joerg Swetina 2016-12-06" w:date="2016-12-06T03:35:00Z">
        <w:r>
          <w:t>This example</w:t>
        </w:r>
      </w:ins>
      <w:del w:id="1785" w:author="Joerg Swetina 2016-12-06" w:date="2016-12-06T03:35:00Z">
        <w:r w:rsidR="00535992" w:rsidRPr="00540EC5" w:rsidDel="0054448E">
          <w:delText>We</w:delText>
        </w:r>
      </w:del>
      <w:r w:rsidR="00535992">
        <w:t xml:space="preserve"> will identify the specific washing machine by the URI: "</w:t>
      </w:r>
      <w:r w:rsidR="00535992" w:rsidRPr="001E4C1D">
        <w:t>WASH_</w:t>
      </w:r>
      <w:r w:rsidR="00535992">
        <w:t>XYZ</w:t>
      </w:r>
      <w:r w:rsidR="00535992" w:rsidRPr="001E4C1D">
        <w:t>_123</w:t>
      </w:r>
      <w:r w:rsidR="00535992">
        <w:t xml:space="preserve">". </w:t>
      </w:r>
      <w:r w:rsidR="00535992" w:rsidRPr="001E4C1D">
        <w:t>WASH_</w:t>
      </w:r>
      <w:r w:rsidR="00535992">
        <w:t>XYZ</w:t>
      </w:r>
      <w:r w:rsidR="00535992" w:rsidRPr="001E4C1D">
        <w:t>_123</w:t>
      </w:r>
      <w:r w:rsidR="00535992">
        <w:t xml:space="preserve"> </w:t>
      </w:r>
      <w:ins w:id="1786" w:author="Joerg Swetina 2016-12-06" w:date="2016-12-06T03:38:00Z">
        <w:r w:rsidR="002B1917">
          <w:t xml:space="preserve">that </w:t>
        </w:r>
      </w:ins>
      <w:r w:rsidR="00535992">
        <w:t xml:space="preserve">is an </w:t>
      </w:r>
      <w:r w:rsidR="00535992" w:rsidRPr="00114903">
        <w:t xml:space="preserve">instance of class: XYZ_Cool which is contained in XYZ's ontology: </w:t>
      </w:r>
      <w:hyperlink r:id="rId67" w:history="1">
        <w:r w:rsidR="00535992" w:rsidRPr="00114903">
          <w:rPr>
            <w:rStyle w:val="Hyperlink"/>
          </w:rPr>
          <w:t>http://www.XYZ.com/WashingMachines</w:t>
        </w:r>
      </w:hyperlink>
      <w:r w:rsidR="00535992" w:rsidRPr="00114903">
        <w:t xml:space="preserve">. </w:t>
      </w:r>
      <w:r w:rsidR="00535992">
        <w:br/>
        <w:t>The</w:t>
      </w:r>
      <w:r w:rsidR="00535992" w:rsidRPr="00114903">
        <w:t xml:space="preserve"> ontology </w:t>
      </w:r>
      <w:r w:rsidR="0017005D">
        <w:t>"</w:t>
      </w:r>
      <w:hyperlink r:id="rId68" w:history="1">
        <w:r w:rsidR="00535992" w:rsidRPr="00114903">
          <w:rPr>
            <w:rStyle w:val="Hyperlink"/>
          </w:rPr>
          <w:t>http://www.XYZ.com/WashingMachines</w:t>
        </w:r>
      </w:hyperlink>
      <w:r w:rsidR="00535992" w:rsidRPr="00114903">
        <w:t xml:space="preserve">” that contains </w:t>
      </w:r>
      <w:r w:rsidR="00535992">
        <w:t>the</w:t>
      </w:r>
      <w:r w:rsidR="00535992" w:rsidRPr="00114903">
        <w:t xml:space="preserve"> model </w:t>
      </w:r>
      <w:r w:rsidR="00535992">
        <w:t xml:space="preserve">type </w:t>
      </w:r>
      <w:r w:rsidR="0017005D">
        <w:t>"</w:t>
      </w:r>
      <w:r w:rsidR="00535992" w:rsidRPr="00114903">
        <w:t>XYZ_Cool</w:t>
      </w:r>
      <w:r w:rsidR="0017005D">
        <w:t>"</w:t>
      </w:r>
      <w:r w:rsidR="00535992" w:rsidRPr="00114903">
        <w:t xml:space="preserve"> is compliant to SAREF</w:t>
      </w:r>
      <w:r w:rsidR="00535992">
        <w:t>,</w:t>
      </w:r>
      <w:r w:rsidR="00535992" w:rsidRPr="00114903">
        <w:t xml:space="preserve"> which is turn is compliant to the oneM2M Base Ontology</w:t>
      </w:r>
      <w:r w:rsidR="00535992">
        <w:t xml:space="preserve"> (see clause B.1.2).</w:t>
      </w:r>
    </w:p>
    <w:p w14:paraId="1CB2BD06" w14:textId="77777777" w:rsidR="00535992" w:rsidRDefault="00535992" w:rsidP="00114903">
      <w:pPr>
        <w:spacing w:after="0"/>
      </w:pPr>
    </w:p>
    <w:p w14:paraId="100A49A1" w14:textId="77777777" w:rsidR="00535992" w:rsidRDefault="00535992" w:rsidP="00114903">
      <w:pPr>
        <w:spacing w:after="0"/>
      </w:pPr>
      <w:r>
        <w:t xml:space="preserve">The following </w:t>
      </w:r>
      <w:r w:rsidRPr="00114903">
        <w:t>figure B.</w:t>
      </w:r>
      <w:r w:rsidR="003D4FCB" w:rsidRPr="00114903">
        <w:t>2</w:t>
      </w:r>
      <w:r w:rsidRPr="00114903">
        <w:t xml:space="preserve"> shows</w:t>
      </w:r>
      <w:r>
        <w:t xml:space="preserve"> some sub-classing relationships between </w:t>
      </w:r>
      <w:r w:rsidRPr="00E80411">
        <w:t>XYZ_Cool</w:t>
      </w:r>
      <w:r>
        <w:t>, SAREF and the oneM2M Base Ontology.</w:t>
      </w:r>
    </w:p>
    <w:p w14:paraId="75B74CAC" w14:textId="77777777" w:rsidR="00535992" w:rsidRDefault="00561C00" w:rsidP="00114903">
      <w:pPr>
        <w:jc w:val="center"/>
        <w:rPr>
          <w:highlight w:val="yellow"/>
        </w:rPr>
      </w:pPr>
      <w:r>
        <w:rPr>
          <w:highlight w:val="yellow"/>
        </w:rPr>
        <w:object w:dxaOrig="5391" w:dyaOrig="7162" w14:anchorId="644FBD4E">
          <v:shape id="_x0000_i1045" type="#_x0000_t75" style="width:319.05pt;height:425.15pt" o:ole="">
            <v:imagedata r:id="rId69" o:title=""/>
          </v:shape>
          <o:OLEObject Type="Embed" ProgID="PowerPoint.Show.8" ShapeID="_x0000_i1045" DrawAspect="Content" ObjectID="_1543247774" r:id="rId70"/>
        </w:object>
      </w:r>
    </w:p>
    <w:p w14:paraId="2DA4EBE4" w14:textId="34B85007" w:rsidR="00535992" w:rsidRDefault="00535992" w:rsidP="00540EC5">
      <w:pPr>
        <w:pStyle w:val="TF"/>
      </w:pPr>
      <w:r w:rsidRPr="00535992">
        <w:rPr>
          <w:rFonts w:eastAsia="Calibri"/>
        </w:rPr>
        <w:t>Figure B.</w:t>
      </w:r>
      <w:r w:rsidRPr="00535992">
        <w:rPr>
          <w:rFonts w:eastAsia="Calibri"/>
          <w:b w:val="0"/>
        </w:rPr>
        <w:fldChar w:fldCharType="begin"/>
      </w:r>
      <w:r w:rsidRPr="00535992">
        <w:rPr>
          <w:rFonts w:eastAsia="Calibri"/>
        </w:rPr>
        <w:instrText xml:space="preserve"> SEQ Figure_B </w:instrText>
      </w:r>
      <w:r w:rsidRPr="00535992">
        <w:rPr>
          <w:rFonts w:eastAsia="Calibri"/>
          <w:b w:val="0"/>
        </w:rPr>
        <w:fldChar w:fldCharType="separate"/>
      </w:r>
      <w:r w:rsidR="0054448E">
        <w:rPr>
          <w:rFonts w:eastAsia="Calibri"/>
          <w:noProof/>
        </w:rPr>
        <w:t>2</w:t>
      </w:r>
      <w:r w:rsidRPr="00535992">
        <w:rPr>
          <w:rFonts w:eastAsia="Calibri"/>
          <w:b w:val="0"/>
        </w:rPr>
        <w:fldChar w:fldCharType="end"/>
      </w:r>
      <w:r w:rsidRPr="00535992">
        <w:rPr>
          <w:rFonts w:eastAsia="Calibri"/>
        </w:rPr>
        <w:t xml:space="preserve">: </w:t>
      </w:r>
      <w:r w:rsidR="0017005D">
        <w:rPr>
          <w:rFonts w:eastAsia="Calibri"/>
        </w:rPr>
        <w:t>S</w:t>
      </w:r>
      <w:r w:rsidRPr="0017005D">
        <w:rPr>
          <w:rFonts w:eastAsia="Calibri"/>
        </w:rPr>
        <w:t>ub-classing relationships between XYZ_Cool, SAREF and the oneM2M Base Ontology</w:t>
      </w:r>
    </w:p>
    <w:p w14:paraId="2AFA4EEA" w14:textId="77777777" w:rsidR="00535992" w:rsidRDefault="00535992" w:rsidP="00535992">
      <w:pPr>
        <w:rPr>
          <w:rFonts w:eastAsia="Arial Unicode MS"/>
          <w:lang w:eastAsia="zh-CN"/>
        </w:rPr>
      </w:pPr>
      <w:r>
        <w:t xml:space="preserve">According to clause </w:t>
      </w:r>
      <w:r w:rsidRPr="00FB2051">
        <w:t>7.1.1.2</w:t>
      </w:r>
      <w:r>
        <w:t xml:space="preserve"> the washing machine – as a sub-class of </w:t>
      </w:r>
      <w:r>
        <w:rPr>
          <w:rFonts w:eastAsia="Arial Unicode MS"/>
          <w:lang w:eastAsia="zh-CN"/>
        </w:rPr>
        <w:t>t</w:t>
      </w:r>
      <w:r w:rsidRPr="00FB2051">
        <w:rPr>
          <w:rFonts w:eastAsia="Arial Unicode MS"/>
          <w:lang w:eastAsia="zh-CN"/>
        </w:rPr>
        <w:t xml:space="preserve">he </w:t>
      </w:r>
      <w:r>
        <w:t>oneM2M</w:t>
      </w:r>
      <w:proofErr w:type="gramStart"/>
      <w:r>
        <w:t>:Device</w:t>
      </w:r>
      <w:proofErr w:type="gramEnd"/>
      <w:r w:rsidRPr="00FB2051">
        <w:rPr>
          <w:rFonts w:eastAsia="Arial Unicode MS"/>
          <w:lang w:eastAsia="zh-CN"/>
        </w:rPr>
        <w:t xml:space="preserve"> class </w:t>
      </w:r>
      <w:r>
        <w:rPr>
          <w:rFonts w:eastAsia="Arial Unicode MS"/>
          <w:lang w:eastAsia="zh-CN"/>
        </w:rPr>
        <w:t xml:space="preserve">– </w:t>
      </w:r>
      <w:r w:rsidRPr="00FB2051">
        <w:rPr>
          <w:rFonts w:eastAsia="Arial Unicode MS"/>
          <w:lang w:eastAsia="zh-CN"/>
        </w:rPr>
        <w:t xml:space="preserve">shall be instantiated in the data of the </w:t>
      </w:r>
      <w:r w:rsidRPr="00FB2051">
        <w:rPr>
          <w:rFonts w:eastAsia="Arial Unicode MS"/>
          <w:i/>
          <w:lang w:eastAsia="zh-CN"/>
        </w:rPr>
        <w:t>descriptor</w:t>
      </w:r>
      <w:r w:rsidRPr="00FB2051">
        <w:rPr>
          <w:rFonts w:eastAsia="Arial Unicode MS"/>
          <w:lang w:eastAsia="zh-CN"/>
        </w:rPr>
        <w:t xml:space="preserve"> attribute of a resource of type  </w:t>
      </w:r>
      <w:r w:rsidRPr="00FB2051">
        <w:rPr>
          <w:rFonts w:eastAsia="SimSun"/>
          <w:i/>
          <w:lang w:eastAsia="zh-CN"/>
        </w:rPr>
        <w:t>&lt;semanticDescriptor&gt;</w:t>
      </w:r>
      <w:r w:rsidRPr="00FB2051">
        <w:rPr>
          <w:rFonts w:eastAsia="SimSun"/>
          <w:lang w:eastAsia="zh-CN"/>
        </w:rPr>
        <w:t xml:space="preserve"> that is a child resource of an </w:t>
      </w:r>
      <w:r w:rsidRPr="00FB2051">
        <w:rPr>
          <w:rFonts w:eastAsia="Arial Unicode MS"/>
          <w:lang w:eastAsia="zh-CN"/>
        </w:rPr>
        <w:t>&lt;</w:t>
      </w:r>
      <w:r w:rsidRPr="00FB2051">
        <w:rPr>
          <w:rFonts w:eastAsia="Arial Unicode MS"/>
          <w:i/>
          <w:lang w:eastAsia="zh-CN"/>
        </w:rPr>
        <w:t>AE</w:t>
      </w:r>
      <w:r w:rsidRPr="00FB2051">
        <w:rPr>
          <w:rFonts w:eastAsia="Arial Unicode MS"/>
          <w:lang w:eastAsia="zh-CN"/>
        </w:rPr>
        <w:t>&gt;.</w:t>
      </w:r>
      <w:r>
        <w:rPr>
          <w:rFonts w:eastAsia="Arial Unicode MS"/>
          <w:lang w:eastAsia="zh-CN"/>
        </w:rPr>
        <w:t xml:space="preserve"> </w:t>
      </w:r>
    </w:p>
    <w:p w14:paraId="5FB22C9D" w14:textId="77777777" w:rsidR="00535992" w:rsidRDefault="00535992" w:rsidP="00114903">
      <w:pPr>
        <w:spacing w:after="0"/>
        <w:rPr>
          <w:rFonts w:eastAsia="Arial Unicode MS"/>
          <w:lang w:eastAsia="zh-CN"/>
        </w:rPr>
      </w:pPr>
      <w:r>
        <w:rPr>
          <w:rFonts w:eastAsia="Arial Unicode MS"/>
          <w:lang w:eastAsia="zh-CN"/>
        </w:rPr>
        <w:t>For example:</w:t>
      </w:r>
    </w:p>
    <w:p w14:paraId="5166796C" w14:textId="25441419" w:rsidR="00535992" w:rsidRDefault="00535992" w:rsidP="00114903">
      <w:pPr>
        <w:numPr>
          <w:ilvl w:val="0"/>
          <w:numId w:val="54"/>
        </w:numPr>
        <w:spacing w:after="0"/>
        <w:rPr>
          <w:rFonts w:eastAsia="Arial Unicode MS"/>
          <w:lang w:eastAsia="zh-CN"/>
        </w:rPr>
      </w:pPr>
      <w:r>
        <w:rPr>
          <w:rFonts w:eastAsia="Arial Unicode MS"/>
          <w:lang w:eastAsia="zh-CN"/>
        </w:rPr>
        <w:t xml:space="preserve">that &lt;AE&gt; resource could have resourceID = </w:t>
      </w:r>
      <w:r w:rsidR="0017005D">
        <w:rPr>
          <w:rFonts w:eastAsia="Arial Unicode MS"/>
          <w:lang w:eastAsia="zh-CN"/>
        </w:rPr>
        <w:t>"</w:t>
      </w:r>
      <w:r>
        <w:rPr>
          <w:rFonts w:eastAsia="Arial Unicode MS"/>
          <w:lang w:eastAsia="zh-CN"/>
        </w:rPr>
        <w:t xml:space="preserve">00000001” and have a resourceName </w:t>
      </w:r>
      <w:r w:rsidR="0017005D">
        <w:rPr>
          <w:rFonts w:eastAsia="Arial Unicode MS"/>
          <w:lang w:eastAsia="zh-CN"/>
        </w:rPr>
        <w:t>"</w:t>
      </w:r>
      <w:r>
        <w:rPr>
          <w:rFonts w:eastAsia="Arial Unicode MS"/>
          <w:lang w:eastAsia="zh-CN"/>
        </w:rPr>
        <w:t>My-WashingMachine”</w:t>
      </w:r>
    </w:p>
    <w:p w14:paraId="634CFDC6" w14:textId="77777777" w:rsidR="00535992" w:rsidRDefault="00535992" w:rsidP="00114903">
      <w:pPr>
        <w:numPr>
          <w:ilvl w:val="0"/>
          <w:numId w:val="54"/>
        </w:numPr>
        <w:spacing w:after="0"/>
        <w:rPr>
          <w:rFonts w:eastAsia="Arial Unicode MS"/>
          <w:lang w:eastAsia="zh-CN"/>
        </w:rPr>
      </w:pPr>
      <w:r>
        <w:rPr>
          <w:rFonts w:eastAsia="Arial Unicode MS"/>
          <w:lang w:eastAsia="zh-CN"/>
        </w:rPr>
        <w:t>It’s CSE-relative address would be:</w:t>
      </w:r>
      <w:r>
        <w:rPr>
          <w:rFonts w:eastAsia="Arial Unicode MS"/>
          <w:lang w:eastAsia="zh-CN"/>
        </w:rPr>
        <w:br/>
        <w:t>Non-Hierarchical:</w:t>
      </w:r>
    </w:p>
    <w:p w14:paraId="1BB07118" w14:textId="3FC3C16C" w:rsidR="00535992" w:rsidRDefault="0017005D" w:rsidP="00114903">
      <w:pPr>
        <w:numPr>
          <w:ilvl w:val="1"/>
          <w:numId w:val="58"/>
        </w:numPr>
        <w:spacing w:after="0"/>
        <w:rPr>
          <w:rFonts w:eastAsia="Arial Unicode MS"/>
          <w:lang w:eastAsia="zh-CN"/>
        </w:rPr>
      </w:pPr>
      <w:r>
        <w:rPr>
          <w:rFonts w:eastAsia="Arial Unicode MS"/>
          <w:lang w:eastAsia="zh-CN"/>
        </w:rPr>
        <w:t>"</w:t>
      </w:r>
      <w:r w:rsidR="00535992">
        <w:rPr>
          <w:rFonts w:eastAsia="Arial Unicode MS"/>
          <w:lang w:eastAsia="zh-CN"/>
        </w:rPr>
        <w:t>00000001”</w:t>
      </w:r>
    </w:p>
    <w:p w14:paraId="5AEF693A" w14:textId="77777777" w:rsidR="00535992" w:rsidRDefault="00535992" w:rsidP="00114903">
      <w:pPr>
        <w:spacing w:after="0"/>
        <w:ind w:left="720"/>
        <w:rPr>
          <w:rFonts w:eastAsia="Arial Unicode MS"/>
          <w:lang w:eastAsia="zh-CN"/>
        </w:rPr>
      </w:pPr>
      <w:r>
        <w:rPr>
          <w:rFonts w:eastAsia="Arial Unicode MS"/>
          <w:lang w:eastAsia="zh-CN"/>
        </w:rPr>
        <w:t>Hierarchical:</w:t>
      </w:r>
    </w:p>
    <w:p w14:paraId="2DA4C929" w14:textId="53E02ADE" w:rsidR="00535992" w:rsidRDefault="0017005D" w:rsidP="00114903">
      <w:pPr>
        <w:numPr>
          <w:ilvl w:val="1"/>
          <w:numId w:val="58"/>
        </w:numPr>
        <w:spacing w:after="0"/>
        <w:rPr>
          <w:rFonts w:eastAsia="Arial Unicode MS"/>
          <w:lang w:eastAsia="zh-CN"/>
        </w:rPr>
      </w:pPr>
      <w:r>
        <w:rPr>
          <w:rFonts w:eastAsia="Arial Unicode MS"/>
          <w:lang w:eastAsia="zh-CN"/>
        </w:rPr>
        <w:t>"</w:t>
      </w:r>
      <w:r w:rsidR="00535992">
        <w:rPr>
          <w:rFonts w:eastAsia="Arial Unicode MS"/>
          <w:lang w:eastAsia="zh-CN"/>
        </w:rPr>
        <w:t>./My-WashingMachine”</w:t>
      </w:r>
    </w:p>
    <w:p w14:paraId="25C603BC" w14:textId="77777777" w:rsidR="00535992" w:rsidRPr="004971D7" w:rsidRDefault="00535992" w:rsidP="00535992">
      <w:pPr>
        <w:keepNext/>
        <w:keepLines/>
        <w:spacing w:before="60"/>
        <w:jc w:val="center"/>
        <w:rPr>
          <w:rFonts w:ascii="Arial" w:hAnsi="Arial"/>
          <w:b/>
          <w:lang w:eastAsia="zh-CN"/>
        </w:rPr>
      </w:pPr>
      <w:r>
        <w:rPr>
          <w:rFonts w:ascii="Arial" w:hAnsi="Arial"/>
          <w:b/>
          <w:lang w:eastAsia="zh-CN"/>
        </w:rPr>
        <w:object w:dxaOrig="5391" w:dyaOrig="7160" w14:anchorId="621E4B13">
          <v:shape id="_x0000_i1046" type="#_x0000_t75" style="width:311.6pt;height:413.4pt" o:ole="">
            <v:imagedata r:id="rId71" o:title=""/>
          </v:shape>
          <o:OLEObject Type="Embed" ProgID="PowerPoint.Show.8" ShapeID="_x0000_i1046" DrawAspect="Content" ObjectID="_1543247775" r:id="rId72"/>
        </w:object>
      </w:r>
    </w:p>
    <w:p w14:paraId="388A14F8" w14:textId="77777777" w:rsidR="00535992" w:rsidRPr="00114903" w:rsidRDefault="00535992" w:rsidP="00114903">
      <w:pPr>
        <w:pStyle w:val="TF"/>
        <w:rPr>
          <w:rFonts w:eastAsia="Calibri"/>
        </w:rPr>
      </w:pPr>
      <w:r w:rsidRPr="00114903">
        <w:rPr>
          <w:rFonts w:eastAsia="Calibri"/>
        </w:rPr>
        <w:t xml:space="preserve">Figure </w:t>
      </w:r>
      <w:bookmarkStart w:id="1787" w:name="fig_ResourceStructureWashingMachine"/>
      <w:r w:rsidRPr="00114903">
        <w:rPr>
          <w:rFonts w:eastAsia="Calibri"/>
        </w:rPr>
        <w:t>B.</w:t>
      </w:r>
      <w:r w:rsidRPr="00114903">
        <w:rPr>
          <w:rFonts w:eastAsia="Calibri"/>
        </w:rPr>
        <w:fldChar w:fldCharType="begin"/>
      </w:r>
      <w:r w:rsidRPr="00114903">
        <w:rPr>
          <w:rFonts w:eastAsia="Calibri"/>
        </w:rPr>
        <w:instrText xml:space="preserve"> SEQ Figure_B </w:instrText>
      </w:r>
      <w:r w:rsidRPr="00114903">
        <w:rPr>
          <w:rFonts w:eastAsia="Calibri"/>
        </w:rPr>
        <w:fldChar w:fldCharType="separate"/>
      </w:r>
      <w:r w:rsidR="0054448E">
        <w:rPr>
          <w:rFonts w:eastAsia="Calibri"/>
          <w:noProof/>
        </w:rPr>
        <w:t>3</w:t>
      </w:r>
      <w:r w:rsidRPr="00114903">
        <w:rPr>
          <w:rFonts w:eastAsia="Calibri"/>
        </w:rPr>
        <w:fldChar w:fldCharType="end"/>
      </w:r>
      <w:bookmarkEnd w:id="1787"/>
      <w:r w:rsidRPr="00114903">
        <w:rPr>
          <w:rFonts w:eastAsia="Calibri"/>
        </w:rPr>
        <w:t>: Resource structure of smart washing machine &lt;AE&gt; and its child-resources</w:t>
      </w:r>
    </w:p>
    <w:p w14:paraId="2453477C" w14:textId="1691169F" w:rsidR="00535992" w:rsidRPr="00114903" w:rsidRDefault="00535992" w:rsidP="00535992">
      <w:r w:rsidRPr="004971D7">
        <w:t xml:space="preserve">Figure </w:t>
      </w:r>
      <w:r w:rsidRPr="00114903">
        <w:fldChar w:fldCharType="begin"/>
      </w:r>
      <w:r w:rsidRPr="00114903">
        <w:instrText xml:space="preserve"> REF fig_ResourceStructureWashingMachine \h  \* MERGEFORMAT </w:instrText>
      </w:r>
      <w:r w:rsidRPr="00114903">
        <w:fldChar w:fldCharType="separate"/>
      </w:r>
      <w:ins w:id="1788" w:author="Joerg Swetina 2016-12-06" w:date="2016-12-06T03:32:00Z">
        <w:r w:rsidR="0054448E" w:rsidRPr="0054448E">
          <w:rPr>
            <w:rPrChange w:id="1789" w:author="Joerg Swetina 2016-12-06" w:date="2016-12-06T03:32:00Z">
              <w:rPr>
                <w:rFonts w:eastAsia="Calibri"/>
              </w:rPr>
            </w:rPrChange>
          </w:rPr>
          <w:t>B.3</w:t>
        </w:r>
      </w:ins>
      <w:ins w:id="1790" w:author="Joerg Swetina 2016-11-09" w:date="2016-11-26T13:35:00Z">
        <w:del w:id="1791" w:author="Joerg Swetina 2016-12-06" w:date="2016-12-06T03:32:00Z">
          <w:r w:rsidR="007317E0" w:rsidRPr="007317E0" w:rsidDel="0054448E">
            <w:rPr>
              <w:rPrChange w:id="1792" w:author="Joerg Swetina 2016-11-09" w:date="2016-11-26T13:35:00Z">
                <w:rPr>
                  <w:rFonts w:eastAsia="Calibri"/>
                </w:rPr>
              </w:rPrChange>
            </w:rPr>
            <w:delText>B.3</w:delText>
          </w:r>
        </w:del>
      </w:ins>
      <w:del w:id="1793" w:author="Joerg Swetina 2016-12-06" w:date="2016-12-06T03:32:00Z">
        <w:r w:rsidR="00570CB7" w:rsidRPr="004C2F19" w:rsidDel="0054448E">
          <w:delText>B.3</w:delText>
        </w:r>
      </w:del>
      <w:r w:rsidRPr="00114903">
        <w:fldChar w:fldCharType="end"/>
      </w:r>
      <w:r w:rsidRPr="004971D7">
        <w:t xml:space="preserve"> shows the resource structure of a </w:t>
      </w:r>
      <w:r>
        <w:t>&lt;AE&gt; resource</w:t>
      </w:r>
      <w:r w:rsidRPr="004971D7">
        <w:t xml:space="preserve"> representing </w:t>
      </w:r>
      <w:r>
        <w:t xml:space="preserve">the </w:t>
      </w:r>
      <w:r w:rsidRPr="004971D7">
        <w:t>smart washing machine. It consists of an ontologyRef attribute, which contains the URI of the ontology concept of the smart washing machine, e.g</w:t>
      </w:r>
      <w:r w:rsidRPr="0017005D">
        <w:t>. </w:t>
      </w:r>
      <w:r w:rsidR="0017005D" w:rsidRPr="0017005D">
        <w:t>"</w:t>
      </w:r>
      <w:r w:rsidRPr="0017005D">
        <w:t>http://www.XYZ.com/WashingMachines#XYZ_Cool</w:t>
      </w:r>
      <w:r w:rsidR="0017005D" w:rsidRPr="0017005D">
        <w:t>"</w:t>
      </w:r>
      <w:r w:rsidRPr="0017005D">
        <w:t xml:space="preserve"> (not</w:t>
      </w:r>
      <w:r>
        <w:t xml:space="preserve"> shown in the figure: the ontologyRef attributes in the semanticDescriptors of the child resources, e.g. http://www.XYZ.com/WashingMachines#WashingMachineStatus)</w:t>
      </w:r>
      <w:r w:rsidRPr="004971D7">
        <w:t xml:space="preserve">. </w:t>
      </w:r>
      <w:r w:rsidRPr="00114903">
        <w:t xml:space="preserve">The ontology </w:t>
      </w:r>
      <w:hyperlink r:id="rId73" w:history="1">
        <w:r w:rsidRPr="00114903">
          <w:rPr>
            <w:rStyle w:val="Hyperlink"/>
          </w:rPr>
          <w:t>http://www.XYZ.com/WashingMachines</w:t>
        </w:r>
      </w:hyperlink>
      <w:r>
        <w:t xml:space="preserve"> needs to </w:t>
      </w:r>
      <w:r w:rsidRPr="00114903">
        <w:t xml:space="preserve">include </w:t>
      </w:r>
      <w:r>
        <w:t xml:space="preserve">- </w:t>
      </w:r>
      <w:r w:rsidRPr="00114903">
        <w:t>and creates sub-classing relationships</w:t>
      </w:r>
      <w:r>
        <w:t xml:space="preserve"> with – SAREF and the oneM2M Base Ontology.</w:t>
      </w:r>
    </w:p>
    <w:p w14:paraId="17FDFF2F" w14:textId="77777777" w:rsidR="00535992" w:rsidRDefault="00535992" w:rsidP="00114903">
      <w:r>
        <w:t>The &lt;</w:t>
      </w:r>
      <w:r w:rsidRPr="00114903">
        <w:rPr>
          <w:i/>
        </w:rPr>
        <w:t>AE</w:t>
      </w:r>
      <w:r>
        <w:t>&gt; resource</w:t>
      </w:r>
      <w:r w:rsidRPr="004971D7">
        <w:t xml:space="preserve"> representing </w:t>
      </w:r>
      <w:r>
        <w:t xml:space="preserve">the </w:t>
      </w:r>
      <w:r w:rsidRPr="004971D7">
        <w:t>smart washing machine</w:t>
      </w:r>
      <w:r>
        <w:t xml:space="preserve"> contains as child-resources:</w:t>
      </w:r>
    </w:p>
    <w:p w14:paraId="06337A0E" w14:textId="77777777" w:rsidR="00535992" w:rsidRDefault="00535992" w:rsidP="00114903">
      <w:pPr>
        <w:numPr>
          <w:ilvl w:val="0"/>
          <w:numId w:val="57"/>
        </w:numPr>
      </w:pPr>
      <w:r>
        <w:t>a &lt;</w:t>
      </w:r>
      <w:r w:rsidRPr="00114903">
        <w:rPr>
          <w:i/>
        </w:rPr>
        <w:t>semanticDescriptor</w:t>
      </w:r>
      <w:r>
        <w:t xml:space="preserve">&gt; resource that contains the rdf description of the washing machine </w:t>
      </w:r>
      <w:r w:rsidRPr="001E4C1D">
        <w:t>WASH_</w:t>
      </w:r>
      <w:r>
        <w:t>XYZ</w:t>
      </w:r>
      <w:r w:rsidRPr="001E4C1D">
        <w:t>_123</w:t>
      </w:r>
      <w:r>
        <w:t xml:space="preserve"> in its descriptor attribute</w:t>
      </w:r>
    </w:p>
    <w:p w14:paraId="7FDE259A" w14:textId="77777777" w:rsidR="00535992" w:rsidRDefault="00535992" w:rsidP="00114903">
      <w:pPr>
        <w:numPr>
          <w:ilvl w:val="0"/>
          <w:numId w:val="57"/>
        </w:numPr>
      </w:pPr>
      <w:r>
        <w:t>two &lt;</w:t>
      </w:r>
      <w:r w:rsidRPr="00FB2051">
        <w:rPr>
          <w:rFonts w:eastAsia="Arial Unicode MS"/>
          <w:i/>
          <w:lang w:eastAsia="zh-CN"/>
        </w:rPr>
        <w:t>genericInterworkingService</w:t>
      </w:r>
      <w:r>
        <w:t>&gt; child-resources and their &lt;semanticDescriptor&gt;s are used for modelling the services SwitchOnService and MonitorService</w:t>
      </w:r>
    </w:p>
    <w:p w14:paraId="08557FD5" w14:textId="77777777" w:rsidR="00535992" w:rsidRDefault="00535992" w:rsidP="00114903">
      <w:pPr>
        <w:numPr>
          <w:ilvl w:val="0"/>
          <w:numId w:val="57"/>
        </w:numPr>
      </w:pPr>
      <w:proofErr w:type="gramStart"/>
      <w:r>
        <w:t>the</w:t>
      </w:r>
      <w:proofErr w:type="gramEnd"/>
      <w:r>
        <w:t xml:space="preserve"> SwitchOnService in turn has a child resource of type &lt;</w:t>
      </w:r>
      <w:r w:rsidRPr="00FB2051">
        <w:rPr>
          <w:rFonts w:eastAsia="Arial Unicode MS"/>
          <w:i/>
          <w:lang w:eastAsia="zh-CN"/>
        </w:rPr>
        <w:t>genericInterworkingOperationInstance</w:t>
      </w:r>
      <w:r>
        <w:t>&gt; which is created whenever a ToggleBinary</w:t>
      </w:r>
      <w:r w:rsidRPr="007A4BF7">
        <w:t xml:space="preserve"> </w:t>
      </w:r>
      <w:r>
        <w:t>Operation is invoked.</w:t>
      </w:r>
    </w:p>
    <w:p w14:paraId="5315BDA8" w14:textId="77777777" w:rsidR="00535992" w:rsidRDefault="00535992" w:rsidP="00114903">
      <w:pPr>
        <w:numPr>
          <w:ilvl w:val="0"/>
          <w:numId w:val="57"/>
        </w:numPr>
      </w:pPr>
      <w:proofErr w:type="gramStart"/>
      <w:r>
        <w:t>two</w:t>
      </w:r>
      <w:proofErr w:type="gramEnd"/>
      <w:r>
        <w:t xml:space="preserve"> &lt;</w:t>
      </w:r>
      <w:r>
        <w:rPr>
          <w:i/>
        </w:rPr>
        <w:t>container</w:t>
      </w:r>
      <w:r>
        <w:t>&gt; child-resources and their &lt;semanticDescriptor&gt;s are used for holding the values for InputDataPoint BinaryInput and OutputDataPoint WashingMachineStatus for their respective services.</w:t>
      </w:r>
    </w:p>
    <w:p w14:paraId="0419C77A" w14:textId="77777777" w:rsidR="00535992" w:rsidRPr="004971D7" w:rsidRDefault="00535992" w:rsidP="00114903">
      <w:r w:rsidRPr="00E81838">
        <w:t xml:space="preserve">The RDF in </w:t>
      </w:r>
      <w:r w:rsidRPr="00114903">
        <w:t xml:space="preserve">the following </w:t>
      </w:r>
      <w:r w:rsidRPr="00E81838">
        <w:t>table</w:t>
      </w:r>
      <w:r w:rsidRPr="00114903">
        <w:t>s</w:t>
      </w:r>
      <w:r w:rsidRPr="00E81838">
        <w:t xml:space="preserve"> shows the semantic annotation stored in the semanticDescriptor resource</w:t>
      </w:r>
      <w:r w:rsidRPr="00114903">
        <w:t>s</w:t>
      </w:r>
      <w:r>
        <w:t xml:space="preserve"> related to the washing machine.</w:t>
      </w:r>
    </w:p>
    <w:p w14:paraId="6C0646F2"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lastRenderedPageBreak/>
        <w:t xml:space="preserve">Table </w:t>
      </w:r>
      <w:bookmarkStart w:id="1794" w:name="tab_RDFofSAREFwashingmachine"/>
      <w:r w:rsidRPr="004971D7">
        <w:rPr>
          <w:rFonts w:ascii="Arial" w:eastAsia="Calibri" w:hAnsi="Arial"/>
          <w:b/>
        </w:rPr>
        <w:t>B.</w:t>
      </w:r>
      <w:r w:rsidRPr="004971D7">
        <w:rPr>
          <w:rFonts w:ascii="Arial" w:eastAsia="Calibri" w:hAnsi="Arial"/>
          <w:b/>
        </w:rPr>
        <w:fldChar w:fldCharType="begin"/>
      </w:r>
      <w:r w:rsidRPr="004971D7">
        <w:rPr>
          <w:rFonts w:ascii="Arial" w:eastAsia="Calibri" w:hAnsi="Arial"/>
          <w:b/>
        </w:rPr>
        <w:instrText xml:space="preserve"> SEQ tab_annexB</w:instrText>
      </w:r>
      <w:r w:rsidR="006508CF" w:rsidRPr="004971D7">
        <w:rPr>
          <w:rFonts w:ascii="Arial" w:eastAsia="Calibri" w:hAnsi="Arial"/>
          <w:b/>
        </w:rPr>
        <w:instrText xml:space="preserve"> </w:instrText>
      </w:r>
      <w:r w:rsidRPr="004971D7">
        <w:rPr>
          <w:rFonts w:ascii="Arial" w:eastAsia="Calibri" w:hAnsi="Arial"/>
          <w:b/>
        </w:rPr>
        <w:fldChar w:fldCharType="separate"/>
      </w:r>
      <w:ins w:id="1795" w:author="Joerg Swetina 2016-12-06" w:date="2016-12-06T03:33:00Z">
        <w:r w:rsidR="0054448E">
          <w:rPr>
            <w:rFonts w:ascii="Arial" w:eastAsia="Calibri" w:hAnsi="Arial"/>
            <w:b/>
            <w:noProof/>
          </w:rPr>
          <w:t>5</w:t>
        </w:r>
      </w:ins>
      <w:del w:id="1796" w:author="Joerg Swetina 2016-12-06" w:date="2016-12-06T03:32:00Z">
        <w:r w:rsidR="007317E0" w:rsidDel="0054448E">
          <w:rPr>
            <w:rFonts w:ascii="Arial" w:eastAsia="Calibri" w:hAnsi="Arial"/>
            <w:b/>
            <w:noProof/>
          </w:rPr>
          <w:delText>3</w:delText>
        </w:r>
      </w:del>
      <w:r w:rsidRPr="004971D7">
        <w:rPr>
          <w:rFonts w:ascii="Arial" w:eastAsia="Calibri" w:hAnsi="Arial"/>
          <w:b/>
        </w:rPr>
        <w:fldChar w:fldCharType="end"/>
      </w:r>
      <w:bookmarkEnd w:id="1794"/>
      <w:r w:rsidRPr="004971D7">
        <w:rPr>
          <w:rFonts w:ascii="Arial" w:eastAsia="Calibri" w:hAnsi="Arial"/>
          <w:b/>
        </w:rPr>
        <w:t xml:space="preserve">: RDF annotation contained in </w:t>
      </w:r>
      <w:r>
        <w:rPr>
          <w:rFonts w:ascii="Arial" w:eastAsia="Calibri" w:hAnsi="Arial"/>
          <w:b/>
        </w:rPr>
        <w:t>the descriptor attribute of the &lt;</w:t>
      </w:r>
      <w:r w:rsidRPr="00114903">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a SAREF washing machine</w:t>
      </w:r>
      <w:r>
        <w:rPr>
          <w:rFonts w:ascii="Arial" w:eastAsia="Calibri" w:hAnsi="Arial"/>
          <w:b/>
        </w:rPr>
        <w:t xml:space="preserve"> </w:t>
      </w:r>
      <w:r w:rsidRPr="00114903">
        <w:rPr>
          <w:rFonts w:ascii="Arial" w:eastAsia="Calibri" w:hAnsi="Arial"/>
          <w:b/>
          <w:i/>
        </w:rPr>
        <w:t>&lt;AE&gt;</w:t>
      </w:r>
      <w:r>
        <w:rPr>
          <w:rFonts w:ascii="Arial" w:eastAsia="Calibri" w:hAnsi="Arial"/>
          <w:b/>
          <w:i/>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5F8FAE07" w14:textId="77777777" w:rsidTr="00DB44FD">
        <w:trPr>
          <w:jc w:val="center"/>
        </w:trPr>
        <w:tc>
          <w:tcPr>
            <w:tcW w:w="9779" w:type="dxa"/>
            <w:shd w:val="clear" w:color="auto" w:fill="auto"/>
          </w:tcPr>
          <w:p w14:paraId="47DC918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0A4D9D">
              <w:rPr>
                <w:rFonts w:ascii="Courier New" w:hAnsi="Courier New"/>
                <w:sz w:val="16"/>
                <w:lang w:eastAsia="zh-CN"/>
              </w:rPr>
              <w:t>"WASH_</w:t>
            </w:r>
            <w:r>
              <w:rPr>
                <w:rFonts w:ascii="Courier New" w:hAnsi="Courier New"/>
                <w:sz w:val="16"/>
                <w:lang w:eastAsia="zh-CN"/>
              </w:rPr>
              <w:t>XYZ</w:t>
            </w:r>
            <w:r w:rsidRPr="000A4D9D">
              <w:rPr>
                <w:rFonts w:ascii="Courier New" w:hAnsi="Courier New"/>
                <w:sz w:val="16"/>
                <w:lang w:eastAsia="zh-CN"/>
              </w:rPr>
              <w:t>_123"</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A4D9D">
              <w:rPr>
                <w:rFonts w:ascii="Courier New" w:hAnsi="Courier New"/>
                <w:sz w:val="16"/>
                <w:lang w:eastAsia="zh-CN"/>
              </w:rPr>
              <w:t>"http://www.</w:t>
            </w:r>
            <w:r>
              <w:rPr>
                <w:rFonts w:ascii="Courier New" w:hAnsi="Courier New"/>
                <w:sz w:val="16"/>
                <w:lang w:eastAsia="zh-CN"/>
              </w:rPr>
              <w:t>XYZ</w:t>
            </w:r>
            <w:r w:rsidRPr="000A4D9D">
              <w:rPr>
                <w:rFonts w:ascii="Courier New" w:hAnsi="Courier New"/>
                <w:sz w:val="16"/>
                <w:lang w:eastAsia="zh-CN"/>
              </w:rPr>
              <w:t>.com/WashingMachines#</w:t>
            </w:r>
            <w:r>
              <w:rPr>
                <w:rFonts w:ascii="Courier New" w:hAnsi="Courier New"/>
                <w:sz w:val="16"/>
                <w:lang w:eastAsia="zh-CN"/>
              </w:rPr>
              <w:t>XYZ</w:t>
            </w:r>
            <w:r w:rsidRPr="000A4D9D">
              <w:rPr>
                <w:rFonts w:ascii="Courier New" w:hAnsi="Courier New"/>
                <w:sz w:val="16"/>
                <w:lang w:eastAsia="zh-CN"/>
              </w:rPr>
              <w:t>_Cool"</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&lt;saref:hasManufacturer&gt;</w:t>
            </w:r>
            <w:r>
              <w:rPr>
                <w:rFonts w:ascii="Courier New" w:hAnsi="Courier New"/>
                <w:sz w:val="16"/>
                <w:lang w:eastAsia="zh-CN"/>
              </w:rPr>
              <w:t>XYZ</w:t>
            </w:r>
            <w:r w:rsidRPr="004971D7">
              <w:rPr>
                <w:rFonts w:ascii="Courier New" w:hAnsi="Courier New"/>
                <w:sz w:val="16"/>
                <w:lang w:eastAsia="zh-CN"/>
              </w:rPr>
              <w:t>&lt;/saref:hasManufacturer&gt;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&lt;saref:hasDescription&gt;Very cool Washing Machine&lt;/saref:hasDescription&gt;</w:t>
            </w:r>
            <w:r w:rsidRPr="004971D7">
              <w:rPr>
                <w:rFonts w:ascii="Courier New" w:hAnsi="Courier New"/>
                <w:sz w:val="16"/>
                <w:lang w:eastAsia="zh-CN"/>
              </w:rPr>
              <w:br/>
            </w:r>
            <w:r w:rsidRPr="00761FB1">
              <w:rPr>
                <w:rFonts w:ascii="Courier New" w:hAnsi="Courier New"/>
                <w:sz w:val="16"/>
                <w:lang w:eastAsia="zh-CN"/>
              </w:rPr>
              <w:tab/>
            </w:r>
            <w:r w:rsidRPr="00761FB1">
              <w:rPr>
                <w:rFonts w:ascii="Courier New" w:hAnsi="Courier New"/>
                <w:sz w:val="16"/>
                <w:lang w:eastAsia="zh-CN"/>
              </w:rPr>
              <w:tab/>
              <w:t>&lt;sa</w:t>
            </w:r>
            <w:r>
              <w:rPr>
                <w:rFonts w:ascii="Courier New" w:hAnsi="Courier New"/>
                <w:sz w:val="16"/>
                <w:lang w:eastAsia="zh-CN"/>
              </w:rPr>
              <w:t>ref:hasState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7B52B2">
              <w:rPr>
                <w:rFonts w:ascii="Courier New" w:hAnsi="Courier New"/>
                <w:sz w:val="16"/>
                <w:lang w:eastAsia="zh-CN"/>
              </w:rPr>
              <w:t>"</w:t>
            </w:r>
            <w:r w:rsidRPr="00761FB1">
              <w:rPr>
                <w:rFonts w:ascii="Courier New" w:hAnsi="Courier New"/>
                <w:sz w:val="16"/>
                <w:lang w:eastAsia="zh-CN"/>
              </w:rPr>
              <w:t>/&gt;</w:t>
            </w:r>
            <w:r>
              <w:rPr>
                <w:rFonts w:ascii="Courier New" w:hAnsi="Courier New"/>
                <w:sz w:val="16"/>
                <w:lang w:eastAsia="zh-CN"/>
              </w:rPr>
              <w:br/>
            </w:r>
            <w:r w:rsidRPr="00761FB1">
              <w:rPr>
                <w:rFonts w:ascii="Courier New" w:hAnsi="Courier New"/>
                <w:sz w:val="16"/>
                <w:lang w:eastAsia="zh-CN"/>
              </w:rPr>
              <w:tab/>
            </w:r>
            <w:r w:rsidRPr="00761FB1">
              <w:rPr>
                <w:rFonts w:ascii="Courier New" w:hAnsi="Courier New"/>
                <w:sz w:val="16"/>
                <w:lang w:eastAsia="zh-CN"/>
              </w:rPr>
              <w:tab/>
              <w:t>&lt;sa</w:t>
            </w:r>
            <w:r>
              <w:rPr>
                <w:rFonts w:ascii="Courier New" w:hAnsi="Courier New"/>
                <w:sz w:val="16"/>
                <w:lang w:eastAsia="zh-CN"/>
              </w:rPr>
              <w:t>ref:hasFunction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_123*WashingFunction</w:t>
            </w:r>
            <w:r w:rsidRPr="007B52B2">
              <w:rPr>
                <w:rFonts w:ascii="Courier New" w:hAnsi="Courier New"/>
                <w:sz w:val="16"/>
                <w:lang w:eastAsia="zh-CN"/>
              </w:rPr>
              <w:t>"</w:t>
            </w:r>
            <w:r w:rsidRPr="00761FB1">
              <w:rPr>
                <w:rFonts w:ascii="Courier New" w:hAnsi="Courier New"/>
                <w:sz w:val="16"/>
                <w:lang w:eastAsia="zh-CN"/>
              </w:rPr>
              <w:t>/&gt;</w:t>
            </w:r>
          </w:p>
          <w:p w14:paraId="73C792D3"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saref</w:t>
            </w:r>
            <w:r w:rsidRPr="004971D7">
              <w:rPr>
                <w:rFonts w:ascii="Courier New" w:hAnsi="Courier New"/>
                <w:sz w:val="16"/>
                <w:lang w:eastAsia="zh-CN"/>
              </w:rPr>
              <w:t>:hasService rdf:resource=</w:t>
            </w:r>
            <w:r w:rsidRPr="000A4D9D">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0A4D9D">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E81838">
              <w:rPr>
                <w:rFonts w:ascii="Courier New" w:hAnsi="Courier New"/>
                <w:sz w:val="16"/>
                <w:lang w:eastAsia="zh-CN"/>
              </w:rPr>
              <w:t>&lt;saref:hasService rdf:resource="WASH_</w:t>
            </w:r>
            <w:r>
              <w:rPr>
                <w:rFonts w:ascii="Courier New" w:hAnsi="Courier New"/>
                <w:sz w:val="16"/>
                <w:lang w:eastAsia="zh-CN"/>
              </w:rPr>
              <w:t>XYZ</w:t>
            </w:r>
            <w:r w:rsidRPr="00E81838">
              <w:rPr>
                <w:rFonts w:ascii="Courier New" w:hAnsi="Courier New"/>
                <w:sz w:val="16"/>
                <w:lang w:eastAsia="zh-CN"/>
              </w:rPr>
              <w:t>_123*MonitorService"/&gt;</w:t>
            </w:r>
            <w:r w:rsidRPr="00E81838">
              <w:rPr>
                <w:rFonts w:ascii="Courier New" w:hAnsi="Courier New"/>
                <w:sz w:val="16"/>
                <w:lang w:eastAsia="zh-CN"/>
              </w:rPr>
              <w:br/>
            </w:r>
            <w:r w:rsidRPr="00E81838">
              <w:rPr>
                <w:rFonts w:ascii="Courier New" w:hAnsi="Courier New"/>
                <w:sz w:val="16"/>
                <w:lang w:eastAsia="zh-CN"/>
              </w:rPr>
              <w:tab/>
            </w:r>
            <w:r w:rsidRPr="00E81838">
              <w:rPr>
                <w:rFonts w:ascii="Courier New" w:hAnsi="Courier New"/>
                <w:sz w:val="16"/>
                <w:lang w:eastAsia="zh-CN"/>
              </w:rPr>
              <w:tab/>
            </w:r>
            <w:r w:rsidRPr="00114903">
              <w:rPr>
                <w:rFonts w:ascii="Courier New" w:hAnsi="Courier New"/>
                <w:sz w:val="16"/>
                <w:lang w:eastAsia="zh-CN"/>
              </w:rPr>
              <w:t>&lt;saref:isLocatedIn rdf:resource="My_Bathroom"/&gt;</w:t>
            </w:r>
          </w:p>
          <w:p w14:paraId="4A589DFD"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p>
          <w:p w14:paraId="44B1DE22"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0A4D9D">
              <w:rPr>
                <w:rFonts w:ascii="Courier New" w:hAnsi="Courier New"/>
                <w:sz w:val="16"/>
                <w:lang w:eastAsia="zh-CN"/>
              </w:rPr>
              <w:t>-WashingMachine</w:t>
            </w:r>
            <w:r>
              <w:rPr>
                <w:rFonts w:ascii="Courier New" w:hAnsi="Courier New"/>
                <w:sz w:val="16"/>
                <w:lang w:eastAsia="zh-CN"/>
              </w:rPr>
              <w:t>/</w:t>
            </w:r>
            <w:r w:rsidRPr="00AC218C">
              <w:rPr>
                <w:rFonts w:ascii="Courier New" w:hAnsi="Courier New"/>
                <w:sz w:val="16"/>
                <w:lang w:eastAsia="zh-CN"/>
              </w:rPr>
              <w:t>WashingMachineStatus</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76A3956A"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114903">
              <w:rPr>
                <w:rFonts w:ascii="Courier New" w:hAnsi="Courier New"/>
                <w:sz w:val="16"/>
                <w:lang w:eastAsia="zh-CN"/>
              </w:rPr>
              <w:t>&lt;rdf:Description rdf:about="WASH_</w:t>
            </w:r>
            <w:r>
              <w:rPr>
                <w:rFonts w:ascii="Courier New" w:hAnsi="Courier New"/>
                <w:sz w:val="16"/>
                <w:lang w:eastAsia="zh-CN"/>
              </w:rPr>
              <w:t>XYZ</w:t>
            </w:r>
            <w:r w:rsidRPr="00114903">
              <w:rPr>
                <w:rFonts w:ascii="Courier New" w:hAnsi="Courier New"/>
                <w:sz w:val="16"/>
                <w:lang w:eastAsia="zh-CN"/>
              </w:rPr>
              <w:t>_123*WashingFunction"&gt;</w:t>
            </w:r>
          </w:p>
          <w:p w14:paraId="7CA80641"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ActuatingFunction</w:t>
            </w:r>
            <w:r w:rsidRPr="00114903">
              <w:rPr>
                <w:rFonts w:ascii="Courier New" w:hAnsi="Courier New"/>
                <w:noProof/>
                <w:sz w:val="16"/>
              </w:rPr>
              <w:t>"</w:t>
            </w:r>
            <w:r w:rsidRPr="00114903">
              <w:rPr>
                <w:rFonts w:ascii="Courier New" w:hAnsi="Courier New"/>
                <w:sz w:val="16"/>
                <w:lang w:eastAsia="zh-CN"/>
              </w:rPr>
              <w:t>/&gt;</w:t>
            </w:r>
          </w:p>
          <w:p w14:paraId="5504EA77" w14:textId="6EFA114D"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114903">
              <w:rPr>
                <w:rFonts w:ascii="Courier New" w:hAnsi="Courier New"/>
                <w:sz w:val="16"/>
                <w:lang w:eastAsia="zh-CN"/>
              </w:rPr>
              <w:t>*ON_Command</w:t>
            </w:r>
            <w:r w:rsidR="0017005D">
              <w:rPr>
                <w:rFonts w:ascii="Courier New" w:hAnsi="Courier New"/>
                <w:sz w:val="16"/>
                <w:lang w:eastAsia="zh-CN"/>
              </w:rPr>
              <w:t>"</w:t>
            </w:r>
            <w:r w:rsidRPr="00114903">
              <w:rPr>
                <w:rFonts w:ascii="Courier New" w:hAnsi="Courier New"/>
                <w:sz w:val="16"/>
                <w:lang w:eastAsia="zh-CN"/>
              </w:rPr>
              <w:t>/&gt;</w:t>
            </w:r>
            <w:r w:rsidRPr="00114903">
              <w:rPr>
                <w:rFonts w:ascii="Courier New" w:hAnsi="Courier New"/>
                <w:sz w:val="16"/>
                <w:lang w:eastAsia="zh-CN"/>
              </w:rPr>
              <w:br/>
            </w: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OFF_Command</w:t>
            </w:r>
            <w:r w:rsidR="0017005D">
              <w:rPr>
                <w:rFonts w:ascii="Courier New" w:hAnsi="Courier New"/>
                <w:sz w:val="16"/>
                <w:lang w:eastAsia="zh-CN"/>
              </w:rPr>
              <w:t>"</w:t>
            </w:r>
            <w:r w:rsidRPr="00114903">
              <w:rPr>
                <w:rFonts w:ascii="Courier New" w:hAnsi="Courier New"/>
                <w:sz w:val="16"/>
                <w:lang w:eastAsia="zh-CN"/>
              </w:rPr>
              <w:t>/&gt;</w:t>
            </w:r>
            <w:r w:rsidRPr="00114903">
              <w:rPr>
                <w:rFonts w:ascii="Courier New" w:hAnsi="Courier New"/>
                <w:sz w:val="16"/>
                <w:lang w:eastAsia="zh-CN"/>
              </w:rPr>
              <w:br/>
            </w: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Toggle_Command</w:t>
            </w:r>
            <w:r w:rsidR="0017005D">
              <w:rPr>
                <w:rFonts w:ascii="Courier New" w:hAnsi="Courier New"/>
                <w:sz w:val="16"/>
                <w:lang w:eastAsia="zh-CN"/>
              </w:rPr>
              <w:t>"</w:t>
            </w:r>
            <w:r w:rsidRPr="00114903">
              <w:rPr>
                <w:rFonts w:ascii="Courier New" w:hAnsi="Courier New"/>
                <w:sz w:val="16"/>
                <w:lang w:eastAsia="zh-CN"/>
              </w:rPr>
              <w:t>/&gt;</w:t>
            </w:r>
          </w:p>
          <w:p w14:paraId="38A3C500"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ON_Command"&gt;</w:t>
            </w:r>
          </w:p>
          <w:p w14:paraId="7DC96ECF"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OnCommand</w:t>
            </w:r>
            <w:r w:rsidRPr="00114903">
              <w:rPr>
                <w:rFonts w:ascii="Courier New" w:hAnsi="Courier New"/>
                <w:noProof/>
                <w:sz w:val="16"/>
              </w:rPr>
              <w:t>"</w:t>
            </w:r>
            <w:r w:rsidRPr="00114903">
              <w:rPr>
                <w:rFonts w:ascii="Courier New" w:hAnsi="Courier New"/>
                <w:sz w:val="16"/>
                <w:lang w:eastAsia="zh-CN"/>
              </w:rPr>
              <w:t>/&gt;</w:t>
            </w:r>
          </w:p>
          <w:p w14:paraId="33ACE4ED"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OFF_Command"&gt;</w:t>
            </w:r>
          </w:p>
          <w:p w14:paraId="0AD716F7"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OffCommand</w:t>
            </w:r>
            <w:r w:rsidRPr="00114903">
              <w:rPr>
                <w:rFonts w:ascii="Courier New" w:hAnsi="Courier New"/>
                <w:noProof/>
                <w:sz w:val="16"/>
              </w:rPr>
              <w:t>"</w:t>
            </w:r>
            <w:r w:rsidRPr="00114903">
              <w:rPr>
                <w:rFonts w:ascii="Courier New" w:hAnsi="Courier New"/>
                <w:sz w:val="16"/>
                <w:lang w:eastAsia="zh-CN"/>
              </w:rPr>
              <w:t>/&gt;</w:t>
            </w:r>
          </w:p>
          <w:p w14:paraId="7898C46A"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Toggle_Command"&gt;</w:t>
            </w:r>
          </w:p>
          <w:p w14:paraId="17B409AD"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ToggleCommand</w:t>
            </w:r>
            <w:r w:rsidRPr="00114903">
              <w:rPr>
                <w:rFonts w:ascii="Courier New" w:hAnsi="Courier New"/>
                <w:noProof/>
                <w:sz w:val="16"/>
              </w:rPr>
              <w:t>"</w:t>
            </w:r>
            <w:r w:rsidRPr="00114903">
              <w:rPr>
                <w:rFonts w:ascii="Courier New" w:hAnsi="Courier New"/>
                <w:sz w:val="16"/>
                <w:lang w:eastAsia="zh-CN"/>
              </w:rPr>
              <w:t>/&gt;</w:t>
            </w:r>
          </w:p>
          <w:p w14:paraId="70E3EC5D"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7B52B2">
              <w:rPr>
                <w:rFonts w:ascii="Courier New" w:hAnsi="Courier New"/>
                <w:sz w:val="16"/>
                <w:lang w:eastAsia="zh-CN"/>
              </w:rPr>
              <w:t>"</w:t>
            </w:r>
            <w:r w:rsidRPr="004971D7">
              <w:rPr>
                <w:rFonts w:ascii="Courier New" w:hAnsi="Courier New"/>
                <w:sz w:val="16"/>
                <w:lang w:eastAsia="zh-CN"/>
              </w:rPr>
              <w:t>&gt;</w:t>
            </w:r>
          </w:p>
          <w:p w14:paraId="72EFA6A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/SwitchOnService/semanticDescriptor</w:t>
            </w:r>
            <w:r w:rsidRPr="007B52B2">
              <w:rPr>
                <w:rFonts w:ascii="Courier New" w:hAnsi="Courier New"/>
                <w:sz w:val="16"/>
                <w:lang w:eastAsia="zh-CN"/>
              </w:rPr>
              <w:t>"</w:t>
            </w:r>
            <w:r>
              <w:rPr>
                <w:rFonts w:ascii="Courier New" w:hAnsi="Courier New"/>
                <w:sz w:val="16"/>
                <w:lang w:eastAsia="zh-CN"/>
              </w:rPr>
              <w:t>/&gt;</w:t>
            </w:r>
          </w:p>
          <w:p w14:paraId="6ED9C3C3"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MonitorService</w:t>
            </w:r>
            <w:r w:rsidRPr="007B52B2">
              <w:rPr>
                <w:rFonts w:ascii="Courier New" w:hAnsi="Courier New"/>
                <w:sz w:val="16"/>
                <w:lang w:eastAsia="zh-CN"/>
              </w:rPr>
              <w:t>"</w:t>
            </w:r>
            <w:r w:rsidRPr="004971D7">
              <w:rPr>
                <w:rFonts w:ascii="Courier New" w:hAnsi="Courier New"/>
                <w:sz w:val="16"/>
                <w:lang w:eastAsia="zh-CN"/>
              </w:rPr>
              <w:t>&gt;</w:t>
            </w:r>
          </w:p>
          <w:p w14:paraId="3338015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/MonitorService/semanticDescriptor</w:t>
            </w:r>
            <w:r w:rsidRPr="007B52B2">
              <w:rPr>
                <w:rFonts w:ascii="Courier New" w:hAnsi="Courier New"/>
                <w:sz w:val="16"/>
                <w:lang w:eastAsia="zh-CN"/>
              </w:rPr>
              <w:t>"</w:t>
            </w:r>
            <w:r>
              <w:rPr>
                <w:rFonts w:ascii="Courier New" w:hAnsi="Courier New"/>
                <w:sz w:val="16"/>
                <w:lang w:eastAsia="zh-CN"/>
              </w:rPr>
              <w:t>/&gt;</w:t>
            </w:r>
          </w:p>
          <w:p w14:paraId="0698E118"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p>
          <w:p w14:paraId="320011D0"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E81838">
              <w:rPr>
                <w:rFonts w:ascii="Courier New" w:hAnsi="Courier New"/>
                <w:sz w:val="16"/>
                <w:lang w:eastAsia="zh-CN"/>
              </w:rPr>
              <w:t>="</w:t>
            </w:r>
            <w:r>
              <w:rPr>
                <w:rFonts w:ascii="Courier New" w:hAnsi="Courier New"/>
                <w:sz w:val="16"/>
                <w:lang w:eastAsia="zh-CN"/>
              </w:rPr>
              <w:t>My</w:t>
            </w:r>
            <w:r w:rsidRPr="00114903">
              <w:rPr>
                <w:rFonts w:ascii="Courier New" w:hAnsi="Courier New"/>
                <w:sz w:val="16"/>
                <w:lang w:eastAsia="zh-CN"/>
              </w:rPr>
              <w:t>_Bathroom</w:t>
            </w:r>
            <w:r w:rsidRPr="00E81838">
              <w:rPr>
                <w:rFonts w:ascii="Courier New" w:hAnsi="Courier New"/>
                <w:sz w:val="16"/>
                <w:lang w:eastAsia="zh-CN"/>
              </w:rPr>
              <w:t>"&gt;</w:t>
            </w:r>
          </w:p>
          <w:p w14:paraId="47B825F7"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r>
            <w:r w:rsidRPr="007B52B2">
              <w:rPr>
                <w:rFonts w:ascii="Courier New" w:hAnsi="Courier New"/>
                <w:sz w:val="16"/>
                <w:lang w:eastAsia="zh-CN"/>
              </w:rPr>
              <w:tab/>
              <w:t>&lt;rdf:type rdf:resource=</w:t>
            </w:r>
            <w:r w:rsidRPr="007B52B2">
              <w:rPr>
                <w:rFonts w:ascii="Courier New" w:hAnsi="Courier New"/>
                <w:noProof/>
                <w:sz w:val="16"/>
              </w:rPr>
              <w:t>"https://w3id.org/saref#</w:t>
            </w:r>
            <w:r>
              <w:rPr>
                <w:rFonts w:ascii="Courier New" w:hAnsi="Courier New"/>
                <w:sz w:val="16"/>
                <w:lang w:eastAsia="zh-CN"/>
              </w:rPr>
              <w:t>BuildingSpace</w:t>
            </w:r>
            <w:r w:rsidRPr="007B52B2">
              <w:rPr>
                <w:rFonts w:ascii="Courier New" w:hAnsi="Courier New"/>
                <w:noProof/>
                <w:sz w:val="16"/>
              </w:rPr>
              <w:t>"</w:t>
            </w:r>
            <w:r w:rsidRPr="007B52B2">
              <w:rPr>
                <w:rFonts w:ascii="Courier New" w:hAnsi="Courier New"/>
                <w:sz w:val="16"/>
                <w:lang w:eastAsia="zh-CN"/>
              </w:rPr>
              <w:t>/&gt;</w:t>
            </w:r>
          </w:p>
          <w:p w14:paraId="7E95408E"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sidRPr="008E3C19">
              <w:rPr>
                <w:rFonts w:ascii="Courier New" w:hAnsi="Courier New"/>
                <w:sz w:val="16"/>
                <w:lang w:eastAsia="zh-CN"/>
              </w:rPr>
              <w:t>//m2m.service.com/</w:t>
            </w:r>
            <w:r>
              <w:rPr>
                <w:rFonts w:ascii="Courier New" w:hAnsi="Courier New"/>
                <w:sz w:val="16"/>
                <w:lang w:eastAsia="zh-CN"/>
              </w:rPr>
              <w:t>SomeIN</w:t>
            </w:r>
            <w:r w:rsidRPr="008E3C19">
              <w:rPr>
                <w:rFonts w:ascii="Courier New" w:hAnsi="Courier New"/>
                <w:sz w:val="16"/>
                <w:lang w:eastAsia="zh-CN"/>
              </w:rPr>
              <w:t>-CSE/</w:t>
            </w:r>
            <w:r>
              <w:rPr>
                <w:rFonts w:ascii="Courier New" w:hAnsi="Courier New"/>
                <w:sz w:val="16"/>
                <w:lang w:eastAsia="zh-CN"/>
              </w:rPr>
              <w:t>ResourceName_of_My_Bathroom/semanticDescriptor</w:t>
            </w:r>
            <w:r w:rsidRPr="007B52B2">
              <w:rPr>
                <w:rFonts w:ascii="Courier New" w:hAnsi="Courier New"/>
                <w:sz w:val="16"/>
                <w:lang w:eastAsia="zh-CN"/>
              </w:rPr>
              <w:t xml:space="preserve"> "</w:t>
            </w:r>
            <w:r>
              <w:rPr>
                <w:rFonts w:ascii="Courier New" w:hAnsi="Courier New"/>
                <w:sz w:val="16"/>
                <w:lang w:eastAsia="zh-CN"/>
              </w:rPr>
              <w:t>/&gt;</w:t>
            </w:r>
          </w:p>
          <w:p w14:paraId="3EDA80E5"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26141E68" w14:textId="77777777" w:rsidR="00535992" w:rsidRDefault="00535992" w:rsidP="00535992">
      <w:pPr>
        <w:keepNext/>
      </w:pPr>
    </w:p>
    <w:p w14:paraId="6CDF49C7"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ins w:id="1797" w:author="Joerg Swetina 2016-12-06" w:date="2016-12-06T03:32:00Z">
        <w:r w:rsidR="0054448E">
          <w:rPr>
            <w:rFonts w:ascii="Arial" w:eastAsia="Calibri" w:hAnsi="Arial"/>
            <w:b/>
            <w:noProof/>
          </w:rPr>
          <w:t>6</w:t>
        </w:r>
      </w:ins>
      <w:del w:id="1798" w:author="Joerg Swetina 2016-12-06" w:date="2016-12-06T03:32:00Z">
        <w:r w:rsidR="007317E0" w:rsidDel="0054448E">
          <w:rPr>
            <w:rFonts w:ascii="Arial" w:eastAsia="Calibri" w:hAnsi="Arial"/>
            <w:b/>
            <w:noProof/>
          </w:rPr>
          <w:delText>4</w:delText>
        </w:r>
      </w:del>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 xml:space="preserve">the WashingMachineStatus </w:t>
      </w:r>
      <w:r w:rsidRPr="00114903">
        <w:rPr>
          <w:rFonts w:ascii="Arial" w:eastAsia="Calibri" w:hAnsi="Arial"/>
          <w:b/>
          <w:i/>
        </w:rPr>
        <w:t>&lt;container&gt;</w:t>
      </w:r>
      <w:r>
        <w:rPr>
          <w:rFonts w:ascii="Arial" w:eastAsia="Calibri" w:hAnsi="Arial"/>
          <w:b/>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14C7F47E" w14:textId="77777777" w:rsidTr="00DB44FD">
        <w:trPr>
          <w:jc w:val="center"/>
        </w:trPr>
        <w:tc>
          <w:tcPr>
            <w:tcW w:w="9779" w:type="dxa"/>
            <w:shd w:val="clear" w:color="auto" w:fill="auto"/>
          </w:tcPr>
          <w:p w14:paraId="4D1E5ADE" w14:textId="453597B2"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74" w:history="1">
              <w:r w:rsidRPr="00114903">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114903">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State</w:t>
            </w:r>
            <w:r w:rsidRPr="00020AA4">
              <w:rPr>
                <w:rFonts w:ascii="Courier New" w:hAnsi="Courier New"/>
                <w:noProof/>
                <w:sz w:val="16"/>
              </w:rPr>
              <w:t>"</w:t>
            </w:r>
            <w:r w:rsidRPr="004971D7">
              <w:rPr>
                <w:rFonts w:ascii="Courier New" w:hAnsi="Courier New"/>
                <w:sz w:val="16"/>
                <w:lang w:eastAsia="zh-CN"/>
              </w:rPr>
              <w:t>/&gt;</w:t>
            </w:r>
          </w:p>
          <w:p w14:paraId="2090CEFE"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 xml:space="preserve">oneM2MTargetURI </w:t>
            </w:r>
            <w:r w:rsidRPr="004971D7">
              <w:rPr>
                <w:rFonts w:ascii="Courier New" w:hAnsi="Courier New"/>
                <w:sz w:val="16"/>
                <w:lang w:eastAsia="zh-CN"/>
              </w:rPr>
              <w:t>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t>
            </w:r>
            <w:r w:rsidRPr="00AC218C">
              <w:rPr>
                <w:rFonts w:ascii="Courier New" w:hAnsi="Courier New"/>
                <w:sz w:val="16"/>
                <w:lang w:eastAsia="zh-CN"/>
              </w:rPr>
              <w:t>WashingMachineStatus</w:t>
            </w:r>
            <w:r w:rsidRPr="007B52B2">
              <w:rPr>
                <w:rFonts w:ascii="Courier New" w:hAnsi="Courier New"/>
                <w:sz w:val="16"/>
                <w:lang w:eastAsia="zh-CN"/>
              </w:rPr>
              <w:t>"</w:t>
            </w:r>
            <w:r>
              <w:rPr>
                <w:rFonts w:ascii="Courier New" w:hAnsi="Courier New"/>
                <w:sz w:val="16"/>
                <w:lang w:eastAsia="zh-CN"/>
              </w:rPr>
              <w:t>/&gt;</w:t>
            </w:r>
          </w:p>
          <w:p w14:paraId="6E619FA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&gt;#latest</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w:t>
            </w:r>
          </w:p>
          <w:p w14:paraId="32374235"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r w:rsidRPr="00581ED2">
              <w:rPr>
                <w:rFonts w:ascii="Courier New" w:hAnsi="Courier New"/>
                <w:sz w:val="16"/>
                <w:lang w:eastAsia="zh-CN"/>
              </w:rPr>
              <w:t>xsd:string</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p>
          <w:p w14:paraId="0CF3B211"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r w:rsidRPr="00B17C80">
              <w:rPr>
                <w:rFonts w:ascii="Courier New" w:hAnsi="Courier New"/>
                <w:sz w:val="16"/>
                <w:lang w:eastAsia="zh-CN"/>
              </w:rPr>
              <w:t>RETRIEVE</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p>
          <w:p w14:paraId="7C02DC3C"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55FB41A4" w14:textId="77777777" w:rsidR="00535992" w:rsidRDefault="00535992" w:rsidP="00535992">
      <w:pPr>
        <w:keepNext/>
      </w:pPr>
    </w:p>
    <w:p w14:paraId="23120F70"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ins w:id="1799" w:author="Joerg Swetina 2016-12-06" w:date="2016-12-06T03:32:00Z">
        <w:r w:rsidR="0054448E">
          <w:rPr>
            <w:rFonts w:ascii="Arial" w:eastAsia="Calibri" w:hAnsi="Arial"/>
            <w:b/>
            <w:noProof/>
          </w:rPr>
          <w:t>7</w:t>
        </w:r>
      </w:ins>
      <w:del w:id="1800" w:author="Joerg Swetina 2016-12-06" w:date="2016-12-06T03:32:00Z">
        <w:r w:rsidR="007317E0" w:rsidDel="0054448E">
          <w:rPr>
            <w:rFonts w:ascii="Arial" w:eastAsia="Calibri" w:hAnsi="Arial"/>
            <w:b/>
            <w:noProof/>
          </w:rPr>
          <w:delText>5</w:delText>
        </w:r>
      </w:del>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 xml:space="preserve">the BinaryInput </w:t>
      </w:r>
      <w:r w:rsidRPr="007B52B2">
        <w:rPr>
          <w:rFonts w:ascii="Arial" w:eastAsia="Calibri" w:hAnsi="Arial"/>
          <w:b/>
          <w:i/>
        </w:rPr>
        <w:t>&lt;container&gt;</w:t>
      </w:r>
      <w:r>
        <w:rPr>
          <w:rFonts w:ascii="Arial" w:eastAsia="Calibri" w:hAnsi="Arial"/>
          <w:b/>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75989E12" w14:textId="77777777" w:rsidTr="00DB44FD">
        <w:trPr>
          <w:jc w:val="center"/>
        </w:trPr>
        <w:tc>
          <w:tcPr>
            <w:tcW w:w="9779" w:type="dxa"/>
            <w:shd w:val="clear" w:color="auto" w:fill="auto"/>
          </w:tcPr>
          <w:p w14:paraId="06E713E2" w14:textId="79518546"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75"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E43E8C">
                <w:rPr>
                  <w:rFonts w:ascii="Courier New" w:hAnsi="Courier New"/>
                  <w:sz w:val="16"/>
                  <w:lang w:eastAsia="zh-CN"/>
                </w:rPr>
                <w:t>*SwitchOnService</w:t>
              </w:r>
              <w:r w:rsidRPr="00761FB1">
                <w:rPr>
                  <w:rFonts w:ascii="Courier New" w:hAnsi="Courier New"/>
                  <w:sz w:val="16"/>
                  <w:lang w:eastAsia="zh-CN"/>
                </w:rPr>
                <w:t>*</w:t>
              </w:r>
              <w:r w:rsidRPr="00E962EA">
                <w:rPr>
                  <w:rFonts w:ascii="Courier New" w:hAnsi="Courier New"/>
                  <w:sz w:val="16"/>
                  <w:lang w:eastAsia="zh-CN"/>
                </w:rPr>
                <w:t>BinaryInput</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Property</w:t>
            </w:r>
            <w:r w:rsidRPr="00020AA4">
              <w:rPr>
                <w:rFonts w:ascii="Courier New" w:hAnsi="Courier New"/>
                <w:noProof/>
                <w:sz w:val="16"/>
              </w:rPr>
              <w:t>"</w:t>
            </w:r>
            <w:r w:rsidRPr="004971D7">
              <w:rPr>
                <w:rFonts w:ascii="Courier New" w:hAnsi="Courier New"/>
                <w:sz w:val="16"/>
                <w:lang w:eastAsia="zh-CN"/>
              </w:rPr>
              <w:t>/&gt;</w:t>
            </w:r>
          </w:p>
          <w:p w14:paraId="69F2708F"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ON</w:t>
            </w:r>
            <w:r w:rsidRPr="007B52B2">
              <w:rPr>
                <w:rFonts w:ascii="Courier New" w:hAnsi="Courier New"/>
                <w:sz w:val="16"/>
                <w:lang w:eastAsia="zh-CN"/>
              </w:rPr>
              <w:t>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OFF</w:t>
            </w:r>
            <w:r w:rsidRPr="007B52B2">
              <w:rPr>
                <w:rFonts w:ascii="Courier New" w:hAnsi="Courier New"/>
                <w:sz w:val="16"/>
                <w:lang w:eastAsia="zh-CN"/>
              </w:rPr>
              <w:t>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 xml:space="preserve">oneM2MTargetURI </w:t>
            </w:r>
            <w:r w:rsidRPr="004971D7">
              <w:rPr>
                <w:rFonts w:ascii="Courier New" w:hAnsi="Courier New"/>
                <w:sz w:val="16"/>
                <w:lang w:eastAsia="zh-CN"/>
              </w:rPr>
              <w:t>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t>
            </w:r>
            <w:r w:rsidRPr="00BC7C82">
              <w:rPr>
                <w:rFonts w:ascii="Courier New" w:hAnsi="Courier New"/>
                <w:sz w:val="16"/>
                <w:lang w:eastAsia="zh-CN"/>
              </w:rPr>
              <w:t>BinaryInput</w:t>
            </w:r>
            <w:r w:rsidRPr="007B52B2">
              <w:rPr>
                <w:rFonts w:ascii="Courier New" w:hAnsi="Courier New"/>
                <w:sz w:val="16"/>
                <w:lang w:eastAsia="zh-CN"/>
              </w:rPr>
              <w:t>"</w:t>
            </w:r>
            <w:r>
              <w:rPr>
                <w:rFonts w:ascii="Courier New" w:hAnsi="Courier New"/>
                <w:sz w:val="16"/>
                <w:lang w:eastAsia="zh-CN"/>
              </w:rPr>
              <w:t>/&gt;</w:t>
            </w:r>
          </w:p>
          <w:p w14:paraId="14D50547"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&gt;#latest</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w:t>
            </w:r>
          </w:p>
          <w:p w14:paraId="4B383AC7"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r>
              <w:t xml:space="preserve"> </w:t>
            </w:r>
            <w:r w:rsidRPr="00BC7C82">
              <w:rPr>
                <w:rFonts w:ascii="Courier New" w:hAnsi="Courier New"/>
                <w:sz w:val="16"/>
                <w:lang w:eastAsia="zh-CN"/>
              </w:rPr>
              <w:t>xsd:hexBinary</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p>
          <w:p w14:paraId="4733B0C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r>
              <w:t xml:space="preserve"> </w:t>
            </w:r>
            <w:r>
              <w:rPr>
                <w:rFonts w:ascii="Courier New" w:hAnsi="Courier New"/>
                <w:sz w:val="16"/>
                <w:lang w:eastAsia="zh-CN"/>
              </w:rPr>
              <w:t>CREATE</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p>
          <w:p w14:paraId="2512470C"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ON</w:t>
            </w:r>
            <w:r w:rsidRPr="007B52B2">
              <w:rPr>
                <w:rFonts w:ascii="Courier New" w:hAnsi="Courier New"/>
                <w:sz w:val="16"/>
                <w:lang w:eastAsia="zh-CN"/>
              </w:rPr>
              <w:t>_Command"&gt;</w:t>
            </w:r>
          </w:p>
          <w:p w14:paraId="493C4F08"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29B0BE2C"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OFF</w:t>
            </w:r>
            <w:r w:rsidRPr="007B52B2">
              <w:rPr>
                <w:rFonts w:ascii="Courier New" w:hAnsi="Courier New"/>
                <w:sz w:val="16"/>
                <w:lang w:eastAsia="zh-CN"/>
              </w:rPr>
              <w:t>_Command"&gt;</w:t>
            </w:r>
          </w:p>
          <w:p w14:paraId="7C7C76C5"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4DE56D22"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7AF507E1" w14:textId="77777777" w:rsidR="00535992" w:rsidRDefault="00535992" w:rsidP="00535992">
      <w:pPr>
        <w:keepNext/>
      </w:pPr>
    </w:p>
    <w:p w14:paraId="253C3FF2"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ins w:id="1801" w:author="Joerg Swetina 2016-12-06" w:date="2016-12-06T03:32:00Z">
        <w:r w:rsidR="0054448E">
          <w:rPr>
            <w:rFonts w:ascii="Arial" w:eastAsia="Calibri" w:hAnsi="Arial"/>
            <w:b/>
            <w:noProof/>
          </w:rPr>
          <w:t>8</w:t>
        </w:r>
      </w:ins>
      <w:del w:id="1802" w:author="Joerg Swetina 2016-12-06" w:date="2016-12-06T03:32:00Z">
        <w:r w:rsidR="007317E0" w:rsidDel="0054448E">
          <w:rPr>
            <w:rFonts w:ascii="Arial" w:eastAsia="Calibri" w:hAnsi="Arial"/>
            <w:b/>
            <w:noProof/>
          </w:rPr>
          <w:delText>6</w:delText>
        </w:r>
      </w:del>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MonitorService &lt;genericInterworkingService&gt;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13BD0867" w14:textId="77777777" w:rsidTr="00DB44FD">
        <w:trPr>
          <w:jc w:val="center"/>
        </w:trPr>
        <w:tc>
          <w:tcPr>
            <w:tcW w:w="9779" w:type="dxa"/>
            <w:shd w:val="clear" w:color="auto" w:fill="auto"/>
          </w:tcPr>
          <w:p w14:paraId="136DEE79" w14:textId="6072FCD8"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76"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2D7751">
                <w:rPr>
                  <w:rFonts w:ascii="Courier New" w:hAnsi="Courier New"/>
                  <w:sz w:val="16"/>
                  <w:lang w:eastAsia="zh-CN"/>
                </w:rPr>
                <w:t>MonitorService</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Service</w:t>
            </w:r>
            <w:r w:rsidRPr="00020AA4">
              <w:rPr>
                <w:rFonts w:ascii="Courier New" w:hAnsi="Courier New"/>
                <w:noProof/>
                <w:sz w:val="16"/>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saref:represents</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D25AF6">
              <w:rPr>
                <w:rFonts w:ascii="Courier New" w:hAnsi="Courier New"/>
                <w:sz w:val="16"/>
                <w:lang w:eastAsia="zh-CN"/>
              </w:rPr>
              <w:t>MonitoringFunction</w:t>
            </w:r>
            <w:r w:rsidRPr="007B52B2">
              <w:rPr>
                <w:rFonts w:ascii="Courier New" w:hAnsi="Courier New"/>
                <w:sz w:val="16"/>
                <w:lang w:eastAsia="zh-CN"/>
              </w:rPr>
              <w:t>"</w:t>
            </w:r>
            <w:r w:rsidRPr="004971D7">
              <w:rPr>
                <w:rFonts w:ascii="Courier New" w:hAnsi="Courier New"/>
                <w:sz w:val="16"/>
                <w:lang w:eastAsia="zh-CN"/>
              </w:rPr>
              <w:t>/&gt;</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OutputDataPoint</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p>
          <w:p w14:paraId="7B625D5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/WashingMachineStatus/semanticDescriptor</w:t>
            </w:r>
            <w:r w:rsidRPr="007B52B2">
              <w:rPr>
                <w:rFonts w:ascii="Courier New" w:hAnsi="Courier New"/>
                <w:sz w:val="16"/>
                <w:lang w:eastAsia="zh-CN"/>
              </w:rPr>
              <w:t>"</w:t>
            </w:r>
            <w:r>
              <w:rPr>
                <w:rFonts w:ascii="Courier New" w:hAnsi="Courier New"/>
                <w:sz w:val="16"/>
                <w:lang w:eastAsia="zh-CN"/>
              </w:rPr>
              <w:t>/&gt;</w:t>
            </w:r>
          </w:p>
          <w:p w14:paraId="07A3B417"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D25AF6">
              <w:rPr>
                <w:rFonts w:ascii="Courier New" w:hAnsi="Courier New"/>
                <w:sz w:val="16"/>
                <w:lang w:eastAsia="zh-CN"/>
              </w:rPr>
              <w:t>MonitoringFunction</w:t>
            </w:r>
            <w:r w:rsidRPr="007B52B2">
              <w:rPr>
                <w:rFonts w:ascii="Courier New" w:hAnsi="Courier New"/>
                <w:sz w:val="16"/>
                <w:lang w:eastAsia="zh-CN"/>
              </w:rPr>
              <w:t>"</w:t>
            </w:r>
            <w:r w:rsidRPr="004971D7">
              <w:rPr>
                <w:rFonts w:ascii="Courier New" w:hAnsi="Courier New"/>
                <w:sz w:val="16"/>
                <w:lang w:eastAsia="zh-CN"/>
              </w:rPr>
              <w:t>&gt;</w:t>
            </w:r>
          </w:p>
          <w:p w14:paraId="2E4095F9"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7EC62D19"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55F815AF" w14:textId="77777777" w:rsidR="00535992" w:rsidRDefault="00535992" w:rsidP="00535992">
      <w:pPr>
        <w:keepNext/>
      </w:pPr>
    </w:p>
    <w:p w14:paraId="2964B23E"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ins w:id="1803" w:author="Joerg Swetina 2016-12-06" w:date="2016-12-06T03:32:00Z">
        <w:r w:rsidR="0054448E">
          <w:rPr>
            <w:rFonts w:ascii="Arial" w:eastAsia="Calibri" w:hAnsi="Arial"/>
            <w:b/>
            <w:noProof/>
          </w:rPr>
          <w:t>9</w:t>
        </w:r>
      </w:ins>
      <w:del w:id="1804" w:author="Joerg Swetina 2016-12-06" w:date="2016-12-06T03:32:00Z">
        <w:r w:rsidR="007317E0" w:rsidDel="0054448E">
          <w:rPr>
            <w:rFonts w:ascii="Arial" w:eastAsia="Calibri" w:hAnsi="Arial"/>
            <w:b/>
            <w:noProof/>
          </w:rPr>
          <w:delText>7</w:delText>
        </w:r>
      </w:del>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SwitchOnService &lt;genericInterworkingService&gt;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499132A6" w14:textId="77777777" w:rsidTr="00DB44FD">
        <w:trPr>
          <w:jc w:val="center"/>
        </w:trPr>
        <w:tc>
          <w:tcPr>
            <w:tcW w:w="9779" w:type="dxa"/>
            <w:shd w:val="clear" w:color="auto" w:fill="auto"/>
          </w:tcPr>
          <w:p w14:paraId="1716BBEF" w14:textId="371AD661"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77"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SwitchOnService</w:t>
            </w:r>
            <w:r w:rsidRPr="00020AA4">
              <w:rPr>
                <w:rFonts w:ascii="Courier New" w:hAnsi="Courier New"/>
                <w:noProof/>
                <w:sz w:val="16"/>
              </w:rPr>
              <w:t>"</w:t>
            </w:r>
            <w:r w:rsidRPr="004971D7">
              <w:rPr>
                <w:rFonts w:ascii="Courier New" w:hAnsi="Courier New"/>
                <w:sz w:val="16"/>
                <w:lang w:eastAsia="zh-CN"/>
              </w:rPr>
              <w:t>/&gt;</w:t>
            </w:r>
          </w:p>
          <w:p w14:paraId="5E347745"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t>&lt;saref:represents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_123*WashingFunction</w:t>
            </w:r>
            <w:r w:rsidRPr="007B52B2">
              <w:rPr>
                <w:rFonts w:ascii="Courier New" w:hAnsi="Courier New"/>
                <w:sz w:val="16"/>
                <w:lang w:eastAsia="zh-CN"/>
              </w:rPr>
              <w:t>"</w:t>
            </w:r>
            <w:r>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OutDataPoint</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8A2FC6">
              <w:rPr>
                <w:rFonts w:ascii="Courier New" w:hAnsi="Courier New"/>
                <w:sz w:val="16"/>
                <w:lang w:eastAsia="zh-CN"/>
              </w:rPr>
              <w:t>*SwitchOnService</w:t>
            </w:r>
            <w:r w:rsidRPr="007B52B2">
              <w:rPr>
                <w:rFonts w:ascii="Courier New" w:hAnsi="Courier New"/>
                <w:sz w:val="16"/>
                <w:lang w:eastAsia="zh-CN"/>
              </w:rPr>
              <w:t>*</w:t>
            </w:r>
            <w:r>
              <w:rPr>
                <w:rFonts w:ascii="Courier New" w:hAnsi="Courier New"/>
                <w:sz w:val="16"/>
                <w:lang w:eastAsia="zh-CN"/>
              </w:rPr>
              <w:t>BinaryInput</w:t>
            </w:r>
            <w:r w:rsidRPr="007B52B2">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Operation</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57168C">
              <w:rPr>
                <w:rFonts w:ascii="Courier New" w:hAnsi="Courier New"/>
                <w:sz w:val="16"/>
                <w:lang w:eastAsia="zh-CN"/>
              </w:rPr>
              <w:t>*SwitchOnService</w:t>
            </w:r>
            <w:r w:rsidRPr="007B52B2">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8A2FC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BinaryInput</w:t>
            </w:r>
            <w:r w:rsidRPr="007B52B2">
              <w:rPr>
                <w:rFonts w:ascii="Courier New" w:hAnsi="Courier New"/>
                <w:sz w:val="16"/>
                <w:lang w:eastAsia="zh-CN"/>
              </w:rPr>
              <w:t>"</w:t>
            </w:r>
            <w:r w:rsidRPr="004971D7">
              <w:rPr>
                <w:rFonts w:ascii="Courier New" w:hAnsi="Courier New"/>
                <w:sz w:val="16"/>
                <w:lang w:eastAsia="zh-CN"/>
              </w:rPr>
              <w:t>&gt;</w:t>
            </w:r>
          </w:p>
          <w:p w14:paraId="1DD07BC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/BinaryInput/semanticDescriptor</w:t>
            </w:r>
            <w:r w:rsidRPr="007B52B2">
              <w:rPr>
                <w:rFonts w:ascii="Courier New" w:hAnsi="Courier New"/>
                <w:sz w:val="16"/>
                <w:lang w:eastAsia="zh-CN"/>
              </w:rPr>
              <w:t>"</w:t>
            </w:r>
            <w:r>
              <w:rPr>
                <w:rFonts w:ascii="Courier New" w:hAnsi="Courier New"/>
                <w:sz w:val="16"/>
                <w:lang w:eastAsia="zh-CN"/>
              </w:rPr>
              <w:t>/&gt;</w:t>
            </w:r>
          </w:p>
          <w:p w14:paraId="6229D989"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CE2F3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r w:rsidRPr="004971D7">
              <w:rPr>
                <w:rFonts w:ascii="Courier New" w:hAnsi="Courier New"/>
                <w:sz w:val="16"/>
                <w:lang w:eastAsia="zh-CN"/>
              </w:rPr>
              <w:t>&gt;</w:t>
            </w:r>
          </w:p>
          <w:p w14:paraId="7A8B3ED9"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/SwitchOnService/ToggleBinary/semanticDescriptor</w:t>
            </w:r>
            <w:r w:rsidRPr="007B52B2">
              <w:rPr>
                <w:rFonts w:ascii="Courier New" w:hAnsi="Courier New"/>
                <w:sz w:val="16"/>
                <w:lang w:eastAsia="zh-CN"/>
              </w:rPr>
              <w:t>"</w:t>
            </w:r>
            <w:r>
              <w:rPr>
                <w:rFonts w:ascii="Courier New" w:hAnsi="Courier New"/>
                <w:sz w:val="16"/>
                <w:lang w:eastAsia="zh-CN"/>
              </w:rPr>
              <w:t>/&gt;</w:t>
            </w:r>
          </w:p>
          <w:p w14:paraId="4AF7021E"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Washing</w:t>
            </w:r>
            <w:r w:rsidRPr="00D25AF6">
              <w:rPr>
                <w:rFonts w:ascii="Courier New" w:hAnsi="Courier New"/>
                <w:sz w:val="16"/>
                <w:lang w:eastAsia="zh-CN"/>
              </w:rPr>
              <w:t>Function</w:t>
            </w:r>
            <w:r w:rsidRPr="007B52B2">
              <w:rPr>
                <w:rFonts w:ascii="Courier New" w:hAnsi="Courier New"/>
                <w:sz w:val="16"/>
                <w:lang w:eastAsia="zh-CN"/>
              </w:rPr>
              <w:t>"</w:t>
            </w:r>
            <w:r w:rsidRPr="004971D7">
              <w:rPr>
                <w:rFonts w:ascii="Courier New" w:hAnsi="Courier New"/>
                <w:sz w:val="16"/>
                <w:lang w:eastAsia="zh-CN"/>
              </w:rPr>
              <w:t>&gt;</w:t>
            </w:r>
          </w:p>
          <w:p w14:paraId="0119195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lastRenderedPageBreak/>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3AEDA2F4"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6250DE99" w14:textId="77777777" w:rsidR="00535992" w:rsidRDefault="00535992" w:rsidP="00535992">
      <w:pPr>
        <w:keepNext/>
      </w:pPr>
    </w:p>
    <w:p w14:paraId="53787AAF"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ins w:id="1805" w:author="Joerg Swetina 2016-12-06" w:date="2016-12-06T03:32:00Z">
        <w:r w:rsidR="0054448E">
          <w:rPr>
            <w:rFonts w:ascii="Arial" w:eastAsia="Calibri" w:hAnsi="Arial"/>
            <w:b/>
            <w:noProof/>
          </w:rPr>
          <w:t>10</w:t>
        </w:r>
      </w:ins>
      <w:del w:id="1806" w:author="Joerg Swetina 2016-12-06" w:date="2016-12-06T03:32:00Z">
        <w:r w:rsidR="007317E0" w:rsidDel="0054448E">
          <w:rPr>
            <w:rFonts w:ascii="Arial" w:eastAsia="Calibri" w:hAnsi="Arial"/>
            <w:b/>
            <w:noProof/>
          </w:rPr>
          <w:delText>8</w:delText>
        </w:r>
      </w:del>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ToggleBinary &lt;genericInterworkingOperationInstance&gt;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6E50D46D" w14:textId="77777777" w:rsidTr="00DB44FD">
        <w:trPr>
          <w:jc w:val="center"/>
        </w:trPr>
        <w:tc>
          <w:tcPr>
            <w:tcW w:w="9779" w:type="dxa"/>
            <w:shd w:val="clear" w:color="auto" w:fill="auto"/>
          </w:tcPr>
          <w:p w14:paraId="50076304" w14:textId="00568EF2"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78"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CE2F3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 xml:space="preserve">&lt;rdf:type </w:t>
            </w:r>
            <w:r w:rsidRPr="00AB151A">
              <w:rPr>
                <w:rFonts w:ascii="Courier New" w:hAnsi="Courier New"/>
                <w:sz w:val="16"/>
                <w:lang w:eastAsia="zh-CN"/>
              </w:rPr>
              <w:t>rdf:resource="http://www.onem2m.org/ontology/Base_Ontology/base_ontology</w:t>
            </w:r>
            <w:r>
              <w:rPr>
                <w:rFonts w:ascii="Courier New" w:hAnsi="Courier New"/>
                <w:sz w:val="16"/>
                <w:lang w:eastAsia="zh-CN"/>
              </w:rPr>
              <w:t>#Operation</w:t>
            </w:r>
            <w:r w:rsidRPr="00AB151A">
              <w:rPr>
                <w:rFonts w:ascii="Courier New" w:hAnsi="Courier New"/>
                <w:sz w:val="16"/>
                <w:lang w:eastAsia="zh-CN"/>
              </w:rPr>
              <w:t>"/&gt;</w:t>
            </w:r>
          </w:p>
          <w:p w14:paraId="466E6951"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*Toggle_Command"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*Toggle_Command"&gt;</w:t>
            </w:r>
          </w:p>
          <w:p w14:paraId="14CB329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5261002E"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2DF25322" w14:textId="77777777" w:rsidR="00535992" w:rsidRDefault="00535992" w:rsidP="00535992">
      <w:pPr>
        <w:keepNext/>
      </w:pPr>
    </w:p>
    <w:p w14:paraId="446C0ACE" w14:textId="77777777" w:rsidR="00535992" w:rsidRDefault="00535992" w:rsidP="00535992">
      <w:pPr>
        <w:keepNext/>
      </w:pPr>
    </w:p>
    <w:p w14:paraId="7FE7574D" w14:textId="77777777" w:rsidR="00BB6418" w:rsidRPr="00FB2051" w:rsidRDefault="0080061F">
      <w:pPr>
        <w:pStyle w:val="Heading1"/>
      </w:pPr>
      <w:r w:rsidRPr="00FB2051">
        <w:br w:type="page"/>
      </w:r>
      <w:bookmarkStart w:id="1807" w:name="_Toc449537918"/>
      <w:bookmarkStart w:id="1808" w:name="_Toc449538059"/>
      <w:bookmarkStart w:id="1809" w:name="_Toc469505879"/>
      <w:r w:rsidR="00BB6418" w:rsidRPr="00FB2051">
        <w:lastRenderedPageBreak/>
        <w:t>History</w:t>
      </w:r>
      <w:bookmarkEnd w:id="1782"/>
      <w:bookmarkEnd w:id="1807"/>
      <w:bookmarkEnd w:id="1808"/>
      <w:bookmarkEnd w:id="1809"/>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FB2051" w14:paraId="361EDAB4" w14:textId="77777777" w:rsidTr="00ED4BBA">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90D1656" w14:textId="77777777" w:rsidR="00E05319" w:rsidRPr="00FB2051" w:rsidRDefault="00147924">
            <w:pPr>
              <w:keepNext/>
              <w:spacing w:before="60" w:after="60"/>
              <w:jc w:val="center"/>
              <w:rPr>
                <w:b/>
                <w:sz w:val="24"/>
              </w:rPr>
            </w:pPr>
            <w:r w:rsidRPr="00FB2051">
              <w:rPr>
                <w:b/>
                <w:sz w:val="24"/>
              </w:rPr>
              <w:t xml:space="preserve">Publication </w:t>
            </w:r>
            <w:r w:rsidR="00E05319" w:rsidRPr="00FB2051">
              <w:rPr>
                <w:b/>
                <w:sz w:val="24"/>
              </w:rPr>
              <w:t>history</w:t>
            </w:r>
          </w:p>
        </w:tc>
      </w:tr>
      <w:tr w:rsidR="00BD2DEF" w:rsidRPr="00FB2051" w14:paraId="7EF3838E"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58B8EFB9" w14:textId="525E0E88" w:rsidR="00BD2DEF" w:rsidRPr="00FB2051" w:rsidRDefault="00BD2DEF" w:rsidP="00417CF0">
            <w:pPr>
              <w:pStyle w:val="FP"/>
              <w:keepNext/>
              <w:spacing w:before="80" w:after="80"/>
              <w:ind w:left="57"/>
            </w:pPr>
            <w:r w:rsidRPr="00FB2051">
              <w:t>V</w:t>
            </w:r>
            <w:r>
              <w:t>2.0.0</w:t>
            </w:r>
          </w:p>
        </w:tc>
        <w:tc>
          <w:tcPr>
            <w:tcW w:w="1588" w:type="dxa"/>
            <w:tcBorders>
              <w:top w:val="single" w:sz="6" w:space="0" w:color="auto"/>
              <w:left w:val="single" w:sz="6" w:space="0" w:color="auto"/>
              <w:bottom w:val="single" w:sz="6" w:space="0" w:color="auto"/>
              <w:right w:val="single" w:sz="6" w:space="0" w:color="auto"/>
            </w:tcBorders>
            <w:hideMark/>
          </w:tcPr>
          <w:p w14:paraId="49D17F39" w14:textId="73FFA536" w:rsidR="00BD2DEF" w:rsidRPr="00FB2051" w:rsidRDefault="00BD2DEF" w:rsidP="00FC7FE7">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hideMark/>
          </w:tcPr>
          <w:p w14:paraId="050A8095" w14:textId="7B4E1A20" w:rsidR="00BD2DEF" w:rsidRPr="00FB2051" w:rsidRDefault="00BD2DEF">
            <w:pPr>
              <w:pStyle w:val="FP"/>
              <w:keepNext/>
              <w:tabs>
                <w:tab w:val="left" w:pos="3118"/>
              </w:tabs>
              <w:spacing w:before="80" w:after="80"/>
              <w:ind w:left="57"/>
            </w:pPr>
            <w:r>
              <w:t>Release 2 publication</w:t>
            </w:r>
          </w:p>
        </w:tc>
      </w:tr>
      <w:tr w:rsidR="00BD2DEF" w:rsidRPr="00FB2051" w14:paraId="23A7F351"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5F0ADDF6" w14:textId="713EC2BB" w:rsidR="00BD2DEF" w:rsidRPr="00FB2051" w:rsidRDefault="00BD2DEF">
            <w:pPr>
              <w:pStyle w:val="FP"/>
              <w:keepNext/>
              <w:spacing w:before="80" w:after="80"/>
              <w:ind w:left="57"/>
            </w:pPr>
            <w:r w:rsidRPr="00FB2051">
              <w:t>V</w:t>
            </w:r>
            <w:r>
              <w:t>3.0.0</w:t>
            </w:r>
          </w:p>
        </w:tc>
        <w:tc>
          <w:tcPr>
            <w:tcW w:w="1588" w:type="dxa"/>
            <w:tcBorders>
              <w:top w:val="single" w:sz="6" w:space="0" w:color="auto"/>
              <w:left w:val="single" w:sz="6" w:space="0" w:color="auto"/>
              <w:bottom w:val="single" w:sz="6" w:space="0" w:color="auto"/>
              <w:right w:val="single" w:sz="6" w:space="0" w:color="auto"/>
            </w:tcBorders>
          </w:tcPr>
          <w:p w14:paraId="3EF21E7A" w14:textId="0DF309BD" w:rsidR="00BD2DEF" w:rsidRPr="00FB2051" w:rsidRDefault="00BD2DEF">
            <w:pPr>
              <w:pStyle w:val="FP"/>
              <w:keepNext/>
              <w:spacing w:before="80" w:after="80"/>
              <w:ind w:left="57"/>
            </w:pPr>
            <w:r>
              <w:t>28-Oct-2016</w:t>
            </w:r>
          </w:p>
        </w:tc>
        <w:tc>
          <w:tcPr>
            <w:tcW w:w="6804" w:type="dxa"/>
            <w:tcBorders>
              <w:top w:val="single" w:sz="6" w:space="0" w:color="auto"/>
              <w:left w:val="nil"/>
              <w:bottom w:val="single" w:sz="6" w:space="0" w:color="auto"/>
              <w:right w:val="single" w:sz="6" w:space="0" w:color="auto"/>
            </w:tcBorders>
          </w:tcPr>
          <w:p w14:paraId="2BAFC8B8" w14:textId="77777777" w:rsidR="00BD2DEF" w:rsidRDefault="00BD2DEF" w:rsidP="003D1D3E">
            <w:pPr>
              <w:pStyle w:val="FP"/>
              <w:keepNext/>
              <w:tabs>
                <w:tab w:val="left" w:pos="3118"/>
              </w:tabs>
              <w:spacing w:before="80" w:after="80"/>
              <w:ind w:left="57"/>
            </w:pPr>
            <w:r>
              <w:t>Including CRs of TP#25:</w:t>
            </w:r>
          </w:p>
          <w:p w14:paraId="11B40FAA" w14:textId="77777777" w:rsidR="00BD2DEF" w:rsidRDefault="00BD2DEF" w:rsidP="003D1D3E">
            <w:pPr>
              <w:pStyle w:val="FP"/>
              <w:keepNext/>
              <w:tabs>
                <w:tab w:val="left" w:pos="3118"/>
              </w:tabs>
              <w:spacing w:before="80" w:after="80"/>
              <w:ind w:left="57"/>
              <w:rPr>
                <w:rFonts w:ascii="Cambria" w:eastAsia="SimSun" w:hAnsi="Cambria" w:cs="SimSun"/>
                <w:color w:val="000000"/>
                <w:lang w:val="en-US" w:eastAsia="zh-CN"/>
              </w:rPr>
            </w:pPr>
            <w:r w:rsidRPr="00A30673">
              <w:rPr>
                <w:rFonts w:ascii="Cambria" w:hAnsi="Cambria" w:cs="Arial"/>
                <w:color w:val="000000"/>
              </w:rPr>
              <w:t>MAS-2016-0217</w:t>
            </w:r>
            <w:r>
              <w:rPr>
                <w:rFonts w:ascii="Cambria" w:hAnsi="Cambria" w:cs="Arial"/>
                <w:color w:val="000000"/>
              </w:rPr>
              <w:t xml:space="preserve"> (mirror of </w:t>
            </w:r>
            <w:r w:rsidRPr="00A30673">
              <w:rPr>
                <w:rFonts w:ascii="Cambria" w:eastAsia="SimSun" w:hAnsi="Cambria" w:cs="SimSun" w:hint="eastAsia"/>
                <w:color w:val="000000"/>
                <w:lang w:val="en-US" w:eastAsia="zh-CN"/>
              </w:rPr>
              <w:t>MAS-2016-0216</w:t>
            </w:r>
            <w:r>
              <w:rPr>
                <w:rFonts w:ascii="Cambria" w:eastAsia="SimSun" w:hAnsi="Cambria" w:cs="SimSun"/>
                <w:color w:val="000000"/>
                <w:lang w:val="en-US" w:eastAsia="zh-CN"/>
              </w:rPr>
              <w:t xml:space="preserve">), </w:t>
            </w:r>
          </w:p>
          <w:p w14:paraId="43C9B7E9" w14:textId="77777777" w:rsidR="00BD2DEF" w:rsidRDefault="00BD2DEF" w:rsidP="003D1D3E">
            <w:pPr>
              <w:pStyle w:val="FP"/>
              <w:keepNext/>
              <w:tabs>
                <w:tab w:val="left" w:pos="3118"/>
              </w:tabs>
              <w:spacing w:before="80" w:after="80"/>
              <w:ind w:left="57"/>
              <w:rPr>
                <w:rFonts w:ascii="Cambria" w:hAnsi="Cambria" w:cs="Arial"/>
                <w:color w:val="000000"/>
              </w:rPr>
            </w:pPr>
            <w:r w:rsidRPr="00A30673">
              <w:rPr>
                <w:rFonts w:ascii="Cambria" w:hAnsi="Cambria" w:cs="Arial"/>
                <w:color w:val="000000"/>
              </w:rPr>
              <w:t>MAS-2016-0244</w:t>
            </w:r>
            <w:r>
              <w:rPr>
                <w:rFonts w:ascii="Cambria" w:hAnsi="Cambria" w:cs="Arial"/>
                <w:color w:val="000000"/>
              </w:rPr>
              <w:t xml:space="preserve">R01 (mirror of </w:t>
            </w:r>
            <w:r w:rsidRPr="00A30673">
              <w:rPr>
                <w:rFonts w:ascii="Cambria" w:hAnsi="Cambria" w:cs="Arial"/>
                <w:color w:val="000000"/>
              </w:rPr>
              <w:t>MAS-2016-0230R02</w:t>
            </w:r>
            <w:r>
              <w:rPr>
                <w:rFonts w:ascii="Cambria" w:hAnsi="Cambria" w:cs="Arial"/>
                <w:color w:val="000000"/>
              </w:rPr>
              <w:t>)</w:t>
            </w:r>
          </w:p>
          <w:p w14:paraId="69880EAD" w14:textId="2CA1469A" w:rsidR="00BD2DEF" w:rsidRPr="00FB2051" w:rsidRDefault="00BD2DEF">
            <w:pPr>
              <w:pStyle w:val="FP"/>
              <w:keepNext/>
              <w:tabs>
                <w:tab w:val="left" w:pos="3118"/>
              </w:tabs>
              <w:spacing w:before="80" w:after="80"/>
              <w:ind w:left="57"/>
            </w:pPr>
            <w:r w:rsidRPr="00A30673">
              <w:rPr>
                <w:rFonts w:ascii="Cambria" w:hAnsi="Cambria" w:cs="Arial"/>
                <w:color w:val="000000"/>
              </w:rPr>
              <w:t>MAS-2016-0218</w:t>
            </w:r>
          </w:p>
        </w:tc>
      </w:tr>
      <w:tr w:rsidR="001E4CD3" w:rsidRPr="00FB2051" w14:paraId="5C18255D" w14:textId="77777777" w:rsidTr="00491998">
        <w:trPr>
          <w:cantSplit/>
          <w:jc w:val="center"/>
          <w:ins w:id="1810" w:author="Joerg Swetina 2016-12-06" w:date="2016-12-14T18:50:00Z"/>
        </w:trPr>
        <w:tc>
          <w:tcPr>
            <w:tcW w:w="1247" w:type="dxa"/>
            <w:tcBorders>
              <w:top w:val="single" w:sz="6" w:space="0" w:color="auto"/>
              <w:left w:val="single" w:sz="6" w:space="0" w:color="auto"/>
              <w:bottom w:val="single" w:sz="6" w:space="0" w:color="auto"/>
              <w:right w:val="single" w:sz="6" w:space="0" w:color="auto"/>
            </w:tcBorders>
          </w:tcPr>
          <w:p w14:paraId="212BA79F" w14:textId="7FDF52BF" w:rsidR="001E4CD3" w:rsidRPr="00FB2051" w:rsidRDefault="001E4CD3" w:rsidP="00491998">
            <w:pPr>
              <w:pStyle w:val="FP"/>
              <w:keepNext/>
              <w:spacing w:before="80" w:after="80"/>
              <w:ind w:left="57"/>
              <w:rPr>
                <w:ins w:id="1811" w:author="Joerg Swetina 2016-12-06" w:date="2016-12-14T18:50:00Z"/>
              </w:rPr>
            </w:pPr>
            <w:ins w:id="1812" w:author="Joerg Swetina 2016-12-06" w:date="2016-12-14T18:50:00Z">
              <w:r w:rsidRPr="00FB2051">
                <w:t>V</w:t>
              </w:r>
              <w:r>
                <w:t>3.1</w:t>
              </w:r>
              <w:r>
                <w:t>.0</w:t>
              </w:r>
            </w:ins>
          </w:p>
        </w:tc>
        <w:tc>
          <w:tcPr>
            <w:tcW w:w="1588" w:type="dxa"/>
            <w:tcBorders>
              <w:top w:val="single" w:sz="6" w:space="0" w:color="auto"/>
              <w:left w:val="single" w:sz="6" w:space="0" w:color="auto"/>
              <w:bottom w:val="single" w:sz="6" w:space="0" w:color="auto"/>
              <w:right w:val="single" w:sz="6" w:space="0" w:color="auto"/>
            </w:tcBorders>
          </w:tcPr>
          <w:p w14:paraId="22CA4F29" w14:textId="19E6013B" w:rsidR="001E4CD3" w:rsidRPr="00FB2051" w:rsidRDefault="001E4CD3" w:rsidP="00491998">
            <w:pPr>
              <w:pStyle w:val="FP"/>
              <w:keepNext/>
              <w:spacing w:before="80" w:after="80"/>
              <w:ind w:left="57"/>
              <w:rPr>
                <w:ins w:id="1813" w:author="Joerg Swetina 2016-12-06" w:date="2016-12-14T18:50:00Z"/>
              </w:rPr>
            </w:pPr>
            <w:ins w:id="1814" w:author="Joerg Swetina 2016-12-06" w:date="2016-12-14T18:50:00Z">
              <w:r>
                <w:t>14-Dec</w:t>
              </w:r>
              <w:r>
                <w:t>-2016</w:t>
              </w:r>
            </w:ins>
          </w:p>
        </w:tc>
        <w:tc>
          <w:tcPr>
            <w:tcW w:w="6804" w:type="dxa"/>
            <w:tcBorders>
              <w:top w:val="single" w:sz="6" w:space="0" w:color="auto"/>
              <w:left w:val="nil"/>
              <w:bottom w:val="single" w:sz="6" w:space="0" w:color="auto"/>
              <w:right w:val="single" w:sz="6" w:space="0" w:color="auto"/>
            </w:tcBorders>
          </w:tcPr>
          <w:p w14:paraId="464BADEA" w14:textId="1FBD2B4E" w:rsidR="001E4CD3" w:rsidRDefault="001E4CD3" w:rsidP="00491998">
            <w:pPr>
              <w:pStyle w:val="FP"/>
              <w:keepNext/>
              <w:tabs>
                <w:tab w:val="left" w:pos="3118"/>
              </w:tabs>
              <w:spacing w:before="80" w:after="80"/>
              <w:ind w:left="57"/>
              <w:rPr>
                <w:ins w:id="1815" w:author="Joerg Swetina 2016-12-06" w:date="2016-12-14T18:50:00Z"/>
              </w:rPr>
            </w:pPr>
            <w:ins w:id="1816" w:author="Joerg Swetina 2016-12-06" w:date="2016-12-14T18:50:00Z">
              <w:r>
                <w:t>Including CRs of TP#26</w:t>
              </w:r>
              <w:r>
                <w:t>:</w:t>
              </w:r>
            </w:ins>
          </w:p>
          <w:p w14:paraId="7E4299ED" w14:textId="5859A603" w:rsidR="001E4CD3" w:rsidRPr="00FB2051" w:rsidRDefault="00775746" w:rsidP="00491998">
            <w:pPr>
              <w:pStyle w:val="FP"/>
              <w:keepNext/>
              <w:tabs>
                <w:tab w:val="left" w:pos="3118"/>
              </w:tabs>
              <w:spacing w:before="80" w:after="80"/>
              <w:ind w:left="57"/>
              <w:rPr>
                <w:ins w:id="1817" w:author="Joerg Swetina 2016-12-06" w:date="2016-12-14T18:50:00Z"/>
              </w:rPr>
            </w:pPr>
            <w:ins w:id="1818" w:author="Joerg Swetina 2016-12-06" w:date="2016-12-14T18:51:00Z">
              <w:r w:rsidRPr="00775746">
                <w:t>MAS-2016-0282-TS-0012_Rel-3_Mirror_CR_corrections_to_align_with_SAREF</w:t>
              </w:r>
            </w:ins>
          </w:p>
        </w:tc>
      </w:tr>
      <w:tr w:rsidR="00E05319" w:rsidRPr="00FB2051" w14:paraId="05EB3BC5"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7D2E368D" w14:textId="4AB7FB54" w:rsidR="00E05319" w:rsidRPr="00FB2051"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70EFAE0A" w14:textId="77777777" w:rsidR="00E05319" w:rsidRPr="00FB2051"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5F4A859" w14:textId="77777777" w:rsidR="00E05319" w:rsidRPr="00FB2051" w:rsidRDefault="00E05319">
            <w:pPr>
              <w:pStyle w:val="FP"/>
              <w:keepNext/>
              <w:tabs>
                <w:tab w:val="left" w:pos="3261"/>
                <w:tab w:val="left" w:pos="4395"/>
              </w:tabs>
              <w:spacing w:before="80" w:after="80"/>
              <w:ind w:left="57"/>
            </w:pPr>
          </w:p>
        </w:tc>
      </w:tr>
      <w:tr w:rsidR="00E05319" w:rsidRPr="00FB2051" w14:paraId="129F405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2C60BB73" w14:textId="77777777" w:rsidR="00E05319" w:rsidRPr="00FB2051"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603FE2D" w14:textId="77777777" w:rsidR="00E05319" w:rsidRPr="00FB2051"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323ABE32" w14:textId="77777777" w:rsidR="00E05319" w:rsidRPr="00FB2051" w:rsidRDefault="00E05319">
            <w:pPr>
              <w:pStyle w:val="FP"/>
              <w:tabs>
                <w:tab w:val="left" w:pos="3261"/>
                <w:tab w:val="left" w:pos="4395"/>
              </w:tabs>
              <w:spacing w:before="80" w:after="80"/>
              <w:ind w:left="57"/>
            </w:pPr>
          </w:p>
        </w:tc>
      </w:tr>
      <w:tr w:rsidR="00E05319" w:rsidRPr="00FB2051" w14:paraId="0B15656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0273D141" w14:textId="77777777" w:rsidR="00E05319" w:rsidRPr="00FB2051"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02F4BF5" w14:textId="77777777" w:rsidR="00E05319" w:rsidRPr="00FB2051"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2181C954" w14:textId="77777777" w:rsidR="00E05319" w:rsidRPr="00FB2051" w:rsidRDefault="00E05319">
            <w:pPr>
              <w:pStyle w:val="FP"/>
              <w:tabs>
                <w:tab w:val="left" w:pos="3261"/>
                <w:tab w:val="left" w:pos="4395"/>
              </w:tabs>
              <w:spacing w:before="80" w:after="80"/>
              <w:ind w:left="57"/>
            </w:pPr>
          </w:p>
        </w:tc>
      </w:tr>
    </w:tbl>
    <w:p w14:paraId="4EDFB147" w14:textId="77777777" w:rsidR="00147924" w:rsidRPr="00FB2051" w:rsidRDefault="00147924" w:rsidP="00147924"/>
    <w:p w14:paraId="010F7971" w14:textId="77777777" w:rsidR="00147924" w:rsidRPr="00FB2051" w:rsidRDefault="00147924" w:rsidP="00147924"/>
    <w:sectPr w:rsidR="00147924" w:rsidRPr="00FB2051" w:rsidSect="009D77A9">
      <w:footerReference w:type="default" r:id="rId79"/>
      <w:footnotePr>
        <w:numRestart w:val="eachSect"/>
      </w:footnotePr>
      <w:pgSz w:w="11907" w:h="16840"/>
      <w:pgMar w:top="1418" w:right="1134" w:bottom="1134" w:left="1134" w:header="851" w:footer="340" w:gutter="0"/>
      <w:cols w:space="720"/>
      <w:docGrid w:linePitch="27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6B95800"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DC06C99" w14:textId="77777777" w:rsidR="00350C13" w:rsidRDefault="00350C13">
      <w:r>
        <w:separator/>
      </w:r>
    </w:p>
  </w:endnote>
  <w:endnote w:type="continuationSeparator" w:id="0">
    <w:p w14:paraId="78402357" w14:textId="77777777" w:rsidR="00350C13" w:rsidRDefault="00350C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Myriad Pro">
    <w:altName w:val="Corbel"/>
    <w:panose1 w:val="00000000000000000000"/>
    <w:charset w:val="00"/>
    <w:family w:val="swiss"/>
    <w:notTrueType/>
    <w:pitch w:val="variable"/>
    <w:sig w:usb0="00000001" w:usb1="5000204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223BC2" w14:textId="77777777" w:rsidR="003D1D3E" w:rsidRDefault="003D1D3E"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rsidR="009930AC">
      <w:t>1</w:t>
    </w:r>
    <w:r>
      <w:fldChar w:fldCharType="end"/>
    </w:r>
    <w:r>
      <w:t xml:space="preserve"> of </w:t>
    </w:r>
    <w:fldSimple w:instr=" NUMPAGES   \* MERGEFORMAT ">
      <w:r w:rsidR="009930AC">
        <w:t>74</w:t>
      </w:r>
    </w:fldSimple>
  </w:p>
  <w:p w14:paraId="615B770A" w14:textId="77777777" w:rsidR="003D1D3E" w:rsidRPr="00424964" w:rsidRDefault="003D1D3E"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404A038" w14:textId="77777777" w:rsidR="00350C13" w:rsidRDefault="00350C13">
      <w:r>
        <w:separator/>
      </w:r>
    </w:p>
  </w:footnote>
  <w:footnote w:type="continuationSeparator" w:id="0">
    <w:p w14:paraId="6F76DC87" w14:textId="77777777" w:rsidR="00350C13" w:rsidRDefault="00350C1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FFFFFF89"/>
    <w:multiLevelType w:val="singleLevel"/>
    <w:tmpl w:val="10D4E4E4"/>
    <w:lvl w:ilvl="0">
      <w:start w:val="1"/>
      <w:numFmt w:val="bullet"/>
      <w:pStyle w:val="Numberedlist"/>
      <w:lvlText w:val=""/>
      <w:lvlJc w:val="left"/>
      <w:pPr>
        <w:tabs>
          <w:tab w:val="num" w:pos="360"/>
        </w:tabs>
        <w:ind w:left="360" w:hanging="360"/>
      </w:pPr>
      <w:rPr>
        <w:rFonts w:ascii="Symbol" w:hAnsi="Symbol" w:hint="default"/>
      </w:rPr>
    </w:lvl>
  </w:abstractNum>
  <w:abstractNum w:abstractNumId="4">
    <w:nsid w:val="012927E1"/>
    <w:multiLevelType w:val="multilevel"/>
    <w:tmpl w:val="9D264988"/>
    <w:lvl w:ilvl="0">
      <w:start w:val="1"/>
      <w:numFmt w:val="decimal"/>
      <w:lvlRestart w:val="0"/>
      <w:pStyle w:val="iNumberedlist"/>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2E00A47"/>
    <w:multiLevelType w:val="hybridMultilevel"/>
    <w:tmpl w:val="611A87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039235AD"/>
    <w:multiLevelType w:val="hybridMultilevel"/>
    <w:tmpl w:val="C4BE69B2"/>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06C31B43"/>
    <w:multiLevelType w:val="hybridMultilevel"/>
    <w:tmpl w:val="0B7CDCC0"/>
    <w:lvl w:ilvl="0" w:tplc="04070017">
      <w:start w:val="1"/>
      <w:numFmt w:val="lowerLetter"/>
      <w:lvlText w:val="%1)"/>
      <w:lvlJc w:val="left"/>
      <w:pPr>
        <w:tabs>
          <w:tab w:val="num" w:pos="1644"/>
        </w:tabs>
        <w:ind w:left="1644"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08443AA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09646085"/>
    <w:multiLevelType w:val="hybridMultilevel"/>
    <w:tmpl w:val="3D6E03EC"/>
    <w:lvl w:ilvl="0" w:tplc="04070001">
      <w:start w:val="1"/>
      <w:numFmt w:val="bullet"/>
      <w:lvlText w:val=""/>
      <w:lvlJc w:val="left"/>
      <w:pPr>
        <w:ind w:left="720" w:hanging="360"/>
      </w:pPr>
      <w:rPr>
        <w:rFonts w:ascii="Symbol" w:hAnsi="Symbol"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0E5E6EE1"/>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10EF54A3"/>
    <w:multiLevelType w:val="multilevel"/>
    <w:tmpl w:val="6B2E5F76"/>
    <w:styleLink w:val="MyHeadings"/>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decimal"/>
      <w:lvlText w:val="%1.%2.%3.%4.%5"/>
      <w:lvlJc w:val="left"/>
      <w:pPr>
        <w:ind w:left="1800" w:hanging="360"/>
      </w:pPr>
      <w:rPr>
        <w:rFonts w:hint="default"/>
      </w:rPr>
    </w:lvl>
    <w:lvl w:ilvl="5">
      <w:start w:val="1"/>
      <w:numFmt w:val="decimal"/>
      <w:lvlText w:val="%1.%2.%3.%4.%5.%6"/>
      <w:lvlJc w:val="left"/>
      <w:pPr>
        <w:ind w:left="2160" w:hanging="360"/>
      </w:pPr>
      <w:rPr>
        <w:rFonts w:hint="default"/>
      </w:rPr>
    </w:lvl>
    <w:lvl w:ilvl="6">
      <w:start w:val="1"/>
      <w:numFmt w:val="decimal"/>
      <w:lvlText w:val="%1.%2.%3.%4.%5.%6.%7"/>
      <w:lvlJc w:val="left"/>
      <w:pPr>
        <w:ind w:left="2520" w:hanging="360"/>
      </w:pPr>
      <w:rPr>
        <w:rFonts w:hint="default"/>
      </w:rPr>
    </w:lvl>
    <w:lvl w:ilvl="7">
      <w:start w:val="1"/>
      <w:numFmt w:val="decimal"/>
      <w:lvlText w:val="%1.%2.%3.%4.%5.%6.%7."/>
      <w:lvlJc w:val="left"/>
      <w:pPr>
        <w:ind w:left="2880" w:hanging="360"/>
      </w:pPr>
      <w:rPr>
        <w:rFonts w:hint="default"/>
      </w:rPr>
    </w:lvl>
    <w:lvl w:ilvl="8">
      <w:start w:val="1"/>
      <w:numFmt w:val="decimal"/>
      <w:lvlText w:val="%1.%2.%3.%4.%5.%6.%7.%8.%9"/>
      <w:lvlJc w:val="left"/>
      <w:pPr>
        <w:ind w:left="3240" w:hanging="360"/>
      </w:pPr>
      <w:rPr>
        <w:rFonts w:hint="default"/>
      </w:rPr>
    </w:lvl>
  </w:abstractNum>
  <w:abstractNum w:abstractNumId="14">
    <w:nsid w:val="17734DE6"/>
    <w:multiLevelType w:val="singleLevel"/>
    <w:tmpl w:val="29702C52"/>
    <w:lvl w:ilvl="0">
      <w:start w:val="1"/>
      <w:numFmt w:val="decimal"/>
      <w:lvlText w:val="%1)"/>
      <w:legacy w:legacy="1" w:legacySpace="0" w:legacyIndent="283"/>
      <w:lvlJc w:val="left"/>
      <w:pPr>
        <w:ind w:left="850" w:hanging="283"/>
      </w:pPr>
    </w:lvl>
  </w:abstractNum>
  <w:abstractNum w:abstractNumId="15">
    <w:nsid w:val="1B1B1D25"/>
    <w:multiLevelType w:val="hybridMultilevel"/>
    <w:tmpl w:val="12686DEC"/>
    <w:lvl w:ilvl="0" w:tplc="04070009">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nsid w:val="1E6E1AA4"/>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228867D7"/>
    <w:multiLevelType w:val="singleLevel"/>
    <w:tmpl w:val="93887580"/>
    <w:lvl w:ilvl="0">
      <w:start w:val="1"/>
      <w:numFmt w:val="decimal"/>
      <w:pStyle w:val="NumList"/>
      <w:lvlText w:val="%1."/>
      <w:lvlJc w:val="left"/>
      <w:pPr>
        <w:tabs>
          <w:tab w:val="num" w:pos="1152"/>
        </w:tabs>
        <w:ind w:left="1080" w:hanging="288"/>
      </w:pPr>
      <w:rPr>
        <w:rFonts w:cs="Times New Roman"/>
      </w:rPr>
    </w:lvl>
  </w:abstractNum>
  <w:abstractNum w:abstractNumId="18">
    <w:nsid w:val="27260C08"/>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9706A30"/>
    <w:multiLevelType w:val="hybridMultilevel"/>
    <w:tmpl w:val="4D0ADD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310E1518"/>
    <w:multiLevelType w:val="hybridMultilevel"/>
    <w:tmpl w:val="E3DC138E"/>
    <w:lvl w:ilvl="0" w:tplc="04070001">
      <w:start w:val="1"/>
      <w:numFmt w:val="bullet"/>
      <w:lvlText w:val=""/>
      <w:lvlJc w:val="left"/>
      <w:pPr>
        <w:ind w:left="1457" w:hanging="360"/>
      </w:pPr>
      <w:rPr>
        <w:rFonts w:ascii="Symbol" w:hAnsi="Symbol" w:hint="default"/>
      </w:rPr>
    </w:lvl>
    <w:lvl w:ilvl="1" w:tplc="04070003" w:tentative="1">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23">
    <w:nsid w:val="312E5DDC"/>
    <w:multiLevelType w:val="hybridMultilevel"/>
    <w:tmpl w:val="087828CA"/>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139128F"/>
    <w:multiLevelType w:val="multilevel"/>
    <w:tmpl w:val="D8C6C134"/>
    <w:lvl w:ilvl="0">
      <w:start w:val="1"/>
      <w:numFmt w:val="bullet"/>
      <w:pStyle w:val="iBulletlis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hint="default"/>
      </w:rPr>
    </w:lvl>
    <w:lvl w:ilvl="8">
      <w:start w:val="1"/>
      <w:numFmt w:val="bullet"/>
      <w:lvlText w:val=""/>
      <w:lvlJc w:val="left"/>
      <w:pPr>
        <w:tabs>
          <w:tab w:val="num" w:pos="6120"/>
        </w:tabs>
        <w:ind w:left="6120" w:hanging="360"/>
      </w:pPr>
      <w:rPr>
        <w:rFonts w:ascii="Wingdings" w:hAnsi="Wingdings" w:hint="default"/>
      </w:rPr>
    </w:lvl>
  </w:abstractNum>
  <w:abstractNum w:abstractNumId="25">
    <w:nsid w:val="33F5087F"/>
    <w:multiLevelType w:val="hybridMultilevel"/>
    <w:tmpl w:val="5EF66AB4"/>
    <w:lvl w:ilvl="0" w:tplc="F7D07E72">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356472F4"/>
    <w:multiLevelType w:val="hybridMultilevel"/>
    <w:tmpl w:val="894ED5EC"/>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29">
    <w:nsid w:val="3AF33965"/>
    <w:multiLevelType w:val="hybridMultilevel"/>
    <w:tmpl w:val="5916257A"/>
    <w:lvl w:ilvl="0" w:tplc="0407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3CC22E8E"/>
    <w:multiLevelType w:val="hybridMultilevel"/>
    <w:tmpl w:val="41C48774"/>
    <w:lvl w:ilvl="0" w:tplc="04070001">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nsid w:val="3E9516D1"/>
    <w:multiLevelType w:val="hybridMultilevel"/>
    <w:tmpl w:val="6C3CCC28"/>
    <w:lvl w:ilvl="0" w:tplc="A4EEE46E">
      <w:start w:val="1"/>
      <w:numFmt w:val="decimal"/>
      <w:pStyle w:val="iReference"/>
      <w:lvlText w:val="[%1]"/>
      <w:lvlJc w:val="left"/>
      <w:pPr>
        <w:tabs>
          <w:tab w:val="num" w:pos="504"/>
        </w:tabs>
        <w:ind w:left="504" w:hanging="5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40096C51"/>
    <w:multiLevelType w:val="singleLevel"/>
    <w:tmpl w:val="3AAE99C6"/>
    <w:lvl w:ilvl="0">
      <w:start w:val="1"/>
      <w:numFmt w:val="decimal"/>
      <w:pStyle w:val="Reference"/>
      <w:lvlText w:val="%1."/>
      <w:lvlJc w:val="left"/>
      <w:pPr>
        <w:tabs>
          <w:tab w:val="num" w:pos="1152"/>
        </w:tabs>
        <w:ind w:left="1080" w:hanging="288"/>
      </w:pPr>
      <w:rPr>
        <w:rFonts w:cs="Times New Roman"/>
      </w:rPr>
    </w:lvl>
  </w:abstractNum>
  <w:abstractNum w:abstractNumId="33">
    <w:nsid w:val="41023DCB"/>
    <w:multiLevelType w:val="hybridMultilevel"/>
    <w:tmpl w:val="3E9AF616"/>
    <w:lvl w:ilvl="0" w:tplc="0407000F">
      <w:start w:val="1"/>
      <w:numFmt w:val="decimal"/>
      <w:lvlText w:val="%1."/>
      <w:lvlJc w:val="left"/>
      <w:pPr>
        <w:tabs>
          <w:tab w:val="num" w:pos="737"/>
        </w:tabs>
        <w:ind w:left="737" w:hanging="453"/>
      </w:pPr>
      <w:rPr>
        <w:rFonts w:hint="default"/>
        <w:color w:val="auto"/>
      </w:rPr>
    </w:lvl>
    <w:lvl w:ilvl="1" w:tplc="0407000F">
      <w:start w:val="1"/>
      <w:numFmt w:val="decimal"/>
      <w:lvlText w:val="%2."/>
      <w:lvlJc w:val="left"/>
      <w:pPr>
        <w:tabs>
          <w:tab w:val="num" w:pos="1440"/>
        </w:tabs>
        <w:ind w:left="1440" w:hanging="360"/>
      </w:pPr>
      <w:rPr>
        <w:rFonts w:hint="default"/>
        <w:color w:val="auto"/>
      </w:rPr>
    </w:lvl>
    <w:lvl w:ilvl="2" w:tplc="3342E3E0">
      <w:start w:val="1"/>
      <w:numFmt w:val="decimal"/>
      <w:lvlText w:val="%3)"/>
      <w:lvlJc w:val="left"/>
      <w:pPr>
        <w:ind w:left="2160" w:hanging="360"/>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43C9337D"/>
    <w:multiLevelType w:val="hybridMultilevel"/>
    <w:tmpl w:val="EA2EA746"/>
    <w:lvl w:ilvl="0" w:tplc="04070001">
      <w:start w:val="1"/>
      <w:numFmt w:val="bullet"/>
      <w:lvlText w:val=""/>
      <w:lvlJc w:val="left"/>
      <w:pPr>
        <w:ind w:left="1212" w:hanging="360"/>
      </w:pPr>
      <w:rPr>
        <w:rFonts w:ascii="Symbol" w:hAnsi="Symbol" w:hint="default"/>
      </w:rPr>
    </w:lvl>
    <w:lvl w:ilvl="1" w:tplc="04070003">
      <w:start w:val="1"/>
      <w:numFmt w:val="bullet"/>
      <w:lvlText w:val="o"/>
      <w:lvlJc w:val="left"/>
      <w:pPr>
        <w:ind w:left="1932" w:hanging="360"/>
      </w:pPr>
      <w:rPr>
        <w:rFonts w:ascii="Courier New" w:hAnsi="Courier New" w:cs="Courier New" w:hint="default"/>
      </w:rPr>
    </w:lvl>
    <w:lvl w:ilvl="2" w:tplc="04070005">
      <w:start w:val="1"/>
      <w:numFmt w:val="bullet"/>
      <w:lvlText w:val=""/>
      <w:lvlJc w:val="left"/>
      <w:pPr>
        <w:ind w:left="2652" w:hanging="360"/>
      </w:pPr>
      <w:rPr>
        <w:rFonts w:ascii="Wingdings" w:hAnsi="Wingdings" w:hint="default"/>
      </w:rPr>
    </w:lvl>
    <w:lvl w:ilvl="3" w:tplc="04070001" w:tentative="1">
      <w:start w:val="1"/>
      <w:numFmt w:val="bullet"/>
      <w:lvlText w:val=""/>
      <w:lvlJc w:val="left"/>
      <w:pPr>
        <w:ind w:left="3372" w:hanging="360"/>
      </w:pPr>
      <w:rPr>
        <w:rFonts w:ascii="Symbol" w:hAnsi="Symbol" w:hint="default"/>
      </w:rPr>
    </w:lvl>
    <w:lvl w:ilvl="4" w:tplc="04070003" w:tentative="1">
      <w:start w:val="1"/>
      <w:numFmt w:val="bullet"/>
      <w:lvlText w:val="o"/>
      <w:lvlJc w:val="left"/>
      <w:pPr>
        <w:ind w:left="4092" w:hanging="360"/>
      </w:pPr>
      <w:rPr>
        <w:rFonts w:ascii="Courier New" w:hAnsi="Courier New" w:cs="Courier New" w:hint="default"/>
      </w:rPr>
    </w:lvl>
    <w:lvl w:ilvl="5" w:tplc="04070005" w:tentative="1">
      <w:start w:val="1"/>
      <w:numFmt w:val="bullet"/>
      <w:lvlText w:val=""/>
      <w:lvlJc w:val="left"/>
      <w:pPr>
        <w:ind w:left="4812" w:hanging="360"/>
      </w:pPr>
      <w:rPr>
        <w:rFonts w:ascii="Wingdings" w:hAnsi="Wingdings" w:hint="default"/>
      </w:rPr>
    </w:lvl>
    <w:lvl w:ilvl="6" w:tplc="04070001" w:tentative="1">
      <w:start w:val="1"/>
      <w:numFmt w:val="bullet"/>
      <w:lvlText w:val=""/>
      <w:lvlJc w:val="left"/>
      <w:pPr>
        <w:ind w:left="5532" w:hanging="360"/>
      </w:pPr>
      <w:rPr>
        <w:rFonts w:ascii="Symbol" w:hAnsi="Symbol" w:hint="default"/>
      </w:rPr>
    </w:lvl>
    <w:lvl w:ilvl="7" w:tplc="04070003" w:tentative="1">
      <w:start w:val="1"/>
      <w:numFmt w:val="bullet"/>
      <w:lvlText w:val="o"/>
      <w:lvlJc w:val="left"/>
      <w:pPr>
        <w:ind w:left="6252" w:hanging="360"/>
      </w:pPr>
      <w:rPr>
        <w:rFonts w:ascii="Courier New" w:hAnsi="Courier New" w:cs="Courier New" w:hint="default"/>
      </w:rPr>
    </w:lvl>
    <w:lvl w:ilvl="8" w:tplc="04070005" w:tentative="1">
      <w:start w:val="1"/>
      <w:numFmt w:val="bullet"/>
      <w:lvlText w:val=""/>
      <w:lvlJc w:val="left"/>
      <w:pPr>
        <w:ind w:left="6972" w:hanging="360"/>
      </w:pPr>
      <w:rPr>
        <w:rFonts w:ascii="Wingdings" w:hAnsi="Wingdings" w:hint="default"/>
      </w:rPr>
    </w:lvl>
  </w:abstractNum>
  <w:abstractNum w:abstractNumId="35">
    <w:nsid w:val="454C2D2D"/>
    <w:multiLevelType w:val="hybridMultilevel"/>
    <w:tmpl w:val="A2C29124"/>
    <w:lvl w:ilvl="0" w:tplc="0407000B">
      <w:start w:val="1"/>
      <w:numFmt w:val="bullet"/>
      <w:lvlText w:val=""/>
      <w:lvlJc w:val="left"/>
      <w:pPr>
        <w:ind w:left="720" w:hanging="360"/>
      </w:pPr>
      <w:rPr>
        <w:rFonts w:ascii="Wingdings" w:hAnsi="Wingdings"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04070003">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nsid w:val="477D49B9"/>
    <w:multiLevelType w:val="hybridMultilevel"/>
    <w:tmpl w:val="11FAE404"/>
    <w:lvl w:ilvl="0" w:tplc="1C4E1EC2">
      <w:start w:val="1"/>
      <w:numFmt w:val="bullet"/>
      <w:lvlText w:val="•"/>
      <w:lvlJc w:val="left"/>
      <w:pPr>
        <w:tabs>
          <w:tab w:val="num" w:pos="720"/>
        </w:tabs>
        <w:ind w:left="720" w:hanging="360"/>
      </w:pPr>
      <w:rPr>
        <w:rFonts w:ascii="Arial" w:hAnsi="Arial" w:hint="default"/>
      </w:rPr>
    </w:lvl>
    <w:lvl w:ilvl="1" w:tplc="40008F22">
      <w:start w:val="3046"/>
      <w:numFmt w:val="bullet"/>
      <w:lvlText w:val="–"/>
      <w:lvlJc w:val="left"/>
      <w:pPr>
        <w:tabs>
          <w:tab w:val="num" w:pos="1440"/>
        </w:tabs>
        <w:ind w:left="1440" w:hanging="360"/>
      </w:pPr>
      <w:rPr>
        <w:rFonts w:ascii="Arial" w:hAnsi="Arial" w:hint="default"/>
      </w:rPr>
    </w:lvl>
    <w:lvl w:ilvl="2" w:tplc="778CBD0A" w:tentative="1">
      <w:start w:val="1"/>
      <w:numFmt w:val="bullet"/>
      <w:lvlText w:val="•"/>
      <w:lvlJc w:val="left"/>
      <w:pPr>
        <w:tabs>
          <w:tab w:val="num" w:pos="2160"/>
        </w:tabs>
        <w:ind w:left="2160" w:hanging="360"/>
      </w:pPr>
      <w:rPr>
        <w:rFonts w:ascii="Arial" w:hAnsi="Arial" w:hint="default"/>
      </w:rPr>
    </w:lvl>
    <w:lvl w:ilvl="3" w:tplc="C8029390" w:tentative="1">
      <w:start w:val="1"/>
      <w:numFmt w:val="bullet"/>
      <w:lvlText w:val="•"/>
      <w:lvlJc w:val="left"/>
      <w:pPr>
        <w:tabs>
          <w:tab w:val="num" w:pos="2880"/>
        </w:tabs>
        <w:ind w:left="2880" w:hanging="360"/>
      </w:pPr>
      <w:rPr>
        <w:rFonts w:ascii="Arial" w:hAnsi="Arial" w:hint="default"/>
      </w:rPr>
    </w:lvl>
    <w:lvl w:ilvl="4" w:tplc="5F0CDD26" w:tentative="1">
      <w:start w:val="1"/>
      <w:numFmt w:val="bullet"/>
      <w:lvlText w:val="•"/>
      <w:lvlJc w:val="left"/>
      <w:pPr>
        <w:tabs>
          <w:tab w:val="num" w:pos="3600"/>
        </w:tabs>
        <w:ind w:left="3600" w:hanging="360"/>
      </w:pPr>
      <w:rPr>
        <w:rFonts w:ascii="Arial" w:hAnsi="Arial" w:hint="default"/>
      </w:rPr>
    </w:lvl>
    <w:lvl w:ilvl="5" w:tplc="7BD2C56C" w:tentative="1">
      <w:start w:val="1"/>
      <w:numFmt w:val="bullet"/>
      <w:lvlText w:val="•"/>
      <w:lvlJc w:val="left"/>
      <w:pPr>
        <w:tabs>
          <w:tab w:val="num" w:pos="4320"/>
        </w:tabs>
        <w:ind w:left="4320" w:hanging="360"/>
      </w:pPr>
      <w:rPr>
        <w:rFonts w:ascii="Arial" w:hAnsi="Arial" w:hint="default"/>
      </w:rPr>
    </w:lvl>
    <w:lvl w:ilvl="6" w:tplc="5C407052" w:tentative="1">
      <w:start w:val="1"/>
      <w:numFmt w:val="bullet"/>
      <w:lvlText w:val="•"/>
      <w:lvlJc w:val="left"/>
      <w:pPr>
        <w:tabs>
          <w:tab w:val="num" w:pos="5040"/>
        </w:tabs>
        <w:ind w:left="5040" w:hanging="360"/>
      </w:pPr>
      <w:rPr>
        <w:rFonts w:ascii="Arial" w:hAnsi="Arial" w:hint="default"/>
      </w:rPr>
    </w:lvl>
    <w:lvl w:ilvl="7" w:tplc="8786A570" w:tentative="1">
      <w:start w:val="1"/>
      <w:numFmt w:val="bullet"/>
      <w:lvlText w:val="•"/>
      <w:lvlJc w:val="left"/>
      <w:pPr>
        <w:tabs>
          <w:tab w:val="num" w:pos="5760"/>
        </w:tabs>
        <w:ind w:left="5760" w:hanging="360"/>
      </w:pPr>
      <w:rPr>
        <w:rFonts w:ascii="Arial" w:hAnsi="Arial" w:hint="default"/>
      </w:rPr>
    </w:lvl>
    <w:lvl w:ilvl="8" w:tplc="5F84D588" w:tentative="1">
      <w:start w:val="1"/>
      <w:numFmt w:val="bullet"/>
      <w:lvlText w:val="•"/>
      <w:lvlJc w:val="left"/>
      <w:pPr>
        <w:tabs>
          <w:tab w:val="num" w:pos="6480"/>
        </w:tabs>
        <w:ind w:left="6480" w:hanging="360"/>
      </w:pPr>
      <w:rPr>
        <w:rFonts w:ascii="Arial" w:hAnsi="Arial" w:hint="default"/>
      </w:rPr>
    </w:lvl>
  </w:abstractNum>
  <w:abstractNum w:abstractNumId="37">
    <w:nsid w:val="4C1E72F0"/>
    <w:multiLevelType w:val="hybridMultilevel"/>
    <w:tmpl w:val="7390FB34"/>
    <w:lvl w:ilvl="0" w:tplc="9704FDD4">
      <w:start w:val="1"/>
      <w:numFmt w:val="bullet"/>
      <w:lvlText w:val=""/>
      <w:lvlJc w:val="left"/>
      <w:pPr>
        <w:tabs>
          <w:tab w:val="num" w:pos="1190"/>
        </w:tabs>
        <w:ind w:left="1190" w:hanging="453"/>
      </w:pPr>
      <w:rPr>
        <w:rFonts w:ascii="Symbol" w:hAnsi="Symbol" w:hint="default"/>
        <w:color w:val="auto"/>
      </w:rPr>
    </w:lvl>
    <w:lvl w:ilvl="1" w:tplc="04070001">
      <w:start w:val="1"/>
      <w:numFmt w:val="bullet"/>
      <w:lvlText w:val=""/>
      <w:lvlJc w:val="left"/>
      <w:pPr>
        <w:tabs>
          <w:tab w:val="num" w:pos="1893"/>
        </w:tabs>
        <w:ind w:left="1893" w:hanging="360"/>
      </w:pPr>
      <w:rPr>
        <w:rFonts w:ascii="Symbol" w:hAnsi="Symbol" w:hint="default"/>
        <w:color w:val="auto"/>
      </w:rPr>
    </w:lvl>
    <w:lvl w:ilvl="2" w:tplc="04090005" w:tentative="1">
      <w:start w:val="1"/>
      <w:numFmt w:val="bullet"/>
      <w:lvlText w:val=""/>
      <w:lvlJc w:val="left"/>
      <w:pPr>
        <w:tabs>
          <w:tab w:val="num" w:pos="2613"/>
        </w:tabs>
        <w:ind w:left="2613" w:hanging="360"/>
      </w:pPr>
      <w:rPr>
        <w:rFonts w:ascii="Wingdings" w:hAnsi="Wingdings" w:hint="default"/>
      </w:rPr>
    </w:lvl>
    <w:lvl w:ilvl="3" w:tplc="04090001" w:tentative="1">
      <w:start w:val="1"/>
      <w:numFmt w:val="bullet"/>
      <w:lvlText w:val=""/>
      <w:lvlJc w:val="left"/>
      <w:pPr>
        <w:tabs>
          <w:tab w:val="num" w:pos="3333"/>
        </w:tabs>
        <w:ind w:left="3333" w:hanging="360"/>
      </w:pPr>
      <w:rPr>
        <w:rFonts w:ascii="Symbol" w:hAnsi="Symbol" w:hint="default"/>
      </w:rPr>
    </w:lvl>
    <w:lvl w:ilvl="4" w:tplc="04090003" w:tentative="1">
      <w:start w:val="1"/>
      <w:numFmt w:val="bullet"/>
      <w:lvlText w:val="o"/>
      <w:lvlJc w:val="left"/>
      <w:pPr>
        <w:tabs>
          <w:tab w:val="num" w:pos="4053"/>
        </w:tabs>
        <w:ind w:left="4053" w:hanging="360"/>
      </w:pPr>
      <w:rPr>
        <w:rFonts w:ascii="Courier New" w:hAnsi="Courier New" w:hint="default"/>
      </w:rPr>
    </w:lvl>
    <w:lvl w:ilvl="5" w:tplc="04090005" w:tentative="1">
      <w:start w:val="1"/>
      <w:numFmt w:val="bullet"/>
      <w:lvlText w:val=""/>
      <w:lvlJc w:val="left"/>
      <w:pPr>
        <w:tabs>
          <w:tab w:val="num" w:pos="4773"/>
        </w:tabs>
        <w:ind w:left="4773" w:hanging="360"/>
      </w:pPr>
      <w:rPr>
        <w:rFonts w:ascii="Wingdings" w:hAnsi="Wingdings" w:hint="default"/>
      </w:rPr>
    </w:lvl>
    <w:lvl w:ilvl="6" w:tplc="04090001" w:tentative="1">
      <w:start w:val="1"/>
      <w:numFmt w:val="bullet"/>
      <w:lvlText w:val=""/>
      <w:lvlJc w:val="left"/>
      <w:pPr>
        <w:tabs>
          <w:tab w:val="num" w:pos="5493"/>
        </w:tabs>
        <w:ind w:left="5493" w:hanging="360"/>
      </w:pPr>
      <w:rPr>
        <w:rFonts w:ascii="Symbol" w:hAnsi="Symbol" w:hint="default"/>
      </w:rPr>
    </w:lvl>
    <w:lvl w:ilvl="7" w:tplc="04090003" w:tentative="1">
      <w:start w:val="1"/>
      <w:numFmt w:val="bullet"/>
      <w:lvlText w:val="o"/>
      <w:lvlJc w:val="left"/>
      <w:pPr>
        <w:tabs>
          <w:tab w:val="num" w:pos="6213"/>
        </w:tabs>
        <w:ind w:left="6213" w:hanging="360"/>
      </w:pPr>
      <w:rPr>
        <w:rFonts w:ascii="Courier New" w:hAnsi="Courier New" w:hint="default"/>
      </w:rPr>
    </w:lvl>
    <w:lvl w:ilvl="8" w:tplc="04090005" w:tentative="1">
      <w:start w:val="1"/>
      <w:numFmt w:val="bullet"/>
      <w:lvlText w:val=""/>
      <w:lvlJc w:val="left"/>
      <w:pPr>
        <w:tabs>
          <w:tab w:val="num" w:pos="6933"/>
        </w:tabs>
        <w:ind w:left="6933" w:hanging="360"/>
      </w:pPr>
      <w:rPr>
        <w:rFonts w:ascii="Wingdings" w:hAnsi="Wingdings" w:hint="default"/>
      </w:rPr>
    </w:lvl>
  </w:abstractNum>
  <w:abstractNum w:abstractNumId="38">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538D186C"/>
    <w:multiLevelType w:val="hybridMultilevel"/>
    <w:tmpl w:val="53CC4A5E"/>
    <w:lvl w:ilvl="0" w:tplc="04070001">
      <w:start w:val="1"/>
      <w:numFmt w:val="bullet"/>
      <w:lvlText w:val=""/>
      <w:lvlJc w:val="left"/>
      <w:pPr>
        <w:ind w:left="1457" w:hanging="360"/>
      </w:pPr>
      <w:rPr>
        <w:rFonts w:ascii="Symbol" w:hAnsi="Symbol" w:hint="default"/>
      </w:rPr>
    </w:lvl>
    <w:lvl w:ilvl="1" w:tplc="04070003">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40">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5A8A1783"/>
    <w:multiLevelType w:val="hybridMultilevel"/>
    <w:tmpl w:val="76C4B230"/>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5AEF3E89"/>
    <w:multiLevelType w:val="hybridMultilevel"/>
    <w:tmpl w:val="95CA12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nsid w:val="616E0F23"/>
    <w:multiLevelType w:val="hybridMultilevel"/>
    <w:tmpl w:val="EEDAC5D2"/>
    <w:lvl w:ilvl="0" w:tplc="3EF48BA0">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64304CEA"/>
    <w:multiLevelType w:val="hybridMultilevel"/>
    <w:tmpl w:val="2EB8D4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nsid w:val="65A129F0"/>
    <w:multiLevelType w:val="hybridMultilevel"/>
    <w:tmpl w:val="2198221A"/>
    <w:lvl w:ilvl="0" w:tplc="04070017">
      <w:start w:val="1"/>
      <w:numFmt w:val="lowerLetter"/>
      <w:lvlText w:val="%1)"/>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nsid w:val="660C369A"/>
    <w:multiLevelType w:val="hybridMultilevel"/>
    <w:tmpl w:val="C4F45B72"/>
    <w:lvl w:ilvl="0" w:tplc="85CC5438">
      <w:start w:val="1"/>
      <w:numFmt w:val="bullet"/>
      <w:lvlText w:val="•"/>
      <w:lvlJc w:val="left"/>
      <w:pPr>
        <w:tabs>
          <w:tab w:val="num" w:pos="720"/>
        </w:tabs>
        <w:ind w:left="720" w:hanging="360"/>
      </w:pPr>
      <w:rPr>
        <w:rFonts w:ascii="Arial" w:hAnsi="Arial" w:hint="default"/>
      </w:rPr>
    </w:lvl>
    <w:lvl w:ilvl="1" w:tplc="3CDAE5C4">
      <w:start w:val="3046"/>
      <w:numFmt w:val="bullet"/>
      <w:lvlText w:val="–"/>
      <w:lvlJc w:val="left"/>
      <w:pPr>
        <w:tabs>
          <w:tab w:val="num" w:pos="1440"/>
        </w:tabs>
        <w:ind w:left="1440" w:hanging="360"/>
      </w:pPr>
      <w:rPr>
        <w:rFonts w:ascii="Arial" w:hAnsi="Arial" w:hint="default"/>
      </w:rPr>
    </w:lvl>
    <w:lvl w:ilvl="2" w:tplc="44689582" w:tentative="1">
      <w:start w:val="1"/>
      <w:numFmt w:val="bullet"/>
      <w:lvlText w:val="•"/>
      <w:lvlJc w:val="left"/>
      <w:pPr>
        <w:tabs>
          <w:tab w:val="num" w:pos="2160"/>
        </w:tabs>
        <w:ind w:left="2160" w:hanging="360"/>
      </w:pPr>
      <w:rPr>
        <w:rFonts w:ascii="Arial" w:hAnsi="Arial" w:hint="default"/>
      </w:rPr>
    </w:lvl>
    <w:lvl w:ilvl="3" w:tplc="4268DBDC" w:tentative="1">
      <w:start w:val="1"/>
      <w:numFmt w:val="bullet"/>
      <w:lvlText w:val="•"/>
      <w:lvlJc w:val="left"/>
      <w:pPr>
        <w:tabs>
          <w:tab w:val="num" w:pos="2880"/>
        </w:tabs>
        <w:ind w:left="2880" w:hanging="360"/>
      </w:pPr>
      <w:rPr>
        <w:rFonts w:ascii="Arial" w:hAnsi="Arial" w:hint="default"/>
      </w:rPr>
    </w:lvl>
    <w:lvl w:ilvl="4" w:tplc="25B6161C" w:tentative="1">
      <w:start w:val="1"/>
      <w:numFmt w:val="bullet"/>
      <w:lvlText w:val="•"/>
      <w:lvlJc w:val="left"/>
      <w:pPr>
        <w:tabs>
          <w:tab w:val="num" w:pos="3600"/>
        </w:tabs>
        <w:ind w:left="3600" w:hanging="360"/>
      </w:pPr>
      <w:rPr>
        <w:rFonts w:ascii="Arial" w:hAnsi="Arial" w:hint="default"/>
      </w:rPr>
    </w:lvl>
    <w:lvl w:ilvl="5" w:tplc="8B26C0F4" w:tentative="1">
      <w:start w:val="1"/>
      <w:numFmt w:val="bullet"/>
      <w:lvlText w:val="•"/>
      <w:lvlJc w:val="left"/>
      <w:pPr>
        <w:tabs>
          <w:tab w:val="num" w:pos="4320"/>
        </w:tabs>
        <w:ind w:left="4320" w:hanging="360"/>
      </w:pPr>
      <w:rPr>
        <w:rFonts w:ascii="Arial" w:hAnsi="Arial" w:hint="default"/>
      </w:rPr>
    </w:lvl>
    <w:lvl w:ilvl="6" w:tplc="C15EDA2A" w:tentative="1">
      <w:start w:val="1"/>
      <w:numFmt w:val="bullet"/>
      <w:lvlText w:val="•"/>
      <w:lvlJc w:val="left"/>
      <w:pPr>
        <w:tabs>
          <w:tab w:val="num" w:pos="5040"/>
        </w:tabs>
        <w:ind w:left="5040" w:hanging="360"/>
      </w:pPr>
      <w:rPr>
        <w:rFonts w:ascii="Arial" w:hAnsi="Arial" w:hint="default"/>
      </w:rPr>
    </w:lvl>
    <w:lvl w:ilvl="7" w:tplc="3FAAB142" w:tentative="1">
      <w:start w:val="1"/>
      <w:numFmt w:val="bullet"/>
      <w:lvlText w:val="•"/>
      <w:lvlJc w:val="left"/>
      <w:pPr>
        <w:tabs>
          <w:tab w:val="num" w:pos="5760"/>
        </w:tabs>
        <w:ind w:left="5760" w:hanging="360"/>
      </w:pPr>
      <w:rPr>
        <w:rFonts w:ascii="Arial" w:hAnsi="Arial" w:hint="default"/>
      </w:rPr>
    </w:lvl>
    <w:lvl w:ilvl="8" w:tplc="BF9C5B78" w:tentative="1">
      <w:start w:val="1"/>
      <w:numFmt w:val="bullet"/>
      <w:lvlText w:val="•"/>
      <w:lvlJc w:val="left"/>
      <w:pPr>
        <w:tabs>
          <w:tab w:val="num" w:pos="6480"/>
        </w:tabs>
        <w:ind w:left="6480" w:hanging="360"/>
      </w:pPr>
      <w:rPr>
        <w:rFonts w:ascii="Arial" w:hAnsi="Arial" w:hint="default"/>
      </w:rPr>
    </w:lvl>
  </w:abstractNum>
  <w:abstractNum w:abstractNumId="47">
    <w:nsid w:val="67C67210"/>
    <w:multiLevelType w:val="hybridMultilevel"/>
    <w:tmpl w:val="48F8C6E2"/>
    <w:lvl w:ilvl="0" w:tplc="04070017">
      <w:start w:val="1"/>
      <w:numFmt w:val="lowerLetter"/>
      <w:lvlText w:val="%1)"/>
      <w:lvlJc w:val="left"/>
      <w:pPr>
        <w:tabs>
          <w:tab w:val="num" w:pos="1873"/>
        </w:tabs>
        <w:ind w:left="1873" w:hanging="453"/>
      </w:pPr>
      <w:rPr>
        <w:rFonts w:hint="default"/>
      </w:rPr>
    </w:lvl>
    <w:lvl w:ilvl="1" w:tplc="04090003" w:tentative="1">
      <w:start w:val="1"/>
      <w:numFmt w:val="bullet"/>
      <w:lvlText w:val="o"/>
      <w:lvlJc w:val="left"/>
      <w:pPr>
        <w:tabs>
          <w:tab w:val="num" w:pos="1669"/>
        </w:tabs>
        <w:ind w:left="1669" w:hanging="360"/>
      </w:pPr>
      <w:rPr>
        <w:rFonts w:ascii="Courier New" w:hAnsi="Courier New" w:hint="default"/>
      </w:rPr>
    </w:lvl>
    <w:lvl w:ilvl="2" w:tplc="04090005" w:tentative="1">
      <w:start w:val="1"/>
      <w:numFmt w:val="bullet"/>
      <w:lvlText w:val=""/>
      <w:lvlJc w:val="left"/>
      <w:pPr>
        <w:tabs>
          <w:tab w:val="num" w:pos="2389"/>
        </w:tabs>
        <w:ind w:left="2389" w:hanging="360"/>
      </w:pPr>
      <w:rPr>
        <w:rFonts w:ascii="Wingdings" w:hAnsi="Wingdings" w:hint="default"/>
      </w:rPr>
    </w:lvl>
    <w:lvl w:ilvl="3" w:tplc="04090001" w:tentative="1">
      <w:start w:val="1"/>
      <w:numFmt w:val="bullet"/>
      <w:lvlText w:val=""/>
      <w:lvlJc w:val="left"/>
      <w:pPr>
        <w:tabs>
          <w:tab w:val="num" w:pos="3109"/>
        </w:tabs>
        <w:ind w:left="3109" w:hanging="360"/>
      </w:pPr>
      <w:rPr>
        <w:rFonts w:ascii="Symbol" w:hAnsi="Symbol" w:hint="default"/>
      </w:rPr>
    </w:lvl>
    <w:lvl w:ilvl="4" w:tplc="04090003" w:tentative="1">
      <w:start w:val="1"/>
      <w:numFmt w:val="bullet"/>
      <w:lvlText w:val="o"/>
      <w:lvlJc w:val="left"/>
      <w:pPr>
        <w:tabs>
          <w:tab w:val="num" w:pos="3829"/>
        </w:tabs>
        <w:ind w:left="3829" w:hanging="360"/>
      </w:pPr>
      <w:rPr>
        <w:rFonts w:ascii="Courier New" w:hAnsi="Courier New" w:hint="default"/>
      </w:rPr>
    </w:lvl>
    <w:lvl w:ilvl="5" w:tplc="04090005" w:tentative="1">
      <w:start w:val="1"/>
      <w:numFmt w:val="bullet"/>
      <w:lvlText w:val=""/>
      <w:lvlJc w:val="left"/>
      <w:pPr>
        <w:tabs>
          <w:tab w:val="num" w:pos="4549"/>
        </w:tabs>
        <w:ind w:left="4549" w:hanging="360"/>
      </w:pPr>
      <w:rPr>
        <w:rFonts w:ascii="Wingdings" w:hAnsi="Wingdings" w:hint="default"/>
      </w:rPr>
    </w:lvl>
    <w:lvl w:ilvl="6" w:tplc="04090001" w:tentative="1">
      <w:start w:val="1"/>
      <w:numFmt w:val="bullet"/>
      <w:lvlText w:val=""/>
      <w:lvlJc w:val="left"/>
      <w:pPr>
        <w:tabs>
          <w:tab w:val="num" w:pos="5269"/>
        </w:tabs>
        <w:ind w:left="5269" w:hanging="360"/>
      </w:pPr>
      <w:rPr>
        <w:rFonts w:ascii="Symbol" w:hAnsi="Symbol" w:hint="default"/>
      </w:rPr>
    </w:lvl>
    <w:lvl w:ilvl="7" w:tplc="04090003" w:tentative="1">
      <w:start w:val="1"/>
      <w:numFmt w:val="bullet"/>
      <w:lvlText w:val="o"/>
      <w:lvlJc w:val="left"/>
      <w:pPr>
        <w:tabs>
          <w:tab w:val="num" w:pos="5989"/>
        </w:tabs>
        <w:ind w:left="5989" w:hanging="360"/>
      </w:pPr>
      <w:rPr>
        <w:rFonts w:ascii="Courier New" w:hAnsi="Courier New" w:hint="default"/>
      </w:rPr>
    </w:lvl>
    <w:lvl w:ilvl="8" w:tplc="04090005" w:tentative="1">
      <w:start w:val="1"/>
      <w:numFmt w:val="bullet"/>
      <w:lvlText w:val=""/>
      <w:lvlJc w:val="left"/>
      <w:pPr>
        <w:tabs>
          <w:tab w:val="num" w:pos="6709"/>
        </w:tabs>
        <w:ind w:left="6709" w:hanging="360"/>
      </w:pPr>
      <w:rPr>
        <w:rFonts w:ascii="Wingdings" w:hAnsi="Wingdings" w:hint="default"/>
      </w:rPr>
    </w:lvl>
  </w:abstractNum>
  <w:abstractNum w:abstractNumId="48">
    <w:nsid w:val="68764E7D"/>
    <w:multiLevelType w:val="hybridMultilevel"/>
    <w:tmpl w:val="AFAE35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9">
    <w:nsid w:val="6B5E45D8"/>
    <w:multiLevelType w:val="hybridMultilevel"/>
    <w:tmpl w:val="47227AAA"/>
    <w:lvl w:ilvl="0" w:tplc="3EF48BA0">
      <w:start w:val="1"/>
      <w:numFmt w:val="decimal"/>
      <w:lvlText w:val="%1)"/>
      <w:lvlJc w:val="left"/>
      <w:pPr>
        <w:tabs>
          <w:tab w:val="num" w:pos="737"/>
        </w:tabs>
        <w:ind w:left="737" w:hanging="453"/>
      </w:pPr>
      <w:rPr>
        <w:rFonts w:hint="default"/>
      </w:rPr>
    </w:lvl>
    <w:lvl w:ilvl="1" w:tplc="0407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nsid w:val="6FAA1A03"/>
    <w:multiLevelType w:val="hybridMultilevel"/>
    <w:tmpl w:val="29702C52"/>
    <w:lvl w:ilvl="0" w:tplc="EE7EFCE6">
      <w:start w:val="1"/>
      <w:numFmt w:val="decimal"/>
      <w:lvlText w:val="%1)"/>
      <w:lvlJc w:val="left"/>
      <w:pPr>
        <w:tabs>
          <w:tab w:val="num" w:pos="1021"/>
        </w:tabs>
        <w:ind w:left="1021" w:hanging="453"/>
      </w:pPr>
      <w:rPr>
        <w:rFonts w:hint="default"/>
      </w:r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51">
    <w:nsid w:val="708C0182"/>
    <w:multiLevelType w:val="hybridMultilevel"/>
    <w:tmpl w:val="7B6C6B7E"/>
    <w:lvl w:ilvl="0" w:tplc="4086DDC2">
      <w:start w:val="28"/>
      <w:numFmt w:val="bullet"/>
      <w:lvlText w:val="–"/>
      <w:lvlJc w:val="left"/>
      <w:pPr>
        <w:ind w:left="720" w:hanging="360"/>
      </w:pPr>
      <w:rPr>
        <w:rFonts w:ascii="Arial" w:hAnsi="Arial" w:hint="default"/>
      </w:rPr>
    </w:lvl>
    <w:lvl w:ilvl="1" w:tplc="4086DDC2">
      <w:start w:val="28"/>
      <w:numFmt w:val="bullet"/>
      <w:lvlText w:val="–"/>
      <w:lvlJc w:val="left"/>
      <w:pPr>
        <w:ind w:left="1440" w:hanging="360"/>
      </w:pPr>
      <w:rPr>
        <w:rFonts w:ascii="Arial" w:hAnsi="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nsid w:val="73D3340F"/>
    <w:multiLevelType w:val="hybridMultilevel"/>
    <w:tmpl w:val="D55CE826"/>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nsid w:val="76561BE0"/>
    <w:multiLevelType w:val="hybridMultilevel"/>
    <w:tmpl w:val="46B886C8"/>
    <w:lvl w:ilvl="0" w:tplc="9B4ADB3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7">
    <w:nsid w:val="7FF1081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1"/>
  </w:num>
  <w:num w:numId="2">
    <w:abstractNumId w:val="55"/>
  </w:num>
  <w:num w:numId="3">
    <w:abstractNumId w:val="12"/>
  </w:num>
  <w:num w:numId="4">
    <w:abstractNumId w:val="27"/>
  </w:num>
  <w:num w:numId="5">
    <w:abstractNumId w:val="38"/>
  </w:num>
  <w:num w:numId="6">
    <w:abstractNumId w:val="2"/>
  </w:num>
  <w:num w:numId="7">
    <w:abstractNumId w:val="1"/>
  </w:num>
  <w:num w:numId="8">
    <w:abstractNumId w:val="0"/>
  </w:num>
  <w:num w:numId="9">
    <w:abstractNumId w:val="44"/>
  </w:num>
  <w:num w:numId="10">
    <w:abstractNumId w:val="52"/>
  </w:num>
  <w:num w:numId="11">
    <w:abstractNumId w:val="56"/>
  </w:num>
  <w:num w:numId="12">
    <w:abstractNumId w:val="41"/>
  </w:num>
  <w:num w:numId="13">
    <w:abstractNumId w:val="9"/>
  </w:num>
  <w:num w:numId="14">
    <w:abstractNumId w:val="57"/>
  </w:num>
  <w:num w:numId="15">
    <w:abstractNumId w:val="18"/>
  </w:num>
  <w:num w:numId="16">
    <w:abstractNumId w:val="53"/>
  </w:num>
  <w:num w:numId="17">
    <w:abstractNumId w:val="43"/>
  </w:num>
  <w:num w:numId="18">
    <w:abstractNumId w:val="11"/>
  </w:num>
  <w:num w:numId="19">
    <w:abstractNumId w:val="23"/>
  </w:num>
  <w:num w:numId="20">
    <w:abstractNumId w:val="16"/>
  </w:num>
  <w:num w:numId="21">
    <w:abstractNumId w:val="48"/>
  </w:num>
  <w:num w:numId="22">
    <w:abstractNumId w:val="54"/>
  </w:num>
  <w:num w:numId="23">
    <w:abstractNumId w:val="21"/>
  </w:num>
  <w:num w:numId="24">
    <w:abstractNumId w:val="29"/>
  </w:num>
  <w:num w:numId="25">
    <w:abstractNumId w:val="33"/>
  </w:num>
  <w:num w:numId="26">
    <w:abstractNumId w:val="34"/>
  </w:num>
  <w:num w:numId="27">
    <w:abstractNumId w:val="8"/>
  </w:num>
  <w:num w:numId="28">
    <w:abstractNumId w:val="49"/>
  </w:num>
  <w:num w:numId="29">
    <w:abstractNumId w:val="45"/>
  </w:num>
  <w:num w:numId="30">
    <w:abstractNumId w:val="37"/>
  </w:num>
  <w:num w:numId="31">
    <w:abstractNumId w:val="39"/>
  </w:num>
  <w:num w:numId="32">
    <w:abstractNumId w:val="47"/>
  </w:num>
  <w:num w:numId="33">
    <w:abstractNumId w:val="22"/>
  </w:num>
  <w:num w:numId="34">
    <w:abstractNumId w:val="25"/>
  </w:num>
  <w:num w:numId="35">
    <w:abstractNumId w:val="50"/>
  </w:num>
  <w:num w:numId="36">
    <w:abstractNumId w:val="42"/>
  </w:num>
  <w:num w:numId="37">
    <w:abstractNumId w:val="7"/>
  </w:num>
  <w:num w:numId="38">
    <w:abstractNumId w:val="26"/>
  </w:num>
  <w:num w:numId="39">
    <w:abstractNumId w:val="24"/>
  </w:num>
  <w:num w:numId="40">
    <w:abstractNumId w:val="4"/>
  </w:num>
  <w:num w:numId="41">
    <w:abstractNumId w:val="31"/>
  </w:num>
  <w:num w:numId="42">
    <w:abstractNumId w:val="3"/>
  </w:num>
  <w:num w:numId="43">
    <w:abstractNumId w:val="17"/>
  </w:num>
  <w:num w:numId="44">
    <w:abstractNumId w:val="32"/>
  </w:num>
  <w:num w:numId="45">
    <w:abstractNumId w:val="13"/>
  </w:num>
  <w:num w:numId="46">
    <w:abstractNumId w:val="5"/>
  </w:num>
  <w:num w:numId="47">
    <w:abstractNumId w:val="28"/>
  </w:num>
  <w:num w:numId="48">
    <w:abstractNumId w:val="20"/>
  </w:num>
  <w:num w:numId="49">
    <w:abstractNumId w:val="40"/>
  </w:num>
  <w:num w:numId="50">
    <w:abstractNumId w:val="36"/>
  </w:num>
  <w:num w:numId="51">
    <w:abstractNumId w:val="46"/>
  </w:num>
  <w:num w:numId="52">
    <w:abstractNumId w:val="19"/>
  </w:num>
  <w:num w:numId="53">
    <w:abstractNumId w:val="35"/>
  </w:num>
  <w:num w:numId="54">
    <w:abstractNumId w:val="30"/>
  </w:num>
  <w:num w:numId="55">
    <w:abstractNumId w:val="51"/>
  </w:num>
  <w:num w:numId="56">
    <w:abstractNumId w:val="15"/>
  </w:num>
  <w:num w:numId="57">
    <w:abstractNumId w:val="6"/>
  </w:num>
  <w:num w:numId="58">
    <w:abstractNumId w:val="10"/>
  </w:num>
  <w:num w:numId="59">
    <w:abstractNumId w:val="14"/>
  </w:num>
  <w:num w:numId="60">
    <w:abstractNumId w:val="21"/>
  </w:num>
  <w:num w:numId="61">
    <w:abstractNumId w:val="21"/>
  </w:num>
  <w:num w:numId="62">
    <w:abstractNumId w:val="21"/>
  </w:num>
  <w:numIdMacAtCleanup w:val="5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reille Rozier">
    <w15:presenceInfo w15:providerId="AD" w15:userId="S-1-5-21-2034197439-752511010-549785860-43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21"/>
  <w:doNotDisplayPageBoundaries/>
  <w:embedSystemFonts/>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C5"/>
    <w:rsid w:val="0000384D"/>
    <w:rsid w:val="00005037"/>
    <w:rsid w:val="00005AFA"/>
    <w:rsid w:val="0000661E"/>
    <w:rsid w:val="00012832"/>
    <w:rsid w:val="000147DA"/>
    <w:rsid w:val="000167C9"/>
    <w:rsid w:val="000216AA"/>
    <w:rsid w:val="00025DA5"/>
    <w:rsid w:val="00030FBC"/>
    <w:rsid w:val="00033019"/>
    <w:rsid w:val="0003346D"/>
    <w:rsid w:val="00042429"/>
    <w:rsid w:val="000462FC"/>
    <w:rsid w:val="000565D9"/>
    <w:rsid w:val="00063EFA"/>
    <w:rsid w:val="00064371"/>
    <w:rsid w:val="000652A2"/>
    <w:rsid w:val="00070988"/>
    <w:rsid w:val="00072C17"/>
    <w:rsid w:val="000741B7"/>
    <w:rsid w:val="00077B51"/>
    <w:rsid w:val="00077E01"/>
    <w:rsid w:val="000808FE"/>
    <w:rsid w:val="0008489A"/>
    <w:rsid w:val="00084C42"/>
    <w:rsid w:val="000866EA"/>
    <w:rsid w:val="00091EDB"/>
    <w:rsid w:val="00093253"/>
    <w:rsid w:val="00094733"/>
    <w:rsid w:val="00094ACC"/>
    <w:rsid w:val="000958EA"/>
    <w:rsid w:val="00096058"/>
    <w:rsid w:val="0009650A"/>
    <w:rsid w:val="000967B5"/>
    <w:rsid w:val="000A01B4"/>
    <w:rsid w:val="000A3DE2"/>
    <w:rsid w:val="000A6836"/>
    <w:rsid w:val="000B194B"/>
    <w:rsid w:val="000B4F8E"/>
    <w:rsid w:val="000B55DD"/>
    <w:rsid w:val="000B5BD8"/>
    <w:rsid w:val="000C1E0E"/>
    <w:rsid w:val="000C2347"/>
    <w:rsid w:val="000C364A"/>
    <w:rsid w:val="000C7C9A"/>
    <w:rsid w:val="000D0EDC"/>
    <w:rsid w:val="000D1830"/>
    <w:rsid w:val="000D23DD"/>
    <w:rsid w:val="000E02B1"/>
    <w:rsid w:val="000E2096"/>
    <w:rsid w:val="000E50E2"/>
    <w:rsid w:val="000E5590"/>
    <w:rsid w:val="000E5716"/>
    <w:rsid w:val="000F0549"/>
    <w:rsid w:val="000F335C"/>
    <w:rsid w:val="000F46A6"/>
    <w:rsid w:val="000F5DDE"/>
    <w:rsid w:val="00101B75"/>
    <w:rsid w:val="00106B2A"/>
    <w:rsid w:val="00107BAA"/>
    <w:rsid w:val="00114903"/>
    <w:rsid w:val="00114C5F"/>
    <w:rsid w:val="00114E4A"/>
    <w:rsid w:val="00125613"/>
    <w:rsid w:val="0012705F"/>
    <w:rsid w:val="00132D62"/>
    <w:rsid w:val="0013321B"/>
    <w:rsid w:val="0013342B"/>
    <w:rsid w:val="001349C5"/>
    <w:rsid w:val="00134F2D"/>
    <w:rsid w:val="00140377"/>
    <w:rsid w:val="00140C65"/>
    <w:rsid w:val="00143004"/>
    <w:rsid w:val="00145747"/>
    <w:rsid w:val="00147924"/>
    <w:rsid w:val="00147BA1"/>
    <w:rsid w:val="0015074B"/>
    <w:rsid w:val="00157BE4"/>
    <w:rsid w:val="00157E9D"/>
    <w:rsid w:val="00162BD6"/>
    <w:rsid w:val="001633A3"/>
    <w:rsid w:val="0016449B"/>
    <w:rsid w:val="0017005D"/>
    <w:rsid w:val="001716D0"/>
    <w:rsid w:val="00171743"/>
    <w:rsid w:val="00176535"/>
    <w:rsid w:val="00177679"/>
    <w:rsid w:val="001779F9"/>
    <w:rsid w:val="001805B4"/>
    <w:rsid w:val="00181228"/>
    <w:rsid w:val="0018220A"/>
    <w:rsid w:val="0018361D"/>
    <w:rsid w:val="001846D2"/>
    <w:rsid w:val="00196741"/>
    <w:rsid w:val="001A422D"/>
    <w:rsid w:val="001A4D73"/>
    <w:rsid w:val="001A5862"/>
    <w:rsid w:val="001A6B39"/>
    <w:rsid w:val="001B0187"/>
    <w:rsid w:val="001B27E4"/>
    <w:rsid w:val="001B4F7E"/>
    <w:rsid w:val="001C1C9C"/>
    <w:rsid w:val="001C3B5E"/>
    <w:rsid w:val="001C5D2C"/>
    <w:rsid w:val="001D0FBA"/>
    <w:rsid w:val="001D1CC3"/>
    <w:rsid w:val="001D2112"/>
    <w:rsid w:val="001D2130"/>
    <w:rsid w:val="001D3144"/>
    <w:rsid w:val="001D7052"/>
    <w:rsid w:val="001E09A4"/>
    <w:rsid w:val="001E114F"/>
    <w:rsid w:val="001E1786"/>
    <w:rsid w:val="001E30A4"/>
    <w:rsid w:val="001E4CD3"/>
    <w:rsid w:val="001E5F05"/>
    <w:rsid w:val="001E699B"/>
    <w:rsid w:val="001E6EED"/>
    <w:rsid w:val="001E7509"/>
    <w:rsid w:val="001F282B"/>
    <w:rsid w:val="001F2F3C"/>
    <w:rsid w:val="001F3880"/>
    <w:rsid w:val="001F56F6"/>
    <w:rsid w:val="001F663E"/>
    <w:rsid w:val="0020330A"/>
    <w:rsid w:val="0020668F"/>
    <w:rsid w:val="00213CEE"/>
    <w:rsid w:val="0021601D"/>
    <w:rsid w:val="00223BC7"/>
    <w:rsid w:val="00230250"/>
    <w:rsid w:val="002303BF"/>
    <w:rsid w:val="00234010"/>
    <w:rsid w:val="0023783D"/>
    <w:rsid w:val="00243C68"/>
    <w:rsid w:val="002567E4"/>
    <w:rsid w:val="002608AB"/>
    <w:rsid w:val="002669AD"/>
    <w:rsid w:val="0026754A"/>
    <w:rsid w:val="00271609"/>
    <w:rsid w:val="00271669"/>
    <w:rsid w:val="00272724"/>
    <w:rsid w:val="002742BE"/>
    <w:rsid w:val="002800DA"/>
    <w:rsid w:val="00281D89"/>
    <w:rsid w:val="00282EFF"/>
    <w:rsid w:val="00283A77"/>
    <w:rsid w:val="00285DED"/>
    <w:rsid w:val="00290573"/>
    <w:rsid w:val="002913BE"/>
    <w:rsid w:val="00291C36"/>
    <w:rsid w:val="0029362D"/>
    <w:rsid w:val="002A0098"/>
    <w:rsid w:val="002A29DD"/>
    <w:rsid w:val="002A2ED1"/>
    <w:rsid w:val="002A7255"/>
    <w:rsid w:val="002A7998"/>
    <w:rsid w:val="002B1917"/>
    <w:rsid w:val="002B539D"/>
    <w:rsid w:val="002B56EC"/>
    <w:rsid w:val="002B5911"/>
    <w:rsid w:val="002B5F0D"/>
    <w:rsid w:val="002B7881"/>
    <w:rsid w:val="002C17A3"/>
    <w:rsid w:val="002C2E5A"/>
    <w:rsid w:val="002C31BD"/>
    <w:rsid w:val="002C4E79"/>
    <w:rsid w:val="002C51C2"/>
    <w:rsid w:val="002C5C21"/>
    <w:rsid w:val="002C5CAE"/>
    <w:rsid w:val="002C656C"/>
    <w:rsid w:val="002C70F5"/>
    <w:rsid w:val="002D20F9"/>
    <w:rsid w:val="002D6CB6"/>
    <w:rsid w:val="002E13B7"/>
    <w:rsid w:val="002E474D"/>
    <w:rsid w:val="002E5D05"/>
    <w:rsid w:val="002E6CE5"/>
    <w:rsid w:val="002F1485"/>
    <w:rsid w:val="002F7355"/>
    <w:rsid w:val="00300408"/>
    <w:rsid w:val="00301171"/>
    <w:rsid w:val="00301441"/>
    <w:rsid w:val="00301728"/>
    <w:rsid w:val="00302A6F"/>
    <w:rsid w:val="0030576B"/>
    <w:rsid w:val="00305D0A"/>
    <w:rsid w:val="00312F96"/>
    <w:rsid w:val="00313283"/>
    <w:rsid w:val="00313741"/>
    <w:rsid w:val="00314AD6"/>
    <w:rsid w:val="003167CA"/>
    <w:rsid w:val="00322E1F"/>
    <w:rsid w:val="0032473A"/>
    <w:rsid w:val="00325EA3"/>
    <w:rsid w:val="00326B75"/>
    <w:rsid w:val="0033161E"/>
    <w:rsid w:val="00333BB8"/>
    <w:rsid w:val="00334454"/>
    <w:rsid w:val="0033513E"/>
    <w:rsid w:val="003427F9"/>
    <w:rsid w:val="0034500A"/>
    <w:rsid w:val="0034526A"/>
    <w:rsid w:val="00350C13"/>
    <w:rsid w:val="0035133E"/>
    <w:rsid w:val="00355631"/>
    <w:rsid w:val="00356481"/>
    <w:rsid w:val="00356D47"/>
    <w:rsid w:val="00357A75"/>
    <w:rsid w:val="00360BBC"/>
    <w:rsid w:val="0036238F"/>
    <w:rsid w:val="003665FB"/>
    <w:rsid w:val="00367BE0"/>
    <w:rsid w:val="003718EE"/>
    <w:rsid w:val="00371E33"/>
    <w:rsid w:val="00372152"/>
    <w:rsid w:val="00373DB8"/>
    <w:rsid w:val="003752F8"/>
    <w:rsid w:val="00375BDB"/>
    <w:rsid w:val="00382DC9"/>
    <w:rsid w:val="003842AC"/>
    <w:rsid w:val="003908A6"/>
    <w:rsid w:val="00391748"/>
    <w:rsid w:val="00392EF5"/>
    <w:rsid w:val="003944F8"/>
    <w:rsid w:val="00394523"/>
    <w:rsid w:val="003A328E"/>
    <w:rsid w:val="003A3462"/>
    <w:rsid w:val="003B69BB"/>
    <w:rsid w:val="003B6DBD"/>
    <w:rsid w:val="003C1698"/>
    <w:rsid w:val="003C3323"/>
    <w:rsid w:val="003C708B"/>
    <w:rsid w:val="003D1D3E"/>
    <w:rsid w:val="003D244F"/>
    <w:rsid w:val="003D4FCB"/>
    <w:rsid w:val="003D6202"/>
    <w:rsid w:val="003D7001"/>
    <w:rsid w:val="003E0462"/>
    <w:rsid w:val="003E1C95"/>
    <w:rsid w:val="003E1E74"/>
    <w:rsid w:val="003E2240"/>
    <w:rsid w:val="003E74F9"/>
    <w:rsid w:val="003F21BE"/>
    <w:rsid w:val="003F2512"/>
    <w:rsid w:val="003F3E36"/>
    <w:rsid w:val="003F776A"/>
    <w:rsid w:val="00402511"/>
    <w:rsid w:val="0040490C"/>
    <w:rsid w:val="00407A6B"/>
    <w:rsid w:val="00410739"/>
    <w:rsid w:val="00410815"/>
    <w:rsid w:val="00415317"/>
    <w:rsid w:val="0041710E"/>
    <w:rsid w:val="00417CF0"/>
    <w:rsid w:val="00420413"/>
    <w:rsid w:val="00420EA3"/>
    <w:rsid w:val="00421924"/>
    <w:rsid w:val="00422E57"/>
    <w:rsid w:val="00424964"/>
    <w:rsid w:val="00426A6F"/>
    <w:rsid w:val="004327B9"/>
    <w:rsid w:val="00435E65"/>
    <w:rsid w:val="00436775"/>
    <w:rsid w:val="00436E95"/>
    <w:rsid w:val="004424D0"/>
    <w:rsid w:val="00442877"/>
    <w:rsid w:val="00442FE5"/>
    <w:rsid w:val="00444966"/>
    <w:rsid w:val="00444F1A"/>
    <w:rsid w:val="00446D6A"/>
    <w:rsid w:val="00447776"/>
    <w:rsid w:val="00447D6E"/>
    <w:rsid w:val="00450522"/>
    <w:rsid w:val="004514F2"/>
    <w:rsid w:val="00452FA1"/>
    <w:rsid w:val="00455531"/>
    <w:rsid w:val="00455CD9"/>
    <w:rsid w:val="00460E90"/>
    <w:rsid w:val="00461D1F"/>
    <w:rsid w:val="0046449A"/>
    <w:rsid w:val="00471048"/>
    <w:rsid w:val="00471096"/>
    <w:rsid w:val="004731FF"/>
    <w:rsid w:val="00473355"/>
    <w:rsid w:val="0047525D"/>
    <w:rsid w:val="00475CDE"/>
    <w:rsid w:val="00480BDD"/>
    <w:rsid w:val="004864A5"/>
    <w:rsid w:val="0048701D"/>
    <w:rsid w:val="004927D1"/>
    <w:rsid w:val="00495630"/>
    <w:rsid w:val="00495C00"/>
    <w:rsid w:val="004978B0"/>
    <w:rsid w:val="004A1E38"/>
    <w:rsid w:val="004A3351"/>
    <w:rsid w:val="004A5053"/>
    <w:rsid w:val="004A62F9"/>
    <w:rsid w:val="004A72DC"/>
    <w:rsid w:val="004A7D4B"/>
    <w:rsid w:val="004B21DC"/>
    <w:rsid w:val="004B2C68"/>
    <w:rsid w:val="004B3518"/>
    <w:rsid w:val="004B52CC"/>
    <w:rsid w:val="004B6301"/>
    <w:rsid w:val="004B6A12"/>
    <w:rsid w:val="004B78CD"/>
    <w:rsid w:val="004C0ECE"/>
    <w:rsid w:val="004C2F19"/>
    <w:rsid w:val="004C47C2"/>
    <w:rsid w:val="004C4BF7"/>
    <w:rsid w:val="004C4E7E"/>
    <w:rsid w:val="004C6972"/>
    <w:rsid w:val="004D0ECB"/>
    <w:rsid w:val="004D527A"/>
    <w:rsid w:val="004D56D6"/>
    <w:rsid w:val="004D71F6"/>
    <w:rsid w:val="004E26D4"/>
    <w:rsid w:val="004E490F"/>
    <w:rsid w:val="004E5915"/>
    <w:rsid w:val="004E6429"/>
    <w:rsid w:val="004E72C3"/>
    <w:rsid w:val="004E7C3F"/>
    <w:rsid w:val="004F0AA6"/>
    <w:rsid w:val="004F1B40"/>
    <w:rsid w:val="00500FDD"/>
    <w:rsid w:val="00501186"/>
    <w:rsid w:val="00502906"/>
    <w:rsid w:val="00506F80"/>
    <w:rsid w:val="0050730B"/>
    <w:rsid w:val="00513AE8"/>
    <w:rsid w:val="005142C4"/>
    <w:rsid w:val="005204DF"/>
    <w:rsid w:val="00522D01"/>
    <w:rsid w:val="00523B6A"/>
    <w:rsid w:val="005249F7"/>
    <w:rsid w:val="005321F7"/>
    <w:rsid w:val="00532319"/>
    <w:rsid w:val="005326D1"/>
    <w:rsid w:val="00535992"/>
    <w:rsid w:val="0053735E"/>
    <w:rsid w:val="00540BD2"/>
    <w:rsid w:val="00540EC5"/>
    <w:rsid w:val="00541BF4"/>
    <w:rsid w:val="00541F0B"/>
    <w:rsid w:val="00544132"/>
    <w:rsid w:val="0054448E"/>
    <w:rsid w:val="005452F2"/>
    <w:rsid w:val="005453D4"/>
    <w:rsid w:val="00545714"/>
    <w:rsid w:val="00546287"/>
    <w:rsid w:val="005517A6"/>
    <w:rsid w:val="00555B43"/>
    <w:rsid w:val="00556CBA"/>
    <w:rsid w:val="00560AE3"/>
    <w:rsid w:val="00561C00"/>
    <w:rsid w:val="00564A52"/>
    <w:rsid w:val="00564D7A"/>
    <w:rsid w:val="0056547D"/>
    <w:rsid w:val="0056624A"/>
    <w:rsid w:val="00566AAB"/>
    <w:rsid w:val="00570CB7"/>
    <w:rsid w:val="005726D2"/>
    <w:rsid w:val="0057672A"/>
    <w:rsid w:val="005866DC"/>
    <w:rsid w:val="005877F2"/>
    <w:rsid w:val="0059055D"/>
    <w:rsid w:val="0059080D"/>
    <w:rsid w:val="005921B1"/>
    <w:rsid w:val="0059474F"/>
    <w:rsid w:val="00595DB6"/>
    <w:rsid w:val="00596098"/>
    <w:rsid w:val="005A04F0"/>
    <w:rsid w:val="005A4BAD"/>
    <w:rsid w:val="005A5E8F"/>
    <w:rsid w:val="005B363F"/>
    <w:rsid w:val="005B573D"/>
    <w:rsid w:val="005B6281"/>
    <w:rsid w:val="005C478E"/>
    <w:rsid w:val="005C69DB"/>
    <w:rsid w:val="005D108F"/>
    <w:rsid w:val="005D1238"/>
    <w:rsid w:val="005D1A9B"/>
    <w:rsid w:val="005D23F0"/>
    <w:rsid w:val="005D4989"/>
    <w:rsid w:val="005D710A"/>
    <w:rsid w:val="005D7A16"/>
    <w:rsid w:val="005E1047"/>
    <w:rsid w:val="005E110A"/>
    <w:rsid w:val="005E303E"/>
    <w:rsid w:val="005E3D11"/>
    <w:rsid w:val="005E762C"/>
    <w:rsid w:val="005E77DD"/>
    <w:rsid w:val="005F042D"/>
    <w:rsid w:val="00600E23"/>
    <w:rsid w:val="00602161"/>
    <w:rsid w:val="00607ED8"/>
    <w:rsid w:val="00611599"/>
    <w:rsid w:val="00613133"/>
    <w:rsid w:val="00613D28"/>
    <w:rsid w:val="006176A8"/>
    <w:rsid w:val="0063036C"/>
    <w:rsid w:val="00632A21"/>
    <w:rsid w:val="00633AF7"/>
    <w:rsid w:val="00634420"/>
    <w:rsid w:val="00635E0F"/>
    <w:rsid w:val="00640591"/>
    <w:rsid w:val="00641A02"/>
    <w:rsid w:val="00643186"/>
    <w:rsid w:val="00645AA8"/>
    <w:rsid w:val="006508CF"/>
    <w:rsid w:val="006519E8"/>
    <w:rsid w:val="00653A3B"/>
    <w:rsid w:val="00654775"/>
    <w:rsid w:val="0065489D"/>
    <w:rsid w:val="00655063"/>
    <w:rsid w:val="006572D2"/>
    <w:rsid w:val="00662B4C"/>
    <w:rsid w:val="00667EEB"/>
    <w:rsid w:val="006721E6"/>
    <w:rsid w:val="00672201"/>
    <w:rsid w:val="00672A0E"/>
    <w:rsid w:val="00676547"/>
    <w:rsid w:val="00676800"/>
    <w:rsid w:val="00676DF9"/>
    <w:rsid w:val="00680698"/>
    <w:rsid w:val="00682E2E"/>
    <w:rsid w:val="0068305D"/>
    <w:rsid w:val="0069225D"/>
    <w:rsid w:val="006925C7"/>
    <w:rsid w:val="00693C9E"/>
    <w:rsid w:val="00696B05"/>
    <w:rsid w:val="00696ED1"/>
    <w:rsid w:val="006A339F"/>
    <w:rsid w:val="006A47DB"/>
    <w:rsid w:val="006B166A"/>
    <w:rsid w:val="006B2FF9"/>
    <w:rsid w:val="006B38CA"/>
    <w:rsid w:val="006B41E1"/>
    <w:rsid w:val="006B63B4"/>
    <w:rsid w:val="006B7A74"/>
    <w:rsid w:val="006B7B76"/>
    <w:rsid w:val="006C0B32"/>
    <w:rsid w:val="006C30D0"/>
    <w:rsid w:val="006D09C9"/>
    <w:rsid w:val="006D1C1E"/>
    <w:rsid w:val="006E3120"/>
    <w:rsid w:val="006E5FA5"/>
    <w:rsid w:val="006E625C"/>
    <w:rsid w:val="006E6FCF"/>
    <w:rsid w:val="006F07F4"/>
    <w:rsid w:val="006F1413"/>
    <w:rsid w:val="00700056"/>
    <w:rsid w:val="00701280"/>
    <w:rsid w:val="00701358"/>
    <w:rsid w:val="00703E81"/>
    <w:rsid w:val="007073CF"/>
    <w:rsid w:val="007120E4"/>
    <w:rsid w:val="00715C22"/>
    <w:rsid w:val="007165EF"/>
    <w:rsid w:val="0072090E"/>
    <w:rsid w:val="00722201"/>
    <w:rsid w:val="0072311B"/>
    <w:rsid w:val="007268A0"/>
    <w:rsid w:val="00727300"/>
    <w:rsid w:val="007306AE"/>
    <w:rsid w:val="007317E0"/>
    <w:rsid w:val="00733151"/>
    <w:rsid w:val="00734552"/>
    <w:rsid w:val="007412BA"/>
    <w:rsid w:val="0074259D"/>
    <w:rsid w:val="00743F24"/>
    <w:rsid w:val="00744076"/>
    <w:rsid w:val="00744755"/>
    <w:rsid w:val="00745924"/>
    <w:rsid w:val="00745A3D"/>
    <w:rsid w:val="007462C1"/>
    <w:rsid w:val="00754063"/>
    <w:rsid w:val="00754CD4"/>
    <w:rsid w:val="007553A9"/>
    <w:rsid w:val="00755B41"/>
    <w:rsid w:val="00755E5B"/>
    <w:rsid w:val="007626DC"/>
    <w:rsid w:val="00762FFB"/>
    <w:rsid w:val="0076546C"/>
    <w:rsid w:val="00765CF8"/>
    <w:rsid w:val="00765DDC"/>
    <w:rsid w:val="00770308"/>
    <w:rsid w:val="00772103"/>
    <w:rsid w:val="00773D6C"/>
    <w:rsid w:val="007753C6"/>
    <w:rsid w:val="00775746"/>
    <w:rsid w:val="00776F95"/>
    <w:rsid w:val="0078243A"/>
    <w:rsid w:val="0078646C"/>
    <w:rsid w:val="00787554"/>
    <w:rsid w:val="007910F9"/>
    <w:rsid w:val="007969D4"/>
    <w:rsid w:val="007A5A22"/>
    <w:rsid w:val="007A6BAB"/>
    <w:rsid w:val="007B4261"/>
    <w:rsid w:val="007B49AF"/>
    <w:rsid w:val="007B50C9"/>
    <w:rsid w:val="007B55FC"/>
    <w:rsid w:val="007C1900"/>
    <w:rsid w:val="007C2C07"/>
    <w:rsid w:val="007D104A"/>
    <w:rsid w:val="007D23F3"/>
    <w:rsid w:val="007D4F81"/>
    <w:rsid w:val="007E2A58"/>
    <w:rsid w:val="007E45AF"/>
    <w:rsid w:val="007E500A"/>
    <w:rsid w:val="007E501E"/>
    <w:rsid w:val="007F4C60"/>
    <w:rsid w:val="007F4DF5"/>
    <w:rsid w:val="0080061F"/>
    <w:rsid w:val="0081498B"/>
    <w:rsid w:val="00814AB7"/>
    <w:rsid w:val="00827580"/>
    <w:rsid w:val="008449A3"/>
    <w:rsid w:val="00847600"/>
    <w:rsid w:val="00851758"/>
    <w:rsid w:val="00853A89"/>
    <w:rsid w:val="00855B78"/>
    <w:rsid w:val="00856028"/>
    <w:rsid w:val="00861797"/>
    <w:rsid w:val="00862BCD"/>
    <w:rsid w:val="00866870"/>
    <w:rsid w:val="00866A3B"/>
    <w:rsid w:val="00866A69"/>
    <w:rsid w:val="00873FED"/>
    <w:rsid w:val="00874D04"/>
    <w:rsid w:val="00877A76"/>
    <w:rsid w:val="00882B32"/>
    <w:rsid w:val="008849A4"/>
    <w:rsid w:val="00885D12"/>
    <w:rsid w:val="00886C12"/>
    <w:rsid w:val="008923F3"/>
    <w:rsid w:val="00897987"/>
    <w:rsid w:val="008A1F0C"/>
    <w:rsid w:val="008A4BFF"/>
    <w:rsid w:val="008A66DD"/>
    <w:rsid w:val="008B26A5"/>
    <w:rsid w:val="008B3934"/>
    <w:rsid w:val="008B3F81"/>
    <w:rsid w:val="008C0CDE"/>
    <w:rsid w:val="008C1FC3"/>
    <w:rsid w:val="008C35E7"/>
    <w:rsid w:val="008C4925"/>
    <w:rsid w:val="008E58F2"/>
    <w:rsid w:val="008F0D16"/>
    <w:rsid w:val="008F336A"/>
    <w:rsid w:val="008F6462"/>
    <w:rsid w:val="008F7274"/>
    <w:rsid w:val="00904A1D"/>
    <w:rsid w:val="00904F77"/>
    <w:rsid w:val="00904FF8"/>
    <w:rsid w:val="009052CB"/>
    <w:rsid w:val="00915BE2"/>
    <w:rsid w:val="00916196"/>
    <w:rsid w:val="009221DC"/>
    <w:rsid w:val="00924347"/>
    <w:rsid w:val="009265CF"/>
    <w:rsid w:val="00926730"/>
    <w:rsid w:val="00927ACF"/>
    <w:rsid w:val="00930276"/>
    <w:rsid w:val="00930B49"/>
    <w:rsid w:val="00931F94"/>
    <w:rsid w:val="009357F7"/>
    <w:rsid w:val="0094131F"/>
    <w:rsid w:val="009424BC"/>
    <w:rsid w:val="00951535"/>
    <w:rsid w:val="009520C9"/>
    <w:rsid w:val="0095263D"/>
    <w:rsid w:val="0095724F"/>
    <w:rsid w:val="00960099"/>
    <w:rsid w:val="00962F86"/>
    <w:rsid w:val="00964357"/>
    <w:rsid w:val="00967418"/>
    <w:rsid w:val="009709E5"/>
    <w:rsid w:val="00975A67"/>
    <w:rsid w:val="009761F5"/>
    <w:rsid w:val="00976B78"/>
    <w:rsid w:val="0097729F"/>
    <w:rsid w:val="00980363"/>
    <w:rsid w:val="0098300C"/>
    <w:rsid w:val="009867BD"/>
    <w:rsid w:val="00986CF5"/>
    <w:rsid w:val="00987266"/>
    <w:rsid w:val="0098757E"/>
    <w:rsid w:val="009930AC"/>
    <w:rsid w:val="00995BDD"/>
    <w:rsid w:val="009978A7"/>
    <w:rsid w:val="00997ACA"/>
    <w:rsid w:val="009A0EC9"/>
    <w:rsid w:val="009A2E32"/>
    <w:rsid w:val="009B0041"/>
    <w:rsid w:val="009B30EA"/>
    <w:rsid w:val="009B61AF"/>
    <w:rsid w:val="009C2AF2"/>
    <w:rsid w:val="009C3A05"/>
    <w:rsid w:val="009C54B9"/>
    <w:rsid w:val="009C7253"/>
    <w:rsid w:val="009C7374"/>
    <w:rsid w:val="009D00CD"/>
    <w:rsid w:val="009D5172"/>
    <w:rsid w:val="009D6E73"/>
    <w:rsid w:val="009D77A9"/>
    <w:rsid w:val="009E043E"/>
    <w:rsid w:val="009E0927"/>
    <w:rsid w:val="009E19AF"/>
    <w:rsid w:val="009E3CF8"/>
    <w:rsid w:val="009E71E9"/>
    <w:rsid w:val="009F1300"/>
    <w:rsid w:val="009F1BC9"/>
    <w:rsid w:val="009F2CD4"/>
    <w:rsid w:val="009F32CF"/>
    <w:rsid w:val="009F5FF6"/>
    <w:rsid w:val="00A011D6"/>
    <w:rsid w:val="00A015E3"/>
    <w:rsid w:val="00A018F6"/>
    <w:rsid w:val="00A02779"/>
    <w:rsid w:val="00A03D3B"/>
    <w:rsid w:val="00A044D9"/>
    <w:rsid w:val="00A04F6A"/>
    <w:rsid w:val="00A053B8"/>
    <w:rsid w:val="00A0605A"/>
    <w:rsid w:val="00A07725"/>
    <w:rsid w:val="00A1059A"/>
    <w:rsid w:val="00A14086"/>
    <w:rsid w:val="00A14399"/>
    <w:rsid w:val="00A200F0"/>
    <w:rsid w:val="00A21C61"/>
    <w:rsid w:val="00A249D9"/>
    <w:rsid w:val="00A25108"/>
    <w:rsid w:val="00A25BA3"/>
    <w:rsid w:val="00A304BD"/>
    <w:rsid w:val="00A32C12"/>
    <w:rsid w:val="00A331DF"/>
    <w:rsid w:val="00A33663"/>
    <w:rsid w:val="00A365EA"/>
    <w:rsid w:val="00A375F3"/>
    <w:rsid w:val="00A37AA0"/>
    <w:rsid w:val="00A37F20"/>
    <w:rsid w:val="00A47EAD"/>
    <w:rsid w:val="00A545DA"/>
    <w:rsid w:val="00A556FB"/>
    <w:rsid w:val="00A6057E"/>
    <w:rsid w:val="00A6262E"/>
    <w:rsid w:val="00A6391E"/>
    <w:rsid w:val="00A63B21"/>
    <w:rsid w:val="00A63F5B"/>
    <w:rsid w:val="00A71D43"/>
    <w:rsid w:val="00A73CC9"/>
    <w:rsid w:val="00A74066"/>
    <w:rsid w:val="00A7570A"/>
    <w:rsid w:val="00A81940"/>
    <w:rsid w:val="00A84D4B"/>
    <w:rsid w:val="00A85B9C"/>
    <w:rsid w:val="00A923D3"/>
    <w:rsid w:val="00A93BE6"/>
    <w:rsid w:val="00A94394"/>
    <w:rsid w:val="00A947C1"/>
    <w:rsid w:val="00A94CD8"/>
    <w:rsid w:val="00A95E5C"/>
    <w:rsid w:val="00A96BC4"/>
    <w:rsid w:val="00A96CDE"/>
    <w:rsid w:val="00AA04ED"/>
    <w:rsid w:val="00AA1091"/>
    <w:rsid w:val="00AA15C6"/>
    <w:rsid w:val="00AA1906"/>
    <w:rsid w:val="00AA4809"/>
    <w:rsid w:val="00AA4F36"/>
    <w:rsid w:val="00AA6BD2"/>
    <w:rsid w:val="00AA731A"/>
    <w:rsid w:val="00AB0752"/>
    <w:rsid w:val="00AB4613"/>
    <w:rsid w:val="00AB4F81"/>
    <w:rsid w:val="00AB617C"/>
    <w:rsid w:val="00AB6CE1"/>
    <w:rsid w:val="00AB715E"/>
    <w:rsid w:val="00AB742C"/>
    <w:rsid w:val="00AC021A"/>
    <w:rsid w:val="00AC2D71"/>
    <w:rsid w:val="00AC4929"/>
    <w:rsid w:val="00AC5920"/>
    <w:rsid w:val="00AC6D30"/>
    <w:rsid w:val="00AD14E1"/>
    <w:rsid w:val="00AD21C3"/>
    <w:rsid w:val="00AD3A52"/>
    <w:rsid w:val="00AD433A"/>
    <w:rsid w:val="00AD53C2"/>
    <w:rsid w:val="00AE0629"/>
    <w:rsid w:val="00AE10D5"/>
    <w:rsid w:val="00AE2D24"/>
    <w:rsid w:val="00AE4E10"/>
    <w:rsid w:val="00AF0EE7"/>
    <w:rsid w:val="00AF1340"/>
    <w:rsid w:val="00AF2036"/>
    <w:rsid w:val="00AF3EE5"/>
    <w:rsid w:val="00AF52B0"/>
    <w:rsid w:val="00AF7825"/>
    <w:rsid w:val="00B005DB"/>
    <w:rsid w:val="00B00CB2"/>
    <w:rsid w:val="00B1314D"/>
    <w:rsid w:val="00B17A09"/>
    <w:rsid w:val="00B17BAE"/>
    <w:rsid w:val="00B2124E"/>
    <w:rsid w:val="00B2347F"/>
    <w:rsid w:val="00B24E77"/>
    <w:rsid w:val="00B259D6"/>
    <w:rsid w:val="00B30A17"/>
    <w:rsid w:val="00B33910"/>
    <w:rsid w:val="00B34F78"/>
    <w:rsid w:val="00B4042C"/>
    <w:rsid w:val="00B44F5E"/>
    <w:rsid w:val="00B45971"/>
    <w:rsid w:val="00B503A8"/>
    <w:rsid w:val="00B553EE"/>
    <w:rsid w:val="00B572AC"/>
    <w:rsid w:val="00B607A2"/>
    <w:rsid w:val="00B62481"/>
    <w:rsid w:val="00B6424A"/>
    <w:rsid w:val="00B658E6"/>
    <w:rsid w:val="00B66B7B"/>
    <w:rsid w:val="00B73DE0"/>
    <w:rsid w:val="00B743CD"/>
    <w:rsid w:val="00B773A4"/>
    <w:rsid w:val="00B81EF3"/>
    <w:rsid w:val="00B82104"/>
    <w:rsid w:val="00B835CE"/>
    <w:rsid w:val="00B84831"/>
    <w:rsid w:val="00B94A85"/>
    <w:rsid w:val="00B964A7"/>
    <w:rsid w:val="00BA0AB0"/>
    <w:rsid w:val="00BA0DB7"/>
    <w:rsid w:val="00BA54C7"/>
    <w:rsid w:val="00BA6835"/>
    <w:rsid w:val="00BB2D77"/>
    <w:rsid w:val="00BB4716"/>
    <w:rsid w:val="00BB4A52"/>
    <w:rsid w:val="00BB6418"/>
    <w:rsid w:val="00BC030D"/>
    <w:rsid w:val="00BC0A87"/>
    <w:rsid w:val="00BC0BC2"/>
    <w:rsid w:val="00BC1439"/>
    <w:rsid w:val="00BC15C4"/>
    <w:rsid w:val="00BC33F7"/>
    <w:rsid w:val="00BC45FC"/>
    <w:rsid w:val="00BC5DFE"/>
    <w:rsid w:val="00BD1438"/>
    <w:rsid w:val="00BD2226"/>
    <w:rsid w:val="00BD248F"/>
    <w:rsid w:val="00BD2C8E"/>
    <w:rsid w:val="00BD2DB7"/>
    <w:rsid w:val="00BD2DEF"/>
    <w:rsid w:val="00BD49B5"/>
    <w:rsid w:val="00BD594A"/>
    <w:rsid w:val="00BD6356"/>
    <w:rsid w:val="00BD698F"/>
    <w:rsid w:val="00BE10E3"/>
    <w:rsid w:val="00BE12DA"/>
    <w:rsid w:val="00BE1693"/>
    <w:rsid w:val="00BE3E6A"/>
    <w:rsid w:val="00BE40DE"/>
    <w:rsid w:val="00BE437F"/>
    <w:rsid w:val="00BE60A5"/>
    <w:rsid w:val="00BE6411"/>
    <w:rsid w:val="00BE6C41"/>
    <w:rsid w:val="00BE6EB6"/>
    <w:rsid w:val="00BF1CC8"/>
    <w:rsid w:val="00BF2D65"/>
    <w:rsid w:val="00C00DD6"/>
    <w:rsid w:val="00C016FC"/>
    <w:rsid w:val="00C0249A"/>
    <w:rsid w:val="00C03C0C"/>
    <w:rsid w:val="00C03FE6"/>
    <w:rsid w:val="00C05E06"/>
    <w:rsid w:val="00C05FF1"/>
    <w:rsid w:val="00C0707D"/>
    <w:rsid w:val="00C11291"/>
    <w:rsid w:val="00C135F5"/>
    <w:rsid w:val="00C22101"/>
    <w:rsid w:val="00C22C14"/>
    <w:rsid w:val="00C24F36"/>
    <w:rsid w:val="00C25BC9"/>
    <w:rsid w:val="00C275BE"/>
    <w:rsid w:val="00C344A9"/>
    <w:rsid w:val="00C34673"/>
    <w:rsid w:val="00C34E1E"/>
    <w:rsid w:val="00C37568"/>
    <w:rsid w:val="00C403DA"/>
    <w:rsid w:val="00C40550"/>
    <w:rsid w:val="00C4075B"/>
    <w:rsid w:val="00C41779"/>
    <w:rsid w:val="00C418B8"/>
    <w:rsid w:val="00C426DD"/>
    <w:rsid w:val="00C43218"/>
    <w:rsid w:val="00C46B02"/>
    <w:rsid w:val="00C50BF6"/>
    <w:rsid w:val="00C51F39"/>
    <w:rsid w:val="00C55240"/>
    <w:rsid w:val="00C55244"/>
    <w:rsid w:val="00C60E9C"/>
    <w:rsid w:val="00C6100A"/>
    <w:rsid w:val="00C619D8"/>
    <w:rsid w:val="00C625F7"/>
    <w:rsid w:val="00C62AE6"/>
    <w:rsid w:val="00C63324"/>
    <w:rsid w:val="00C63804"/>
    <w:rsid w:val="00C65017"/>
    <w:rsid w:val="00C653D9"/>
    <w:rsid w:val="00C669D9"/>
    <w:rsid w:val="00C7038F"/>
    <w:rsid w:val="00C72BEC"/>
    <w:rsid w:val="00C75794"/>
    <w:rsid w:val="00C768D5"/>
    <w:rsid w:val="00C76CDB"/>
    <w:rsid w:val="00C845AE"/>
    <w:rsid w:val="00C8669E"/>
    <w:rsid w:val="00C90BD6"/>
    <w:rsid w:val="00C91516"/>
    <w:rsid w:val="00C91680"/>
    <w:rsid w:val="00CA0849"/>
    <w:rsid w:val="00CA1D8B"/>
    <w:rsid w:val="00CA22E5"/>
    <w:rsid w:val="00CA2EF5"/>
    <w:rsid w:val="00CA4444"/>
    <w:rsid w:val="00CA4E8F"/>
    <w:rsid w:val="00CA69F6"/>
    <w:rsid w:val="00CB025D"/>
    <w:rsid w:val="00CB219D"/>
    <w:rsid w:val="00CB3649"/>
    <w:rsid w:val="00CB4099"/>
    <w:rsid w:val="00CB46AE"/>
    <w:rsid w:val="00CB529F"/>
    <w:rsid w:val="00CB53BD"/>
    <w:rsid w:val="00CB62E9"/>
    <w:rsid w:val="00CB7389"/>
    <w:rsid w:val="00CB7984"/>
    <w:rsid w:val="00CC1440"/>
    <w:rsid w:val="00CC1D79"/>
    <w:rsid w:val="00CC2CEA"/>
    <w:rsid w:val="00CC50B0"/>
    <w:rsid w:val="00CC57CC"/>
    <w:rsid w:val="00CC72B2"/>
    <w:rsid w:val="00CC7D51"/>
    <w:rsid w:val="00CD301C"/>
    <w:rsid w:val="00CD386D"/>
    <w:rsid w:val="00CD38CF"/>
    <w:rsid w:val="00CD49C0"/>
    <w:rsid w:val="00CD6143"/>
    <w:rsid w:val="00CD6EFF"/>
    <w:rsid w:val="00CD6F69"/>
    <w:rsid w:val="00CD7208"/>
    <w:rsid w:val="00CE10FF"/>
    <w:rsid w:val="00CE3806"/>
    <w:rsid w:val="00CE3CFE"/>
    <w:rsid w:val="00CE407D"/>
    <w:rsid w:val="00CE6CFB"/>
    <w:rsid w:val="00CE70FE"/>
    <w:rsid w:val="00CF02F5"/>
    <w:rsid w:val="00CF6106"/>
    <w:rsid w:val="00CF6B59"/>
    <w:rsid w:val="00D00969"/>
    <w:rsid w:val="00D03B1B"/>
    <w:rsid w:val="00D06401"/>
    <w:rsid w:val="00D11E5A"/>
    <w:rsid w:val="00D17C3A"/>
    <w:rsid w:val="00D25E38"/>
    <w:rsid w:val="00D3082C"/>
    <w:rsid w:val="00D33FBF"/>
    <w:rsid w:val="00D35D58"/>
    <w:rsid w:val="00D40AB3"/>
    <w:rsid w:val="00D41C85"/>
    <w:rsid w:val="00D4241F"/>
    <w:rsid w:val="00D4285A"/>
    <w:rsid w:val="00D44988"/>
    <w:rsid w:val="00D5547C"/>
    <w:rsid w:val="00D55CC8"/>
    <w:rsid w:val="00D575A7"/>
    <w:rsid w:val="00D631CF"/>
    <w:rsid w:val="00D633DE"/>
    <w:rsid w:val="00D67183"/>
    <w:rsid w:val="00D706FA"/>
    <w:rsid w:val="00D7365C"/>
    <w:rsid w:val="00D7373D"/>
    <w:rsid w:val="00D7386A"/>
    <w:rsid w:val="00D73C8B"/>
    <w:rsid w:val="00D75D35"/>
    <w:rsid w:val="00D772C0"/>
    <w:rsid w:val="00D778F4"/>
    <w:rsid w:val="00D822E3"/>
    <w:rsid w:val="00D829B3"/>
    <w:rsid w:val="00D921CC"/>
    <w:rsid w:val="00D93355"/>
    <w:rsid w:val="00D959F9"/>
    <w:rsid w:val="00D976D0"/>
    <w:rsid w:val="00D97944"/>
    <w:rsid w:val="00DA7F08"/>
    <w:rsid w:val="00DB2BCC"/>
    <w:rsid w:val="00DB44FD"/>
    <w:rsid w:val="00DB7D16"/>
    <w:rsid w:val="00DC0403"/>
    <w:rsid w:val="00DC2791"/>
    <w:rsid w:val="00DC6A0D"/>
    <w:rsid w:val="00DD27A8"/>
    <w:rsid w:val="00DD4BC8"/>
    <w:rsid w:val="00DD5202"/>
    <w:rsid w:val="00DD5946"/>
    <w:rsid w:val="00DD6817"/>
    <w:rsid w:val="00DD7D5F"/>
    <w:rsid w:val="00DE1FA7"/>
    <w:rsid w:val="00DE3257"/>
    <w:rsid w:val="00DE352D"/>
    <w:rsid w:val="00DE432D"/>
    <w:rsid w:val="00DE5A7C"/>
    <w:rsid w:val="00DF07B3"/>
    <w:rsid w:val="00DF35CB"/>
    <w:rsid w:val="00DF6A47"/>
    <w:rsid w:val="00DF6E74"/>
    <w:rsid w:val="00DF7687"/>
    <w:rsid w:val="00E01826"/>
    <w:rsid w:val="00E05319"/>
    <w:rsid w:val="00E14502"/>
    <w:rsid w:val="00E16825"/>
    <w:rsid w:val="00E16F20"/>
    <w:rsid w:val="00E252A6"/>
    <w:rsid w:val="00E25AB3"/>
    <w:rsid w:val="00E2701D"/>
    <w:rsid w:val="00E278AD"/>
    <w:rsid w:val="00E315D8"/>
    <w:rsid w:val="00E339B6"/>
    <w:rsid w:val="00E33FE2"/>
    <w:rsid w:val="00E413B0"/>
    <w:rsid w:val="00E418B2"/>
    <w:rsid w:val="00E45DB1"/>
    <w:rsid w:val="00E50DC4"/>
    <w:rsid w:val="00E53572"/>
    <w:rsid w:val="00E55AF3"/>
    <w:rsid w:val="00E55E54"/>
    <w:rsid w:val="00E5766E"/>
    <w:rsid w:val="00E60675"/>
    <w:rsid w:val="00E60FD4"/>
    <w:rsid w:val="00E61B96"/>
    <w:rsid w:val="00E632F6"/>
    <w:rsid w:val="00E66AFA"/>
    <w:rsid w:val="00E75058"/>
    <w:rsid w:val="00E755CB"/>
    <w:rsid w:val="00E75D63"/>
    <w:rsid w:val="00E75DB3"/>
    <w:rsid w:val="00E833FC"/>
    <w:rsid w:val="00E83474"/>
    <w:rsid w:val="00E844B5"/>
    <w:rsid w:val="00E862FA"/>
    <w:rsid w:val="00E86EE0"/>
    <w:rsid w:val="00E86FBA"/>
    <w:rsid w:val="00E8762F"/>
    <w:rsid w:val="00E92BBE"/>
    <w:rsid w:val="00E95952"/>
    <w:rsid w:val="00EA45D8"/>
    <w:rsid w:val="00EA5266"/>
    <w:rsid w:val="00EA530F"/>
    <w:rsid w:val="00EA7FF4"/>
    <w:rsid w:val="00EB0DFB"/>
    <w:rsid w:val="00EC10C4"/>
    <w:rsid w:val="00EC3634"/>
    <w:rsid w:val="00EC4581"/>
    <w:rsid w:val="00EC472B"/>
    <w:rsid w:val="00EC4DC6"/>
    <w:rsid w:val="00EC5320"/>
    <w:rsid w:val="00EC68BA"/>
    <w:rsid w:val="00ED29E1"/>
    <w:rsid w:val="00ED2D82"/>
    <w:rsid w:val="00ED4BBA"/>
    <w:rsid w:val="00ED58D5"/>
    <w:rsid w:val="00ED5AC4"/>
    <w:rsid w:val="00EE02E5"/>
    <w:rsid w:val="00EE0961"/>
    <w:rsid w:val="00EE2E2A"/>
    <w:rsid w:val="00EE44C1"/>
    <w:rsid w:val="00EF4B73"/>
    <w:rsid w:val="00EF5DA4"/>
    <w:rsid w:val="00F02BB7"/>
    <w:rsid w:val="00F05DBE"/>
    <w:rsid w:val="00F10EF8"/>
    <w:rsid w:val="00F12DD3"/>
    <w:rsid w:val="00F1349B"/>
    <w:rsid w:val="00F15AE3"/>
    <w:rsid w:val="00F21BA9"/>
    <w:rsid w:val="00F2268D"/>
    <w:rsid w:val="00F22DC8"/>
    <w:rsid w:val="00F24C07"/>
    <w:rsid w:val="00F2529C"/>
    <w:rsid w:val="00F252E3"/>
    <w:rsid w:val="00F26849"/>
    <w:rsid w:val="00F27077"/>
    <w:rsid w:val="00F30E4D"/>
    <w:rsid w:val="00F31708"/>
    <w:rsid w:val="00F328EF"/>
    <w:rsid w:val="00F35CB5"/>
    <w:rsid w:val="00F36BAD"/>
    <w:rsid w:val="00F37A63"/>
    <w:rsid w:val="00F401D3"/>
    <w:rsid w:val="00F413FE"/>
    <w:rsid w:val="00F4236C"/>
    <w:rsid w:val="00F42959"/>
    <w:rsid w:val="00F479FE"/>
    <w:rsid w:val="00F47BD0"/>
    <w:rsid w:val="00F50197"/>
    <w:rsid w:val="00F53BEC"/>
    <w:rsid w:val="00F566AC"/>
    <w:rsid w:val="00F56A58"/>
    <w:rsid w:val="00F57873"/>
    <w:rsid w:val="00F57D30"/>
    <w:rsid w:val="00F663B0"/>
    <w:rsid w:val="00F6658F"/>
    <w:rsid w:val="00F70624"/>
    <w:rsid w:val="00F714CF"/>
    <w:rsid w:val="00F7166E"/>
    <w:rsid w:val="00F73F26"/>
    <w:rsid w:val="00F769CD"/>
    <w:rsid w:val="00F76D84"/>
    <w:rsid w:val="00F76E7F"/>
    <w:rsid w:val="00F83A25"/>
    <w:rsid w:val="00F8416F"/>
    <w:rsid w:val="00F85900"/>
    <w:rsid w:val="00F8648D"/>
    <w:rsid w:val="00F8730E"/>
    <w:rsid w:val="00F87FA4"/>
    <w:rsid w:val="00F92B63"/>
    <w:rsid w:val="00F94852"/>
    <w:rsid w:val="00F96B27"/>
    <w:rsid w:val="00F97146"/>
    <w:rsid w:val="00FA3199"/>
    <w:rsid w:val="00FA32EB"/>
    <w:rsid w:val="00FB2051"/>
    <w:rsid w:val="00FB2523"/>
    <w:rsid w:val="00FB2F26"/>
    <w:rsid w:val="00FB6C5D"/>
    <w:rsid w:val="00FC17F5"/>
    <w:rsid w:val="00FC5999"/>
    <w:rsid w:val="00FC7FE7"/>
    <w:rsid w:val="00FC7FF2"/>
    <w:rsid w:val="00FD2DE0"/>
    <w:rsid w:val="00FD4016"/>
    <w:rsid w:val="00FD685A"/>
    <w:rsid w:val="00FE11BF"/>
    <w:rsid w:val="00FE1DF7"/>
    <w:rsid w:val="00FE62A2"/>
    <w:rsid w:val="00FE6F06"/>
    <w:rsid w:val="00FF1584"/>
    <w:rsid w:val="00FF4430"/>
    <w:rsid w:val="00FF500A"/>
    <w:rsid w:val="00FF7811"/>
    <w:rsid w:val="00FF798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BEB9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C4DC6"/>
    <w:pPr>
      <w:overflowPunct w:val="0"/>
      <w:autoSpaceDE w:val="0"/>
      <w:autoSpaceDN w:val="0"/>
      <w:adjustRightInd w:val="0"/>
      <w:spacing w:after="180"/>
      <w:textAlignment w:val="baseline"/>
    </w:pPr>
    <w:rPr>
      <w:lang w:eastAsia="en-US"/>
    </w:rPr>
  </w:style>
  <w:style w:type="paragraph" w:styleId="Heading1">
    <w:name w:val="heading 1"/>
    <w:aliases w:val="H1,l,NMP Heading 1,Memo Heading 1,h1,app heading 1,l1,h11,h12,h13,h14,h15,h16"/>
    <w:next w:val="Normal"/>
    <w:link w:val="Heading1Char"/>
    <w:qFormat/>
    <w:rsid w:val="00EC4DC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l2,NMP Heading 2,Head2A,2,H2"/>
    <w:basedOn w:val="Heading1"/>
    <w:next w:val="Normal"/>
    <w:link w:val="Heading2Char"/>
    <w:qFormat/>
    <w:rsid w:val="00EC4DC6"/>
    <w:p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EC4DC6"/>
    <w:pPr>
      <w:spacing w:before="120"/>
      <w:outlineLvl w:val="2"/>
    </w:pPr>
    <w:rPr>
      <w:sz w:val="28"/>
    </w:rPr>
  </w:style>
  <w:style w:type="paragraph" w:styleId="Heading4">
    <w:name w:val="heading 4"/>
    <w:aliases w:val="h4,NMP Heading 4,H4,H41,h41,H42,h42,H43,h43,H411,h411,H421,h421,H44,h44,H412,h412,H422,h422,H431,h431,H45,h45,H413,h413,H423,h423,H432,h432,H46,h46,H47,h47,h3,Memo Heading 4"/>
    <w:basedOn w:val="Heading3"/>
    <w:next w:val="Normal"/>
    <w:link w:val="Heading4Char"/>
    <w:qFormat/>
    <w:rsid w:val="00EC4DC6"/>
    <w:pPr>
      <w:ind w:left="1418" w:hanging="1418"/>
      <w:outlineLvl w:val="3"/>
    </w:pPr>
    <w:rPr>
      <w:sz w:val="24"/>
    </w:rPr>
  </w:style>
  <w:style w:type="paragraph" w:styleId="Heading5">
    <w:name w:val="heading 5"/>
    <w:basedOn w:val="Heading4"/>
    <w:next w:val="Normal"/>
    <w:link w:val="Heading5Char"/>
    <w:qFormat/>
    <w:rsid w:val="00EC4DC6"/>
    <w:pPr>
      <w:ind w:left="1701" w:hanging="1701"/>
      <w:outlineLvl w:val="4"/>
    </w:pPr>
    <w:rPr>
      <w:sz w:val="22"/>
    </w:rPr>
  </w:style>
  <w:style w:type="paragraph" w:styleId="Heading6">
    <w:name w:val="heading 6"/>
    <w:basedOn w:val="H6"/>
    <w:next w:val="Normal"/>
    <w:link w:val="Heading6Char"/>
    <w:qFormat/>
    <w:rsid w:val="00EC4DC6"/>
    <w:pPr>
      <w:outlineLvl w:val="5"/>
    </w:pPr>
  </w:style>
  <w:style w:type="paragraph" w:styleId="Heading7">
    <w:name w:val="heading 7"/>
    <w:basedOn w:val="H6"/>
    <w:next w:val="Normal"/>
    <w:link w:val="Heading7Char"/>
    <w:qFormat/>
    <w:rsid w:val="00EC4DC6"/>
    <w:pPr>
      <w:outlineLvl w:val="6"/>
    </w:pPr>
  </w:style>
  <w:style w:type="paragraph" w:styleId="Heading8">
    <w:name w:val="heading 8"/>
    <w:basedOn w:val="Heading1"/>
    <w:next w:val="Normal"/>
    <w:link w:val="Heading8Char"/>
    <w:qFormat/>
    <w:rsid w:val="00EC4DC6"/>
    <w:pPr>
      <w:ind w:left="0" w:firstLine="0"/>
      <w:outlineLvl w:val="7"/>
    </w:pPr>
  </w:style>
  <w:style w:type="paragraph" w:styleId="Heading9">
    <w:name w:val="heading 9"/>
    <w:basedOn w:val="Heading8"/>
    <w:next w:val="Normal"/>
    <w:link w:val="Heading9Char"/>
    <w:qFormat/>
    <w:rsid w:val="00EC4DC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l Char,NMP Heading 1 Char,Memo Heading 1 Char,h1 Char,app heading 1 Char,l1 Char,h11 Char,h12 Char,h13 Char,h14 Char,h15 Char,h16 Char"/>
    <w:link w:val="Heading1"/>
    <w:rsid w:val="00475CDE"/>
    <w:rPr>
      <w:rFonts w:ascii="Arial" w:hAnsi="Arial"/>
      <w:sz w:val="36"/>
      <w:lang w:eastAsia="en-US"/>
    </w:rPr>
  </w:style>
  <w:style w:type="character" w:customStyle="1" w:styleId="Heading2Char">
    <w:name w:val="Heading 2 Char"/>
    <w:aliases w:val="l2 Char,NMP Heading 2 Char,Head2A Char,2 Char,H2 Char"/>
    <w:link w:val="Heading2"/>
    <w:rsid w:val="00E05319"/>
    <w:rPr>
      <w:rFonts w:ascii="Arial" w:hAnsi="Arial"/>
      <w:sz w:val="32"/>
      <w:lang w:eastAsia="en-US"/>
    </w:rPr>
  </w:style>
  <w:style w:type="character" w:customStyle="1" w:styleId="Heading3Char">
    <w:name w:val="Heading 3 Char"/>
    <w:aliases w:val="NMP Heading 3 Char,Memo Heading 3 Char,Underrubrik2 Char,H3 Char"/>
    <w:link w:val="Heading3"/>
    <w:rsid w:val="003F776A"/>
    <w:rPr>
      <w:rFonts w:ascii="Arial" w:hAnsi="Arial"/>
      <w:sz w:val="28"/>
      <w:lang w:eastAsia="en-US"/>
    </w:rPr>
  </w:style>
  <w:style w:type="character" w:customStyle="1" w:styleId="Heading4Char">
    <w:name w:val="Heading 4 Char"/>
    <w:aliases w:val="h4 Char,NMP Heading 4 Char,H4 Char,H41 Char,h41 Char,H42 Char,h42 Char,H43 Char,h43 Char,H411 Char,h411 Char,H421 Char,h421 Char,H44 Char,h44 Char,H412 Char,h412 Char,H422 Char,h422 Char,H431 Char,h431 Char,H45 Char,h45 Char,H413 Char"/>
    <w:link w:val="Heading4"/>
    <w:rsid w:val="00556CBA"/>
    <w:rPr>
      <w:rFonts w:ascii="Arial" w:hAnsi="Arial"/>
      <w:sz w:val="24"/>
      <w:lang w:eastAsia="en-US"/>
    </w:rPr>
  </w:style>
  <w:style w:type="paragraph" w:customStyle="1" w:styleId="H6">
    <w:name w:val="H6"/>
    <w:basedOn w:val="Heading5"/>
    <w:next w:val="Normal"/>
    <w:rsid w:val="00EC4DC6"/>
    <w:pPr>
      <w:ind w:left="1985" w:hanging="1985"/>
      <w:outlineLvl w:val="9"/>
    </w:pPr>
    <w:rPr>
      <w:sz w:val="20"/>
    </w:rPr>
  </w:style>
  <w:style w:type="paragraph" w:styleId="TOC9">
    <w:name w:val="toc 9"/>
    <w:basedOn w:val="TOC8"/>
    <w:uiPriority w:val="39"/>
    <w:rsid w:val="00EC4DC6"/>
    <w:pPr>
      <w:ind w:left="1418" w:hanging="1418"/>
    </w:pPr>
  </w:style>
  <w:style w:type="paragraph" w:styleId="TOC8">
    <w:name w:val="toc 8"/>
    <w:basedOn w:val="TOC1"/>
    <w:uiPriority w:val="39"/>
    <w:rsid w:val="00EC4DC6"/>
    <w:pPr>
      <w:spacing w:before="180"/>
      <w:ind w:left="2693" w:hanging="2693"/>
    </w:pPr>
    <w:rPr>
      <w:b/>
    </w:rPr>
  </w:style>
  <w:style w:type="paragraph" w:styleId="TOC1">
    <w:name w:val="toc 1"/>
    <w:uiPriority w:val="39"/>
    <w:rsid w:val="00EC4DC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C4DC6"/>
    <w:pPr>
      <w:keepLines/>
      <w:tabs>
        <w:tab w:val="center" w:pos="4536"/>
        <w:tab w:val="right" w:pos="9072"/>
      </w:tabs>
    </w:pPr>
    <w:rPr>
      <w:noProof/>
    </w:rPr>
  </w:style>
  <w:style w:type="character" w:customStyle="1" w:styleId="ZGSM">
    <w:name w:val="ZGSM"/>
    <w:rsid w:val="00EC4DC6"/>
  </w:style>
  <w:style w:type="paragraph" w:styleId="Header">
    <w:name w:val="header"/>
    <w:link w:val="HeaderChar"/>
    <w:qFormat/>
    <w:rsid w:val="00EC4DC6"/>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EC4DC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4DC6"/>
    <w:pPr>
      <w:ind w:left="1701" w:hanging="1701"/>
    </w:pPr>
  </w:style>
  <w:style w:type="paragraph" w:styleId="TOC4">
    <w:name w:val="toc 4"/>
    <w:basedOn w:val="TOC3"/>
    <w:uiPriority w:val="39"/>
    <w:rsid w:val="00EC4DC6"/>
    <w:pPr>
      <w:ind w:left="1418" w:hanging="1418"/>
    </w:pPr>
  </w:style>
  <w:style w:type="paragraph" w:styleId="TOC3">
    <w:name w:val="toc 3"/>
    <w:basedOn w:val="TOC2"/>
    <w:uiPriority w:val="39"/>
    <w:rsid w:val="00EC4DC6"/>
    <w:pPr>
      <w:ind w:left="1134" w:hanging="1134"/>
    </w:pPr>
  </w:style>
  <w:style w:type="paragraph" w:styleId="TOC2">
    <w:name w:val="toc 2"/>
    <w:basedOn w:val="TOC1"/>
    <w:uiPriority w:val="39"/>
    <w:rsid w:val="00EC4DC6"/>
    <w:pPr>
      <w:spacing w:before="0"/>
      <w:ind w:left="851" w:hanging="851"/>
    </w:pPr>
    <w:rPr>
      <w:sz w:val="20"/>
    </w:rPr>
  </w:style>
  <w:style w:type="paragraph" w:styleId="Index1">
    <w:name w:val="index 1"/>
    <w:basedOn w:val="Normal"/>
    <w:semiHidden/>
    <w:rsid w:val="00EC4DC6"/>
    <w:pPr>
      <w:keepLines/>
    </w:pPr>
  </w:style>
  <w:style w:type="paragraph" w:styleId="Index2">
    <w:name w:val="index 2"/>
    <w:basedOn w:val="Index1"/>
    <w:semiHidden/>
    <w:rsid w:val="00EC4DC6"/>
    <w:pPr>
      <w:ind w:left="284"/>
    </w:pPr>
  </w:style>
  <w:style w:type="paragraph" w:customStyle="1" w:styleId="TT">
    <w:name w:val="TT"/>
    <w:basedOn w:val="Heading1"/>
    <w:next w:val="Normal"/>
    <w:rsid w:val="00EC4DC6"/>
    <w:pPr>
      <w:outlineLvl w:val="9"/>
    </w:pPr>
  </w:style>
  <w:style w:type="paragraph" w:styleId="Footer">
    <w:name w:val="footer"/>
    <w:basedOn w:val="Header"/>
    <w:link w:val="FooterChar"/>
    <w:rsid w:val="00EC4DC6"/>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EC4DC6"/>
    <w:rPr>
      <w:b/>
      <w:position w:val="6"/>
      <w:sz w:val="16"/>
    </w:rPr>
  </w:style>
  <w:style w:type="paragraph" w:styleId="FootnoteText">
    <w:name w:val="footnote text"/>
    <w:basedOn w:val="Normal"/>
    <w:link w:val="FootnoteTextChar"/>
    <w:semiHidden/>
    <w:rsid w:val="00EC4DC6"/>
    <w:pPr>
      <w:keepLines/>
      <w:ind w:left="454" w:hanging="454"/>
    </w:pPr>
    <w:rPr>
      <w:sz w:val="16"/>
    </w:rPr>
  </w:style>
  <w:style w:type="paragraph" w:customStyle="1" w:styleId="NF">
    <w:name w:val="NF"/>
    <w:basedOn w:val="NO"/>
    <w:rsid w:val="00EC4DC6"/>
    <w:pPr>
      <w:keepNext/>
      <w:spacing w:after="0"/>
    </w:pPr>
    <w:rPr>
      <w:rFonts w:ascii="Arial" w:hAnsi="Arial"/>
      <w:sz w:val="18"/>
    </w:rPr>
  </w:style>
  <w:style w:type="paragraph" w:customStyle="1" w:styleId="NO">
    <w:name w:val="NO"/>
    <w:basedOn w:val="Normal"/>
    <w:link w:val="NOChar"/>
    <w:rsid w:val="00EC4DC6"/>
    <w:pPr>
      <w:keepLines/>
      <w:ind w:left="1135" w:hanging="851"/>
    </w:pPr>
  </w:style>
  <w:style w:type="character" w:customStyle="1" w:styleId="NOChar">
    <w:name w:val="NO Char"/>
    <w:link w:val="NO"/>
    <w:rsid w:val="00E05319"/>
    <w:rPr>
      <w:lang w:eastAsia="en-US"/>
    </w:rPr>
  </w:style>
  <w:style w:type="paragraph" w:customStyle="1" w:styleId="PL">
    <w:name w:val="PL"/>
    <w:rsid w:val="00EC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C4DC6"/>
    <w:pPr>
      <w:jc w:val="right"/>
    </w:pPr>
  </w:style>
  <w:style w:type="paragraph" w:customStyle="1" w:styleId="TAL">
    <w:name w:val="TAL"/>
    <w:basedOn w:val="Normal"/>
    <w:link w:val="TALChar1"/>
    <w:rsid w:val="00EC4DC6"/>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EC4DC6"/>
    <w:pPr>
      <w:ind w:left="851"/>
    </w:pPr>
  </w:style>
  <w:style w:type="paragraph" w:styleId="ListNumber">
    <w:name w:val="List Number"/>
    <w:basedOn w:val="List"/>
    <w:rsid w:val="00EC4DC6"/>
  </w:style>
  <w:style w:type="paragraph" w:styleId="List">
    <w:name w:val="List"/>
    <w:basedOn w:val="Normal"/>
    <w:rsid w:val="00EC4DC6"/>
    <w:pPr>
      <w:ind w:left="568" w:hanging="284"/>
    </w:pPr>
  </w:style>
  <w:style w:type="paragraph" w:customStyle="1" w:styleId="TAH">
    <w:name w:val="TAH"/>
    <w:basedOn w:val="TAC"/>
    <w:rsid w:val="00EC4DC6"/>
    <w:rPr>
      <w:b/>
    </w:rPr>
  </w:style>
  <w:style w:type="paragraph" w:customStyle="1" w:styleId="TAC">
    <w:name w:val="TAC"/>
    <w:basedOn w:val="TAL"/>
    <w:rsid w:val="00EC4DC6"/>
    <w:pPr>
      <w:jc w:val="center"/>
    </w:pPr>
  </w:style>
  <w:style w:type="paragraph" w:customStyle="1" w:styleId="LD">
    <w:name w:val="LD"/>
    <w:rsid w:val="00EC4DC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C4DC6"/>
    <w:pPr>
      <w:keepLines/>
      <w:ind w:left="1702" w:hanging="1418"/>
    </w:pPr>
  </w:style>
  <w:style w:type="paragraph" w:customStyle="1" w:styleId="FP">
    <w:name w:val="FP"/>
    <w:basedOn w:val="Normal"/>
    <w:rsid w:val="00EC4DC6"/>
    <w:pPr>
      <w:spacing w:after="0"/>
    </w:pPr>
  </w:style>
  <w:style w:type="paragraph" w:customStyle="1" w:styleId="NW">
    <w:name w:val="NW"/>
    <w:basedOn w:val="NO"/>
    <w:rsid w:val="00EC4DC6"/>
    <w:pPr>
      <w:spacing w:after="0"/>
    </w:pPr>
  </w:style>
  <w:style w:type="paragraph" w:customStyle="1" w:styleId="EW">
    <w:name w:val="EW"/>
    <w:basedOn w:val="EX"/>
    <w:rsid w:val="00EC4DC6"/>
    <w:pPr>
      <w:spacing w:after="0"/>
    </w:pPr>
  </w:style>
  <w:style w:type="paragraph" w:customStyle="1" w:styleId="B10">
    <w:name w:val="B1"/>
    <w:basedOn w:val="List"/>
    <w:link w:val="B1Char"/>
    <w:rsid w:val="00EC4DC6"/>
    <w:pPr>
      <w:ind w:left="738" w:hanging="454"/>
    </w:pPr>
  </w:style>
  <w:style w:type="paragraph" w:styleId="TOC6">
    <w:name w:val="toc 6"/>
    <w:basedOn w:val="TOC5"/>
    <w:next w:val="Normal"/>
    <w:uiPriority w:val="39"/>
    <w:rsid w:val="00EC4DC6"/>
    <w:pPr>
      <w:ind w:left="1985" w:hanging="1985"/>
    </w:pPr>
  </w:style>
  <w:style w:type="paragraph" w:styleId="TOC7">
    <w:name w:val="toc 7"/>
    <w:basedOn w:val="TOC6"/>
    <w:next w:val="Normal"/>
    <w:uiPriority w:val="39"/>
    <w:rsid w:val="00EC4DC6"/>
    <w:pPr>
      <w:ind w:left="2268" w:hanging="2268"/>
    </w:pPr>
  </w:style>
  <w:style w:type="paragraph" w:styleId="ListBullet2">
    <w:name w:val="List Bullet 2"/>
    <w:basedOn w:val="ListBullet"/>
    <w:rsid w:val="00EC4DC6"/>
    <w:pPr>
      <w:ind w:left="851"/>
    </w:pPr>
  </w:style>
  <w:style w:type="paragraph" w:styleId="ListBullet">
    <w:name w:val="List Bullet"/>
    <w:basedOn w:val="List"/>
    <w:rsid w:val="00EC4DC6"/>
  </w:style>
  <w:style w:type="paragraph" w:customStyle="1" w:styleId="EditorsNote">
    <w:name w:val="Editor's Note"/>
    <w:basedOn w:val="NO"/>
    <w:link w:val="EditorsNoteCharChar"/>
    <w:rsid w:val="00EC4DC6"/>
    <w:rPr>
      <w:color w:val="FF0000"/>
    </w:rPr>
  </w:style>
  <w:style w:type="paragraph" w:customStyle="1" w:styleId="TH">
    <w:name w:val="TH"/>
    <w:basedOn w:val="FL"/>
    <w:next w:val="FL"/>
    <w:link w:val="THChar"/>
    <w:rsid w:val="00EC4DC6"/>
  </w:style>
  <w:style w:type="paragraph" w:customStyle="1" w:styleId="FL">
    <w:name w:val="FL"/>
    <w:basedOn w:val="Normal"/>
    <w:rsid w:val="00EC4DC6"/>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EC4D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4D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4DC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C4D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4DC6"/>
    <w:pPr>
      <w:ind w:left="851" w:hanging="851"/>
    </w:pPr>
  </w:style>
  <w:style w:type="paragraph" w:customStyle="1" w:styleId="ZH">
    <w:name w:val="ZH"/>
    <w:rsid w:val="00EC4DC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EC4DC6"/>
    <w:pPr>
      <w:keepNext w:val="0"/>
      <w:spacing w:before="0" w:after="240"/>
    </w:pPr>
  </w:style>
  <w:style w:type="paragraph" w:customStyle="1" w:styleId="ZG">
    <w:name w:val="ZG"/>
    <w:rsid w:val="00EC4DC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C4DC6"/>
    <w:pPr>
      <w:ind w:left="1135"/>
    </w:pPr>
  </w:style>
  <w:style w:type="paragraph" w:styleId="List2">
    <w:name w:val="List 2"/>
    <w:basedOn w:val="List"/>
    <w:rsid w:val="00EC4DC6"/>
    <w:pPr>
      <w:ind w:left="851"/>
    </w:pPr>
  </w:style>
  <w:style w:type="paragraph" w:styleId="List3">
    <w:name w:val="List 3"/>
    <w:basedOn w:val="List2"/>
    <w:rsid w:val="00EC4DC6"/>
    <w:pPr>
      <w:ind w:left="1135"/>
    </w:pPr>
  </w:style>
  <w:style w:type="paragraph" w:styleId="List4">
    <w:name w:val="List 4"/>
    <w:basedOn w:val="List3"/>
    <w:rsid w:val="00EC4DC6"/>
    <w:pPr>
      <w:ind w:left="1418"/>
    </w:pPr>
  </w:style>
  <w:style w:type="paragraph" w:styleId="List5">
    <w:name w:val="List 5"/>
    <w:basedOn w:val="List4"/>
    <w:rsid w:val="00EC4DC6"/>
    <w:pPr>
      <w:ind w:left="1702"/>
    </w:pPr>
  </w:style>
  <w:style w:type="paragraph" w:styleId="ListBullet4">
    <w:name w:val="List Bullet 4"/>
    <w:basedOn w:val="ListBullet3"/>
    <w:rsid w:val="00EC4DC6"/>
    <w:pPr>
      <w:ind w:left="1418"/>
    </w:pPr>
  </w:style>
  <w:style w:type="paragraph" w:styleId="ListBullet5">
    <w:name w:val="List Bullet 5"/>
    <w:basedOn w:val="ListBullet4"/>
    <w:rsid w:val="00EC4DC6"/>
    <w:pPr>
      <w:ind w:left="1702"/>
    </w:pPr>
  </w:style>
  <w:style w:type="paragraph" w:customStyle="1" w:styleId="B20">
    <w:name w:val="B2"/>
    <w:basedOn w:val="List2"/>
    <w:rsid w:val="00EC4DC6"/>
    <w:pPr>
      <w:ind w:left="1191" w:hanging="454"/>
    </w:pPr>
  </w:style>
  <w:style w:type="paragraph" w:customStyle="1" w:styleId="B30">
    <w:name w:val="B3"/>
    <w:basedOn w:val="List3"/>
    <w:rsid w:val="00EC4DC6"/>
    <w:pPr>
      <w:ind w:left="1645" w:hanging="454"/>
    </w:pPr>
  </w:style>
  <w:style w:type="paragraph" w:customStyle="1" w:styleId="B4">
    <w:name w:val="B4"/>
    <w:basedOn w:val="List4"/>
    <w:rsid w:val="00EC4DC6"/>
    <w:pPr>
      <w:ind w:left="2098" w:hanging="454"/>
    </w:pPr>
  </w:style>
  <w:style w:type="paragraph" w:customStyle="1" w:styleId="B5">
    <w:name w:val="B5"/>
    <w:basedOn w:val="List5"/>
    <w:rsid w:val="00EC4DC6"/>
    <w:pPr>
      <w:ind w:left="2552" w:hanging="454"/>
    </w:pPr>
  </w:style>
  <w:style w:type="paragraph" w:customStyle="1" w:styleId="ZTD">
    <w:name w:val="ZTD"/>
    <w:basedOn w:val="ZB"/>
    <w:rsid w:val="00EC4DC6"/>
    <w:pPr>
      <w:framePr w:hRule="auto" w:wrap="notBeside" w:y="852"/>
    </w:pPr>
    <w:rPr>
      <w:i w:val="0"/>
      <w:sz w:val="40"/>
    </w:rPr>
  </w:style>
  <w:style w:type="paragraph" w:customStyle="1" w:styleId="ZV">
    <w:name w:val="ZV"/>
    <w:basedOn w:val="ZU"/>
    <w:rsid w:val="00EC4DC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EC4DC6"/>
    <w:pPr>
      <w:numPr>
        <w:numId w:val="3"/>
      </w:numPr>
      <w:tabs>
        <w:tab w:val="left" w:pos="1134"/>
      </w:tabs>
    </w:pPr>
  </w:style>
  <w:style w:type="paragraph" w:customStyle="1" w:styleId="B1">
    <w:name w:val="B1+"/>
    <w:basedOn w:val="B10"/>
    <w:link w:val="B1Car"/>
    <w:rsid w:val="00EC4DC6"/>
    <w:pPr>
      <w:numPr>
        <w:numId w:val="1"/>
      </w:numPr>
    </w:pPr>
  </w:style>
  <w:style w:type="paragraph" w:customStyle="1" w:styleId="B2">
    <w:name w:val="B2+"/>
    <w:basedOn w:val="B20"/>
    <w:rsid w:val="00EC4DC6"/>
    <w:pPr>
      <w:numPr>
        <w:numId w:val="2"/>
      </w:numPr>
    </w:pPr>
  </w:style>
  <w:style w:type="paragraph" w:customStyle="1" w:styleId="BL">
    <w:name w:val="BL"/>
    <w:basedOn w:val="Normal"/>
    <w:rsid w:val="00EC4DC6"/>
    <w:pPr>
      <w:numPr>
        <w:numId w:val="5"/>
      </w:numPr>
      <w:tabs>
        <w:tab w:val="left" w:pos="851"/>
      </w:tabs>
    </w:pPr>
  </w:style>
  <w:style w:type="paragraph" w:customStyle="1" w:styleId="BN">
    <w:name w:val="BN"/>
    <w:basedOn w:val="Normal"/>
    <w:rsid w:val="00EC4DC6"/>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EC4DC6"/>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EC4DC6"/>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EC4DC6"/>
    <w:pPr>
      <w:keepNext/>
      <w:keepLines/>
      <w:numPr>
        <w:numId w:val="11"/>
      </w:numPr>
      <w:tabs>
        <w:tab w:val="left" w:pos="1109"/>
      </w:tabs>
      <w:spacing w:after="0"/>
      <w:ind w:left="1100" w:hanging="380"/>
    </w:pPr>
    <w:rPr>
      <w:rFonts w:ascii="Arial" w:hAnsi="Arial"/>
      <w:sz w:val="18"/>
    </w:rPr>
  </w:style>
  <w:style w:type="character" w:customStyle="1" w:styleId="Guidance">
    <w:name w:val="Guidance"/>
    <w:rsid w:val="00535992"/>
    <w:rPr>
      <w:i/>
      <w:color w:val="0000FF"/>
      <w:sz w:val="20"/>
    </w:rPr>
  </w:style>
  <w:style w:type="paragraph" w:customStyle="1" w:styleId="I1">
    <w:name w:val="I1"/>
    <w:basedOn w:val="List"/>
    <w:rsid w:val="00535992"/>
  </w:style>
  <w:style w:type="paragraph" w:customStyle="1" w:styleId="I2">
    <w:name w:val="I2"/>
    <w:basedOn w:val="List2"/>
    <w:rsid w:val="00535992"/>
  </w:style>
  <w:style w:type="paragraph" w:customStyle="1" w:styleId="I3">
    <w:name w:val="I3"/>
    <w:basedOn w:val="List3"/>
    <w:rsid w:val="00535992"/>
  </w:style>
  <w:style w:type="paragraph" w:customStyle="1" w:styleId="IB3">
    <w:name w:val="IB3"/>
    <w:basedOn w:val="Normal"/>
    <w:rsid w:val="00535992"/>
    <w:pPr>
      <w:tabs>
        <w:tab w:val="left" w:pos="851"/>
        <w:tab w:val="num" w:pos="1644"/>
      </w:tabs>
      <w:ind w:left="851" w:hanging="567"/>
    </w:pPr>
  </w:style>
  <w:style w:type="paragraph" w:customStyle="1" w:styleId="IB1">
    <w:name w:val="IB1"/>
    <w:basedOn w:val="Normal"/>
    <w:rsid w:val="00535992"/>
    <w:pPr>
      <w:tabs>
        <w:tab w:val="left" w:pos="284"/>
        <w:tab w:val="num" w:pos="737"/>
      </w:tabs>
      <w:ind w:left="737" w:hanging="453"/>
    </w:pPr>
  </w:style>
  <w:style w:type="paragraph" w:customStyle="1" w:styleId="IB2">
    <w:name w:val="IB2"/>
    <w:basedOn w:val="Normal"/>
    <w:rsid w:val="00535992"/>
    <w:pPr>
      <w:tabs>
        <w:tab w:val="left" w:pos="567"/>
        <w:tab w:val="num" w:pos="1191"/>
      </w:tabs>
      <w:ind w:left="568" w:hanging="284"/>
    </w:pPr>
  </w:style>
  <w:style w:type="paragraph" w:customStyle="1" w:styleId="IBN">
    <w:name w:val="IBN"/>
    <w:basedOn w:val="Normal"/>
    <w:rsid w:val="00535992"/>
    <w:pPr>
      <w:tabs>
        <w:tab w:val="left" w:pos="567"/>
        <w:tab w:val="num" w:pos="737"/>
      </w:tabs>
      <w:ind w:left="568" w:hanging="284"/>
    </w:pPr>
  </w:style>
  <w:style w:type="paragraph" w:customStyle="1" w:styleId="IBL">
    <w:name w:val="IBL"/>
    <w:basedOn w:val="Normal"/>
    <w:rsid w:val="00535992"/>
    <w:pPr>
      <w:tabs>
        <w:tab w:val="left" w:pos="284"/>
        <w:tab w:val="num" w:pos="737"/>
      </w:tabs>
      <w:ind w:left="737" w:hanging="453"/>
    </w:pPr>
  </w:style>
  <w:style w:type="paragraph" w:customStyle="1" w:styleId="1tableentryleft">
    <w:name w:val="1table entry left"/>
    <w:aliases w:val="1TEL"/>
    <w:uiPriority w:val="99"/>
    <w:rsid w:val="00535992"/>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535992"/>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53599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53599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535992"/>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Text">
    <w:name w:val="oneM2M-CoverTableText"/>
    <w:basedOn w:val="Normal"/>
    <w:qFormat/>
    <w:rsid w:val="00535992"/>
    <w:pPr>
      <w:keepNext/>
      <w:keepLines/>
      <w:overflowPunct/>
      <w:autoSpaceDE/>
      <w:autoSpaceDN/>
      <w:adjustRightInd/>
      <w:spacing w:before="60" w:after="60"/>
      <w:textAlignment w:val="auto"/>
    </w:pPr>
    <w:rPr>
      <w:rFonts w:eastAsia="BatangChe"/>
      <w:sz w:val="22"/>
      <w:szCs w:val="24"/>
      <w:lang w:val="en-US"/>
    </w:rPr>
  </w:style>
  <w:style w:type="paragraph" w:customStyle="1" w:styleId="iBulletlist">
    <w:name w:val="iBullet list"/>
    <w:basedOn w:val="Normal"/>
    <w:rsid w:val="00535992"/>
    <w:pPr>
      <w:keepLines/>
      <w:numPr>
        <w:numId w:val="39"/>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ormal">
    <w:name w:val="iNormal"/>
    <w:rsid w:val="00535992"/>
    <w:rPr>
      <w:rFonts w:ascii="Arial" w:hAnsi="Arial" w:cs="Arial"/>
      <w:sz w:val="19"/>
      <w:lang w:val="en-US" w:eastAsia="en-US"/>
    </w:rPr>
  </w:style>
  <w:style w:type="paragraph" w:customStyle="1" w:styleId="CaptionTable">
    <w:name w:val="Caption Table"/>
    <w:basedOn w:val="Caption"/>
    <w:rsid w:val="00535992"/>
    <w:pPr>
      <w:keepNext/>
      <w:overflowPunct/>
      <w:autoSpaceDE/>
      <w:autoSpaceDN/>
      <w:adjustRightInd/>
      <w:spacing w:before="240" w:after="240"/>
      <w:jc w:val="center"/>
      <w:textAlignment w:val="auto"/>
    </w:pPr>
    <w:rPr>
      <w:rFonts w:ascii="Arial" w:hAnsi="Arial" w:cs="Arial"/>
      <w:bCs w:val="0"/>
      <w:sz w:val="19"/>
      <w:lang w:val="en-US"/>
    </w:rPr>
  </w:style>
  <w:style w:type="character" w:customStyle="1" w:styleId="Heading5Char">
    <w:name w:val="Heading 5 Char"/>
    <w:link w:val="Heading5"/>
    <w:rsid w:val="00535992"/>
    <w:rPr>
      <w:rFonts w:ascii="Arial" w:hAnsi="Arial"/>
      <w:sz w:val="22"/>
      <w:lang w:val="en-GB" w:eastAsia="en-US"/>
    </w:rPr>
  </w:style>
  <w:style w:type="character" w:customStyle="1" w:styleId="Heading6Char">
    <w:name w:val="Heading 6 Char"/>
    <w:link w:val="Heading6"/>
    <w:rsid w:val="00535992"/>
    <w:rPr>
      <w:rFonts w:ascii="Arial" w:hAnsi="Arial"/>
      <w:lang w:val="en-GB" w:eastAsia="en-US"/>
    </w:rPr>
  </w:style>
  <w:style w:type="character" w:customStyle="1" w:styleId="Heading7Char">
    <w:name w:val="Heading 7 Char"/>
    <w:link w:val="Heading7"/>
    <w:rsid w:val="00535992"/>
    <w:rPr>
      <w:rFonts w:ascii="Arial" w:hAnsi="Arial"/>
      <w:lang w:val="en-GB" w:eastAsia="en-US"/>
    </w:rPr>
  </w:style>
  <w:style w:type="character" w:customStyle="1" w:styleId="Heading8Char">
    <w:name w:val="Heading 8 Char"/>
    <w:link w:val="Heading8"/>
    <w:rsid w:val="00535992"/>
    <w:rPr>
      <w:rFonts w:ascii="Arial" w:hAnsi="Arial"/>
      <w:sz w:val="36"/>
      <w:lang w:val="en-GB" w:eastAsia="en-US"/>
    </w:rPr>
  </w:style>
  <w:style w:type="character" w:customStyle="1" w:styleId="Heading9Char">
    <w:name w:val="Heading 9 Char"/>
    <w:link w:val="Heading9"/>
    <w:rsid w:val="00535992"/>
    <w:rPr>
      <w:rFonts w:ascii="Arial" w:hAnsi="Arial"/>
      <w:sz w:val="36"/>
      <w:lang w:val="en-GB" w:eastAsia="en-US"/>
    </w:rPr>
  </w:style>
  <w:style w:type="paragraph" w:customStyle="1" w:styleId="iBodyText">
    <w:name w:val="iBody Text"/>
    <w:basedOn w:val="iNormal"/>
    <w:link w:val="iBodyTextChar1"/>
    <w:rsid w:val="00535992"/>
    <w:pPr>
      <w:spacing w:before="120" w:after="120"/>
    </w:pPr>
  </w:style>
  <w:style w:type="paragraph" w:customStyle="1" w:styleId="iCode">
    <w:name w:val="iCode"/>
    <w:basedOn w:val="iNormal"/>
    <w:rsid w:val="00535992"/>
    <w:pPr>
      <w:tabs>
        <w:tab w:val="left" w:pos="360"/>
        <w:tab w:val="left" w:pos="720"/>
        <w:tab w:val="left" w:pos="1080"/>
        <w:tab w:val="left" w:pos="1440"/>
        <w:tab w:val="left" w:pos="1800"/>
        <w:tab w:val="left" w:pos="2160"/>
        <w:tab w:val="left" w:pos="2520"/>
        <w:tab w:val="left" w:pos="2880"/>
      </w:tabs>
      <w:ind w:left="720"/>
    </w:pPr>
    <w:rPr>
      <w:rFonts w:ascii="Courier New" w:hAnsi="Courier New"/>
      <w:noProof/>
    </w:rPr>
  </w:style>
  <w:style w:type="paragraph" w:customStyle="1" w:styleId="iCodePS">
    <w:name w:val="iCodePS"/>
    <w:basedOn w:val="Normal"/>
    <w:rsid w:val="00535992"/>
    <w:pPr>
      <w:overflowPunct/>
      <w:autoSpaceDE/>
      <w:autoSpaceDN/>
      <w:adjustRightInd/>
      <w:spacing w:after="0"/>
      <w:textAlignment w:val="auto"/>
    </w:pPr>
    <w:rPr>
      <w:rFonts w:ascii="Arial" w:hAnsi="Arial"/>
      <w:color w:val="000000"/>
      <w:lang w:val="en-US"/>
    </w:rPr>
  </w:style>
  <w:style w:type="paragraph" w:customStyle="1" w:styleId="iEditorsnote">
    <w:name w:val="iEditor's note"/>
    <w:basedOn w:val="iBodyText"/>
    <w:rsid w:val="00535992"/>
    <w:rPr>
      <w:i/>
    </w:rPr>
  </w:style>
  <w:style w:type="paragraph" w:customStyle="1" w:styleId="iEquation">
    <w:name w:val="iEquation"/>
    <w:basedOn w:val="iNormal"/>
    <w:rsid w:val="00535992"/>
    <w:pPr>
      <w:tabs>
        <w:tab w:val="center" w:pos="4680"/>
        <w:tab w:val="right" w:pos="9000"/>
      </w:tabs>
    </w:pPr>
  </w:style>
  <w:style w:type="paragraph" w:customStyle="1" w:styleId="iGraphic">
    <w:name w:val="iGraphic"/>
    <w:basedOn w:val="iNormal"/>
    <w:rsid w:val="00535992"/>
    <w:pPr>
      <w:keepNext/>
      <w:jc w:val="center"/>
    </w:pPr>
  </w:style>
  <w:style w:type="paragraph" w:customStyle="1" w:styleId="iNumberedlist">
    <w:name w:val="iNumbered list"/>
    <w:basedOn w:val="iNormal"/>
    <w:rsid w:val="00535992"/>
    <w:pPr>
      <w:keepLines/>
      <w:numPr>
        <w:numId w:val="40"/>
      </w:numPr>
      <w:tabs>
        <w:tab w:val="left" w:pos="720"/>
      </w:tabs>
      <w:spacing w:before="24" w:after="24"/>
    </w:pPr>
  </w:style>
  <w:style w:type="paragraph" w:customStyle="1" w:styleId="iParameterlist">
    <w:name w:val="iParameter list"/>
    <w:basedOn w:val="iNormal"/>
    <w:rsid w:val="00535992"/>
    <w:pPr>
      <w:ind w:left="1800" w:hanging="1080"/>
    </w:pPr>
  </w:style>
  <w:style w:type="paragraph" w:customStyle="1" w:styleId="iReference">
    <w:name w:val="iReference"/>
    <w:basedOn w:val="iNormal"/>
    <w:rsid w:val="00535992"/>
    <w:pPr>
      <w:numPr>
        <w:numId w:val="41"/>
      </w:numPr>
      <w:spacing w:before="24" w:after="24"/>
    </w:pPr>
  </w:style>
  <w:style w:type="paragraph" w:customStyle="1" w:styleId="iTableHead">
    <w:name w:val="iTable Head"/>
    <w:basedOn w:val="iNormal"/>
    <w:rsid w:val="00535992"/>
    <w:pPr>
      <w:keepNext/>
      <w:keepLines/>
      <w:spacing w:before="30" w:after="30"/>
      <w:jc w:val="center"/>
    </w:pPr>
    <w:rPr>
      <w:b/>
    </w:rPr>
  </w:style>
  <w:style w:type="paragraph" w:customStyle="1" w:styleId="iTableText">
    <w:name w:val="iTable Text"/>
    <w:basedOn w:val="iNormal"/>
    <w:rsid w:val="00535992"/>
    <w:pPr>
      <w:keepNext/>
      <w:keepLines/>
      <w:spacing w:before="30" w:after="30"/>
    </w:pPr>
  </w:style>
  <w:style w:type="paragraph" w:customStyle="1" w:styleId="iTitle">
    <w:name w:val="iTitle"/>
    <w:basedOn w:val="iNormal"/>
    <w:next w:val="iBodyText"/>
    <w:rsid w:val="00535992"/>
    <w:pPr>
      <w:spacing w:before="240" w:after="240"/>
      <w:jc w:val="center"/>
    </w:pPr>
    <w:rPr>
      <w:b/>
      <w:sz w:val="28"/>
    </w:rPr>
  </w:style>
  <w:style w:type="paragraph" w:customStyle="1" w:styleId="cvrNormal">
    <w:name w:val="cvrNormal"/>
    <w:rsid w:val="00535992"/>
    <w:pPr>
      <w:keepLines/>
    </w:pPr>
    <w:rPr>
      <w:lang w:val="en-US" w:eastAsia="en-US"/>
    </w:rPr>
  </w:style>
  <w:style w:type="paragraph" w:customStyle="1" w:styleId="cvrAddressBody">
    <w:name w:val="cvrAddressBody"/>
    <w:basedOn w:val="cvrNormal"/>
    <w:rsid w:val="00535992"/>
    <w:pPr>
      <w:spacing w:after="120"/>
      <w:ind w:left="720"/>
    </w:pPr>
    <w:rPr>
      <w:rFonts w:ascii="Arial" w:hAnsi="Arial" w:cs="Arial"/>
      <w:sz w:val="22"/>
    </w:rPr>
  </w:style>
  <w:style w:type="paragraph" w:customStyle="1" w:styleId="cvrAddressTitle">
    <w:name w:val="cvrAddressTitle"/>
    <w:basedOn w:val="cvrNormal"/>
    <w:rsid w:val="00535992"/>
    <w:pPr>
      <w:ind w:left="720" w:hanging="634"/>
    </w:pPr>
    <w:rPr>
      <w:rFonts w:ascii="Arial" w:hAnsi="Arial" w:cs="Arial"/>
      <w:b/>
      <w:sz w:val="28"/>
    </w:rPr>
  </w:style>
  <w:style w:type="paragraph" w:customStyle="1" w:styleId="cvrColophon">
    <w:name w:val="cvrColophon"/>
    <w:basedOn w:val="cvrNormal"/>
    <w:rsid w:val="00535992"/>
    <w:rPr>
      <w:rFonts w:ascii="Arial" w:hAnsi="Arial" w:cs="Arial"/>
    </w:rPr>
  </w:style>
  <w:style w:type="paragraph" w:customStyle="1" w:styleId="cvrCopyright">
    <w:name w:val="cvrCopyright"/>
    <w:basedOn w:val="cvrNormal"/>
    <w:rsid w:val="00535992"/>
    <w:pPr>
      <w:spacing w:after="120"/>
    </w:pPr>
    <w:rPr>
      <w:rFonts w:ascii="Arial" w:hAnsi="Arial" w:cs="Arial"/>
      <w:sz w:val="16"/>
    </w:rPr>
  </w:style>
  <w:style w:type="paragraph" w:customStyle="1" w:styleId="cvrDataMajor">
    <w:name w:val="cvrDataMajor"/>
    <w:basedOn w:val="cvrNormal"/>
    <w:rsid w:val="00535992"/>
    <w:pPr>
      <w:jc w:val="center"/>
    </w:pPr>
    <w:rPr>
      <w:rFonts w:ascii="Arial" w:hAnsi="Arial" w:cs="Arial"/>
      <w:b/>
      <w:sz w:val="24"/>
    </w:rPr>
  </w:style>
  <w:style w:type="paragraph" w:customStyle="1" w:styleId="cvrDataMinor">
    <w:name w:val="cvrDataMinor"/>
    <w:basedOn w:val="cvrNormal"/>
    <w:rsid w:val="00535992"/>
    <w:rPr>
      <w:rFonts w:ascii="Arial" w:hAnsi="Arial" w:cs="Arial"/>
    </w:rPr>
  </w:style>
  <w:style w:type="paragraph" w:customStyle="1" w:styleId="cvrDocInfo">
    <w:name w:val="cvrDocInfo"/>
    <w:basedOn w:val="cvrNormal"/>
    <w:rsid w:val="00535992"/>
    <w:rPr>
      <w:rFonts w:ascii="Arial" w:hAnsi="Arial" w:cs="Arial"/>
      <w:b/>
      <w:sz w:val="28"/>
    </w:rPr>
  </w:style>
  <w:style w:type="paragraph" w:customStyle="1" w:styleId="cvrEditor">
    <w:name w:val="cvrEditor"/>
    <w:basedOn w:val="cvrNormal"/>
    <w:rsid w:val="00535992"/>
    <w:pPr>
      <w:pBdr>
        <w:top w:val="single" w:sz="4" w:space="1" w:color="auto"/>
      </w:pBdr>
    </w:pPr>
    <w:rPr>
      <w:rFonts w:ascii="Arial" w:hAnsi="Arial" w:cs="Arial"/>
    </w:rPr>
  </w:style>
  <w:style w:type="paragraph" w:customStyle="1" w:styleId="cvrHeading">
    <w:name w:val="cvrHeading"/>
    <w:basedOn w:val="cvrNormal"/>
    <w:rsid w:val="00535992"/>
    <w:rPr>
      <w:rFonts w:ascii="Arial" w:hAnsi="Arial" w:cs="Arial"/>
      <w:caps/>
      <w:sz w:val="16"/>
    </w:rPr>
  </w:style>
  <w:style w:type="paragraph" w:customStyle="1" w:styleId="cvrHeadingBold">
    <w:name w:val="cvrHeadingBold"/>
    <w:basedOn w:val="cvrNormal"/>
    <w:rsid w:val="00535992"/>
    <w:rPr>
      <w:rFonts w:ascii="Arial" w:hAnsi="Arial" w:cs="Arial"/>
      <w:b/>
      <w:sz w:val="22"/>
    </w:rPr>
  </w:style>
  <w:style w:type="paragraph" w:customStyle="1" w:styleId="cvrRevisions">
    <w:name w:val="cvrRevisions"/>
    <w:basedOn w:val="cvrNormal"/>
    <w:rsid w:val="00535992"/>
    <w:rPr>
      <w:rFonts w:ascii="Arial" w:hAnsi="Arial" w:cs="Arial"/>
    </w:rPr>
  </w:style>
  <w:style w:type="paragraph" w:customStyle="1" w:styleId="cvrRevisionTitle">
    <w:name w:val="cvrRevisionTitle"/>
    <w:basedOn w:val="cvrNormal"/>
    <w:rsid w:val="00535992"/>
    <w:pPr>
      <w:jc w:val="center"/>
    </w:pPr>
    <w:rPr>
      <w:rFonts w:ascii="Arial" w:hAnsi="Arial" w:cs="Arial"/>
      <w:b/>
      <w:caps/>
    </w:rPr>
  </w:style>
  <w:style w:type="paragraph" w:customStyle="1" w:styleId="cvrTitle">
    <w:name w:val="cvrTitle"/>
    <w:basedOn w:val="cvrNormal"/>
    <w:rsid w:val="00535992"/>
    <w:pPr>
      <w:spacing w:before="360" w:after="720"/>
      <w:jc w:val="center"/>
    </w:pPr>
    <w:rPr>
      <w:rFonts w:ascii="Arial" w:hAnsi="Arial" w:cs="Arial"/>
      <w:b/>
      <w:sz w:val="40"/>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val="en-GB"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535992"/>
    <w:rPr>
      <w:b/>
      <w:bCs/>
      <w:lang w:val="en-GB" w:eastAsia="en-US"/>
    </w:rPr>
  </w:style>
  <w:style w:type="character" w:customStyle="1" w:styleId="iBodyTextChar1">
    <w:name w:val="iBody Text Char1"/>
    <w:link w:val="iBodyText"/>
    <w:rsid w:val="00535992"/>
    <w:rPr>
      <w:rFonts w:ascii="Arial" w:hAnsi="Arial" w:cs="Arial"/>
      <w:sz w:val="19"/>
      <w:lang w:val="en-US"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paragraph" w:customStyle="1" w:styleId="TableText">
    <w:name w:val="Table Text"/>
    <w:basedOn w:val="Normal"/>
    <w:rsid w:val="00535992"/>
    <w:pPr>
      <w:keepNext/>
      <w:keepLines/>
      <w:overflowPunct/>
      <w:autoSpaceDE/>
      <w:autoSpaceDN/>
      <w:adjustRightInd/>
      <w:spacing w:after="0"/>
      <w:textAlignment w:val="auto"/>
    </w:pPr>
    <w:rPr>
      <w:rFonts w:eastAsia="SimSun"/>
      <w:lang w:val="en-US"/>
    </w:rPr>
  </w:style>
  <w:style w:type="character" w:customStyle="1" w:styleId="BodyTextIndent3Char">
    <w:name w:val="Body Text Indent 3 Char"/>
    <w:link w:val="BodyTextIndent3"/>
    <w:rsid w:val="00535992"/>
    <w:rPr>
      <w:sz w:val="16"/>
      <w:szCs w:val="16"/>
      <w:lang w:val="en-GB" w:eastAsia="en-US"/>
    </w:rPr>
  </w:style>
  <w:style w:type="paragraph" w:customStyle="1" w:styleId="bulletlist">
    <w:name w:val="bullet list"/>
    <w:basedOn w:val="Normal"/>
    <w:rsid w:val="00535992"/>
    <w:pPr>
      <w:keepLines/>
      <w:tabs>
        <w:tab w:val="left" w:pos="1080"/>
      </w:tabs>
      <w:overflowPunct/>
      <w:autoSpaceDE/>
      <w:autoSpaceDN/>
      <w:adjustRightInd/>
      <w:spacing w:before="24" w:after="24"/>
      <w:textAlignment w:val="auto"/>
    </w:pPr>
    <w:rPr>
      <w:rFonts w:eastAsia="SimSun"/>
      <w:lang w:val="en-US"/>
    </w:rPr>
  </w:style>
  <w:style w:type="paragraph" w:customStyle="1" w:styleId="blankpage">
    <w:name w:val="blank page"/>
    <w:basedOn w:val="Normal"/>
    <w:rsid w:val="00535992"/>
    <w:pPr>
      <w:keepLines/>
      <w:overflowPunct/>
      <w:autoSpaceDE/>
      <w:autoSpaceDN/>
      <w:adjustRightInd/>
      <w:spacing w:after="0"/>
      <w:jc w:val="center"/>
      <w:textAlignment w:val="auto"/>
    </w:pPr>
    <w:rPr>
      <w:rFonts w:ascii="Arial" w:eastAsia="SimSun" w:hAnsi="Arial"/>
      <w:b/>
      <w:lang w:val="en-US"/>
    </w:rPr>
  </w:style>
  <w:style w:type="paragraph" w:customStyle="1" w:styleId="TableHead">
    <w:name w:val="Table Head"/>
    <w:basedOn w:val="Normal"/>
    <w:rsid w:val="00535992"/>
    <w:pPr>
      <w:keepNext/>
      <w:keepLines/>
      <w:overflowPunct/>
      <w:autoSpaceDE/>
      <w:autoSpaceDN/>
      <w:adjustRightInd/>
      <w:spacing w:after="24"/>
      <w:jc w:val="center"/>
      <w:textAlignment w:val="auto"/>
    </w:pPr>
    <w:rPr>
      <w:rFonts w:ascii="Arial" w:eastAsia="SimSun" w:hAnsi="Arial"/>
      <w:b/>
      <w:lang w:val="en-US"/>
    </w:rPr>
  </w:style>
  <w:style w:type="paragraph" w:customStyle="1" w:styleId="Numberedlist">
    <w:name w:val="Numbered list"/>
    <w:basedOn w:val="Normal"/>
    <w:rsid w:val="00535992"/>
    <w:pPr>
      <w:keepLines/>
      <w:numPr>
        <w:numId w:val="42"/>
      </w:numPr>
      <w:tabs>
        <w:tab w:val="clear" w:pos="360"/>
        <w:tab w:val="left" w:pos="1080"/>
        <w:tab w:val="num" w:pos="1152"/>
      </w:tabs>
      <w:overflowPunct/>
      <w:autoSpaceDE/>
      <w:autoSpaceDN/>
      <w:adjustRightInd/>
      <w:spacing w:before="24" w:after="24"/>
      <w:ind w:left="1080" w:hanging="288"/>
      <w:textAlignment w:val="auto"/>
    </w:pPr>
    <w:rPr>
      <w:rFonts w:eastAsia="SimSun"/>
      <w:lang w:val="en-US"/>
    </w:rPr>
  </w:style>
  <w:style w:type="paragraph" w:customStyle="1" w:styleId="Reference">
    <w:name w:val="Reference"/>
    <w:basedOn w:val="Normal"/>
    <w:rsid w:val="00535992"/>
    <w:pPr>
      <w:keepLines/>
      <w:numPr>
        <w:numId w:val="44"/>
      </w:numPr>
      <w:tabs>
        <w:tab w:val="clear" w:pos="1152"/>
        <w:tab w:val="num" w:pos="504"/>
      </w:tabs>
      <w:overflowPunct/>
      <w:autoSpaceDE/>
      <w:autoSpaceDN/>
      <w:adjustRightInd/>
      <w:spacing w:before="24" w:after="24"/>
      <w:ind w:left="504" w:hanging="504"/>
      <w:textAlignment w:val="auto"/>
    </w:pPr>
    <w:rPr>
      <w:rFonts w:eastAsia="SimSun"/>
      <w:lang w:val="en-US"/>
    </w:rPr>
  </w:style>
  <w:style w:type="paragraph" w:customStyle="1" w:styleId="Equation">
    <w:name w:val="Equation"/>
    <w:basedOn w:val="Normal"/>
    <w:rsid w:val="00535992"/>
    <w:pPr>
      <w:keepLines/>
      <w:tabs>
        <w:tab w:val="center" w:pos="4680"/>
        <w:tab w:val="right" w:pos="9360"/>
      </w:tabs>
      <w:overflowPunct/>
      <w:autoSpaceDE/>
      <w:autoSpaceDN/>
      <w:adjustRightInd/>
      <w:spacing w:after="0"/>
      <w:textAlignment w:val="auto"/>
    </w:pPr>
    <w:rPr>
      <w:rFonts w:eastAsia="SimSun"/>
      <w:lang w:val="en-US"/>
    </w:rPr>
  </w:style>
  <w:style w:type="paragraph" w:customStyle="1" w:styleId="NumList">
    <w:name w:val="NumList"/>
    <w:basedOn w:val="Normal"/>
    <w:rsid w:val="00535992"/>
    <w:pPr>
      <w:keepLines/>
      <w:numPr>
        <w:numId w:val="43"/>
      </w:numPr>
      <w:tabs>
        <w:tab w:val="clear" w:pos="1152"/>
        <w:tab w:val="num" w:pos="720"/>
        <w:tab w:val="left" w:pos="1080"/>
      </w:tabs>
      <w:overflowPunct/>
      <w:autoSpaceDE/>
      <w:autoSpaceDN/>
      <w:adjustRightInd/>
      <w:spacing w:before="24" w:after="24"/>
      <w:ind w:left="720" w:hanging="360"/>
      <w:textAlignment w:val="auto"/>
    </w:pPr>
    <w:rPr>
      <w:rFonts w:eastAsia="SimSun"/>
      <w:lang w:val="en-US"/>
    </w:rPr>
  </w:style>
  <w:style w:type="paragraph" w:customStyle="1" w:styleId="Graphic">
    <w:name w:val="Graphic"/>
    <w:basedOn w:val="Normal"/>
    <w:rsid w:val="00535992"/>
    <w:pPr>
      <w:keepNext/>
      <w:keepLines/>
      <w:overflowPunct/>
      <w:autoSpaceDE/>
      <w:autoSpaceDN/>
      <w:adjustRightInd/>
      <w:spacing w:after="0"/>
      <w:jc w:val="center"/>
      <w:textAlignment w:val="auto"/>
    </w:pPr>
    <w:rPr>
      <w:rFonts w:ascii="Arial" w:eastAsia="SimSun" w:hAnsi="Arial" w:cs="Arial"/>
      <w:lang w:val="en-US"/>
    </w:rPr>
  </w:style>
  <w:style w:type="paragraph" w:customStyle="1" w:styleId="abbreviation">
    <w:name w:val="abbreviation"/>
    <w:basedOn w:val="Normal"/>
    <w:rsid w:val="00535992"/>
    <w:pPr>
      <w:keepLines/>
      <w:tabs>
        <w:tab w:val="left" w:pos="1440"/>
      </w:tabs>
      <w:overflowPunct/>
      <w:autoSpaceDE/>
      <w:autoSpaceDN/>
      <w:adjustRightInd/>
      <w:spacing w:before="24" w:after="24"/>
      <w:textAlignment w:val="auto"/>
    </w:pPr>
    <w:rPr>
      <w:rFonts w:eastAsia="SimSun"/>
      <w:lang w:val="en-US"/>
    </w:rPr>
  </w:style>
  <w:style w:type="paragraph" w:customStyle="1" w:styleId="editorsnote0">
    <w:name w:val="editor's note"/>
    <w:basedOn w:val="BodyText"/>
    <w:rsid w:val="00535992"/>
    <w:pPr>
      <w:keepNext w:val="0"/>
      <w:keepLines/>
      <w:overflowPunct/>
      <w:autoSpaceDE/>
      <w:autoSpaceDN/>
      <w:adjustRightInd/>
      <w:spacing w:before="120" w:after="120"/>
      <w:textAlignment w:val="auto"/>
    </w:pPr>
    <w:rPr>
      <w:rFonts w:eastAsia="SimSun"/>
      <w:i/>
      <w:lang w:val="en-US"/>
    </w:rPr>
  </w:style>
  <w:style w:type="paragraph" w:customStyle="1" w:styleId="TableCaption">
    <w:name w:val="Table Caption"/>
    <w:basedOn w:val="Caption"/>
    <w:rsid w:val="00535992"/>
    <w:pPr>
      <w:keepNext/>
      <w:overflowPunct/>
      <w:autoSpaceDE/>
      <w:autoSpaceDN/>
      <w:adjustRightInd/>
      <w:spacing w:after="240"/>
      <w:jc w:val="center"/>
      <w:textAlignment w:val="auto"/>
    </w:pPr>
    <w:rPr>
      <w:rFonts w:ascii="Arial" w:eastAsia="SimSun" w:hAnsi="Arial"/>
      <w:bCs w:val="0"/>
      <w:sz w:val="19"/>
      <w:lang w:val="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numbering" w:customStyle="1" w:styleId="MyHeadings">
    <w:name w:val="MyHeadings"/>
    <w:uiPriority w:val="99"/>
    <w:rsid w:val="00535992"/>
    <w:pPr>
      <w:numPr>
        <w:numId w:val="45"/>
      </w:numPr>
    </w:pPr>
  </w:style>
  <w:style w:type="paragraph" w:customStyle="1" w:styleId="TN1">
    <w:name w:val="TN 1"/>
    <w:basedOn w:val="Heading1"/>
    <w:rsid w:val="00535992"/>
    <w:pPr>
      <w:pBdr>
        <w:top w:val="none" w:sz="0" w:space="0" w:color="auto"/>
      </w:pBdr>
      <w:tabs>
        <w:tab w:val="num" w:pos="737"/>
      </w:tabs>
      <w:overflowPunct/>
      <w:autoSpaceDE/>
      <w:autoSpaceDN/>
      <w:adjustRightInd/>
      <w:spacing w:before="480" w:after="0" w:line="276" w:lineRule="auto"/>
      <w:ind w:left="432" w:hanging="432"/>
      <w:textAlignment w:val="auto"/>
    </w:pPr>
    <w:rPr>
      <w:rFonts w:ascii="Cambria" w:eastAsia="SimSun" w:hAnsi="Cambria"/>
      <w:b/>
      <w:bCs/>
      <w:color w:val="365F91"/>
      <w:sz w:val="28"/>
      <w:szCs w:val="28"/>
      <w:lang w:val="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val="en-GB" w:eastAsia="en-US"/>
    </w:rPr>
  </w:style>
  <w:style w:type="paragraph" w:customStyle="1" w:styleId="StyleFPLeft-006Before4ptAfter4pt">
    <w:name w:val="Style FP + Left:  -0.06&quot; Before:  4 pt After:  4 pt"/>
    <w:basedOn w:val="Normal"/>
    <w:rsid w:val="00535992"/>
    <w:pPr>
      <w:spacing w:before="80" w:after="80"/>
      <w:ind w:left="144"/>
    </w:p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val="en-GB"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val="en-GB"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paragraph" w:customStyle="1" w:styleId="StyleFPLeft-006LinespacingMultiple115li">
    <w:name w:val="Style FP + Left:  -0.06&quot; Line spacing:  Multiple 1.15 li"/>
    <w:basedOn w:val="FP"/>
    <w:rsid w:val="00535992"/>
    <w:pPr>
      <w:spacing w:line="276" w:lineRule="auto"/>
      <w:ind w:left="144"/>
      <w:textAlignment w:val="auto"/>
    </w:pPr>
  </w:style>
  <w:style w:type="paragraph" w:customStyle="1" w:styleId="-11">
    <w:name w:val="彩色底纹 - 强调文字颜色 11"/>
    <w:uiPriority w:val="99"/>
    <w:semiHidden/>
    <w:rsid w:val="00535992"/>
    <w:pPr>
      <w:autoSpaceDN w:val="0"/>
    </w:pPr>
    <w:rPr>
      <w:rFonts w:eastAsia="MS Mincho"/>
      <w:lang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paragraph" w:customStyle="1" w:styleId="Normal0">
    <w:name w:val="[Normal]"/>
    <w:rsid w:val="00535992"/>
    <w:pPr>
      <w:widowControl w:val="0"/>
      <w:autoSpaceDE w:val="0"/>
      <w:autoSpaceDN w:val="0"/>
      <w:adjustRightInd w:val="0"/>
    </w:pPr>
    <w:rPr>
      <w:rFonts w:ascii="Arial" w:eastAsia="SimSun" w:hAnsi="Arial" w:cs="Arial"/>
      <w:sz w:val="24"/>
      <w:szCs w:val="24"/>
      <w:lang w:val="en-US" w:eastAsia="zh-CN"/>
    </w:rPr>
  </w:style>
  <w:style w:type="character" w:customStyle="1" w:styleId="smallboldtext1">
    <w:name w:val="smallboldtext1"/>
    <w:rsid w:val="00535992"/>
    <w:rPr>
      <w:rFonts w:ascii="Verdana" w:hAnsi="Verdana" w:cs="Arial" w:hint="default"/>
      <w:b/>
      <w:bCs/>
      <w:sz w:val="16"/>
      <w:szCs w:val="16"/>
    </w:rPr>
  </w:style>
  <w:style w:type="table" w:customStyle="1" w:styleId="TableGrid1">
    <w:name w:val="Table Grid1"/>
    <w:basedOn w:val="TableNormal"/>
    <w:next w:val="TableGrid"/>
    <w:uiPriority w:val="59"/>
    <w:rsid w:val="00535992"/>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C4DC6"/>
    <w:pPr>
      <w:overflowPunct w:val="0"/>
      <w:autoSpaceDE w:val="0"/>
      <w:autoSpaceDN w:val="0"/>
      <w:adjustRightInd w:val="0"/>
      <w:spacing w:after="180"/>
      <w:textAlignment w:val="baseline"/>
    </w:pPr>
    <w:rPr>
      <w:lang w:eastAsia="en-US"/>
    </w:rPr>
  </w:style>
  <w:style w:type="paragraph" w:styleId="Heading1">
    <w:name w:val="heading 1"/>
    <w:aliases w:val="H1,l,NMP Heading 1,Memo Heading 1,h1,app heading 1,l1,h11,h12,h13,h14,h15,h16"/>
    <w:next w:val="Normal"/>
    <w:link w:val="Heading1Char"/>
    <w:qFormat/>
    <w:rsid w:val="00EC4DC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l2,NMP Heading 2,Head2A,2,H2"/>
    <w:basedOn w:val="Heading1"/>
    <w:next w:val="Normal"/>
    <w:link w:val="Heading2Char"/>
    <w:qFormat/>
    <w:rsid w:val="00EC4DC6"/>
    <w:p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EC4DC6"/>
    <w:pPr>
      <w:spacing w:before="120"/>
      <w:outlineLvl w:val="2"/>
    </w:pPr>
    <w:rPr>
      <w:sz w:val="28"/>
    </w:rPr>
  </w:style>
  <w:style w:type="paragraph" w:styleId="Heading4">
    <w:name w:val="heading 4"/>
    <w:aliases w:val="h4,NMP Heading 4,H4,H41,h41,H42,h42,H43,h43,H411,h411,H421,h421,H44,h44,H412,h412,H422,h422,H431,h431,H45,h45,H413,h413,H423,h423,H432,h432,H46,h46,H47,h47,h3,Memo Heading 4"/>
    <w:basedOn w:val="Heading3"/>
    <w:next w:val="Normal"/>
    <w:link w:val="Heading4Char"/>
    <w:qFormat/>
    <w:rsid w:val="00EC4DC6"/>
    <w:pPr>
      <w:ind w:left="1418" w:hanging="1418"/>
      <w:outlineLvl w:val="3"/>
    </w:pPr>
    <w:rPr>
      <w:sz w:val="24"/>
    </w:rPr>
  </w:style>
  <w:style w:type="paragraph" w:styleId="Heading5">
    <w:name w:val="heading 5"/>
    <w:basedOn w:val="Heading4"/>
    <w:next w:val="Normal"/>
    <w:link w:val="Heading5Char"/>
    <w:qFormat/>
    <w:rsid w:val="00EC4DC6"/>
    <w:pPr>
      <w:ind w:left="1701" w:hanging="1701"/>
      <w:outlineLvl w:val="4"/>
    </w:pPr>
    <w:rPr>
      <w:sz w:val="22"/>
    </w:rPr>
  </w:style>
  <w:style w:type="paragraph" w:styleId="Heading6">
    <w:name w:val="heading 6"/>
    <w:basedOn w:val="H6"/>
    <w:next w:val="Normal"/>
    <w:link w:val="Heading6Char"/>
    <w:qFormat/>
    <w:rsid w:val="00EC4DC6"/>
    <w:pPr>
      <w:outlineLvl w:val="5"/>
    </w:pPr>
  </w:style>
  <w:style w:type="paragraph" w:styleId="Heading7">
    <w:name w:val="heading 7"/>
    <w:basedOn w:val="H6"/>
    <w:next w:val="Normal"/>
    <w:link w:val="Heading7Char"/>
    <w:qFormat/>
    <w:rsid w:val="00EC4DC6"/>
    <w:pPr>
      <w:outlineLvl w:val="6"/>
    </w:pPr>
  </w:style>
  <w:style w:type="paragraph" w:styleId="Heading8">
    <w:name w:val="heading 8"/>
    <w:basedOn w:val="Heading1"/>
    <w:next w:val="Normal"/>
    <w:link w:val="Heading8Char"/>
    <w:qFormat/>
    <w:rsid w:val="00EC4DC6"/>
    <w:pPr>
      <w:ind w:left="0" w:firstLine="0"/>
      <w:outlineLvl w:val="7"/>
    </w:pPr>
  </w:style>
  <w:style w:type="paragraph" w:styleId="Heading9">
    <w:name w:val="heading 9"/>
    <w:basedOn w:val="Heading8"/>
    <w:next w:val="Normal"/>
    <w:link w:val="Heading9Char"/>
    <w:qFormat/>
    <w:rsid w:val="00EC4DC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l Char,NMP Heading 1 Char,Memo Heading 1 Char,h1 Char,app heading 1 Char,l1 Char,h11 Char,h12 Char,h13 Char,h14 Char,h15 Char,h16 Char"/>
    <w:link w:val="Heading1"/>
    <w:rsid w:val="00475CDE"/>
    <w:rPr>
      <w:rFonts w:ascii="Arial" w:hAnsi="Arial"/>
      <w:sz w:val="36"/>
      <w:lang w:eastAsia="en-US"/>
    </w:rPr>
  </w:style>
  <w:style w:type="character" w:customStyle="1" w:styleId="Heading2Char">
    <w:name w:val="Heading 2 Char"/>
    <w:aliases w:val="l2 Char,NMP Heading 2 Char,Head2A Char,2 Char,H2 Char"/>
    <w:link w:val="Heading2"/>
    <w:rsid w:val="00E05319"/>
    <w:rPr>
      <w:rFonts w:ascii="Arial" w:hAnsi="Arial"/>
      <w:sz w:val="32"/>
      <w:lang w:eastAsia="en-US"/>
    </w:rPr>
  </w:style>
  <w:style w:type="character" w:customStyle="1" w:styleId="Heading3Char">
    <w:name w:val="Heading 3 Char"/>
    <w:aliases w:val="NMP Heading 3 Char,Memo Heading 3 Char,Underrubrik2 Char,H3 Char"/>
    <w:link w:val="Heading3"/>
    <w:rsid w:val="003F776A"/>
    <w:rPr>
      <w:rFonts w:ascii="Arial" w:hAnsi="Arial"/>
      <w:sz w:val="28"/>
      <w:lang w:eastAsia="en-US"/>
    </w:rPr>
  </w:style>
  <w:style w:type="character" w:customStyle="1" w:styleId="Heading4Char">
    <w:name w:val="Heading 4 Char"/>
    <w:aliases w:val="h4 Char,NMP Heading 4 Char,H4 Char,H41 Char,h41 Char,H42 Char,h42 Char,H43 Char,h43 Char,H411 Char,h411 Char,H421 Char,h421 Char,H44 Char,h44 Char,H412 Char,h412 Char,H422 Char,h422 Char,H431 Char,h431 Char,H45 Char,h45 Char,H413 Char"/>
    <w:link w:val="Heading4"/>
    <w:rsid w:val="00556CBA"/>
    <w:rPr>
      <w:rFonts w:ascii="Arial" w:hAnsi="Arial"/>
      <w:sz w:val="24"/>
      <w:lang w:eastAsia="en-US"/>
    </w:rPr>
  </w:style>
  <w:style w:type="paragraph" w:customStyle="1" w:styleId="H6">
    <w:name w:val="H6"/>
    <w:basedOn w:val="Heading5"/>
    <w:next w:val="Normal"/>
    <w:rsid w:val="00EC4DC6"/>
    <w:pPr>
      <w:ind w:left="1985" w:hanging="1985"/>
      <w:outlineLvl w:val="9"/>
    </w:pPr>
    <w:rPr>
      <w:sz w:val="20"/>
    </w:rPr>
  </w:style>
  <w:style w:type="paragraph" w:styleId="TOC9">
    <w:name w:val="toc 9"/>
    <w:basedOn w:val="TOC8"/>
    <w:uiPriority w:val="39"/>
    <w:rsid w:val="00EC4DC6"/>
    <w:pPr>
      <w:ind w:left="1418" w:hanging="1418"/>
    </w:pPr>
  </w:style>
  <w:style w:type="paragraph" w:styleId="TOC8">
    <w:name w:val="toc 8"/>
    <w:basedOn w:val="TOC1"/>
    <w:uiPriority w:val="39"/>
    <w:rsid w:val="00EC4DC6"/>
    <w:pPr>
      <w:spacing w:before="180"/>
      <w:ind w:left="2693" w:hanging="2693"/>
    </w:pPr>
    <w:rPr>
      <w:b/>
    </w:rPr>
  </w:style>
  <w:style w:type="paragraph" w:styleId="TOC1">
    <w:name w:val="toc 1"/>
    <w:uiPriority w:val="39"/>
    <w:rsid w:val="00EC4DC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C4DC6"/>
    <w:pPr>
      <w:keepLines/>
      <w:tabs>
        <w:tab w:val="center" w:pos="4536"/>
        <w:tab w:val="right" w:pos="9072"/>
      </w:tabs>
    </w:pPr>
    <w:rPr>
      <w:noProof/>
    </w:rPr>
  </w:style>
  <w:style w:type="character" w:customStyle="1" w:styleId="ZGSM">
    <w:name w:val="ZGSM"/>
    <w:rsid w:val="00EC4DC6"/>
  </w:style>
  <w:style w:type="paragraph" w:styleId="Header">
    <w:name w:val="header"/>
    <w:link w:val="HeaderChar"/>
    <w:qFormat/>
    <w:rsid w:val="00EC4DC6"/>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EC4DC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4DC6"/>
    <w:pPr>
      <w:ind w:left="1701" w:hanging="1701"/>
    </w:pPr>
  </w:style>
  <w:style w:type="paragraph" w:styleId="TOC4">
    <w:name w:val="toc 4"/>
    <w:basedOn w:val="TOC3"/>
    <w:uiPriority w:val="39"/>
    <w:rsid w:val="00EC4DC6"/>
    <w:pPr>
      <w:ind w:left="1418" w:hanging="1418"/>
    </w:pPr>
  </w:style>
  <w:style w:type="paragraph" w:styleId="TOC3">
    <w:name w:val="toc 3"/>
    <w:basedOn w:val="TOC2"/>
    <w:uiPriority w:val="39"/>
    <w:rsid w:val="00EC4DC6"/>
    <w:pPr>
      <w:ind w:left="1134" w:hanging="1134"/>
    </w:pPr>
  </w:style>
  <w:style w:type="paragraph" w:styleId="TOC2">
    <w:name w:val="toc 2"/>
    <w:basedOn w:val="TOC1"/>
    <w:uiPriority w:val="39"/>
    <w:rsid w:val="00EC4DC6"/>
    <w:pPr>
      <w:spacing w:before="0"/>
      <w:ind w:left="851" w:hanging="851"/>
    </w:pPr>
    <w:rPr>
      <w:sz w:val="20"/>
    </w:rPr>
  </w:style>
  <w:style w:type="paragraph" w:styleId="Index1">
    <w:name w:val="index 1"/>
    <w:basedOn w:val="Normal"/>
    <w:semiHidden/>
    <w:rsid w:val="00EC4DC6"/>
    <w:pPr>
      <w:keepLines/>
    </w:pPr>
  </w:style>
  <w:style w:type="paragraph" w:styleId="Index2">
    <w:name w:val="index 2"/>
    <w:basedOn w:val="Index1"/>
    <w:semiHidden/>
    <w:rsid w:val="00EC4DC6"/>
    <w:pPr>
      <w:ind w:left="284"/>
    </w:pPr>
  </w:style>
  <w:style w:type="paragraph" w:customStyle="1" w:styleId="TT">
    <w:name w:val="TT"/>
    <w:basedOn w:val="Heading1"/>
    <w:next w:val="Normal"/>
    <w:rsid w:val="00EC4DC6"/>
    <w:pPr>
      <w:outlineLvl w:val="9"/>
    </w:pPr>
  </w:style>
  <w:style w:type="paragraph" w:styleId="Footer">
    <w:name w:val="footer"/>
    <w:basedOn w:val="Header"/>
    <w:link w:val="FooterChar"/>
    <w:rsid w:val="00EC4DC6"/>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EC4DC6"/>
    <w:rPr>
      <w:b/>
      <w:position w:val="6"/>
      <w:sz w:val="16"/>
    </w:rPr>
  </w:style>
  <w:style w:type="paragraph" w:styleId="FootnoteText">
    <w:name w:val="footnote text"/>
    <w:basedOn w:val="Normal"/>
    <w:link w:val="FootnoteTextChar"/>
    <w:semiHidden/>
    <w:rsid w:val="00EC4DC6"/>
    <w:pPr>
      <w:keepLines/>
      <w:ind w:left="454" w:hanging="454"/>
    </w:pPr>
    <w:rPr>
      <w:sz w:val="16"/>
    </w:rPr>
  </w:style>
  <w:style w:type="paragraph" w:customStyle="1" w:styleId="NF">
    <w:name w:val="NF"/>
    <w:basedOn w:val="NO"/>
    <w:rsid w:val="00EC4DC6"/>
    <w:pPr>
      <w:keepNext/>
      <w:spacing w:after="0"/>
    </w:pPr>
    <w:rPr>
      <w:rFonts w:ascii="Arial" w:hAnsi="Arial"/>
      <w:sz w:val="18"/>
    </w:rPr>
  </w:style>
  <w:style w:type="paragraph" w:customStyle="1" w:styleId="NO">
    <w:name w:val="NO"/>
    <w:basedOn w:val="Normal"/>
    <w:link w:val="NOChar"/>
    <w:rsid w:val="00EC4DC6"/>
    <w:pPr>
      <w:keepLines/>
      <w:ind w:left="1135" w:hanging="851"/>
    </w:pPr>
  </w:style>
  <w:style w:type="character" w:customStyle="1" w:styleId="NOChar">
    <w:name w:val="NO Char"/>
    <w:link w:val="NO"/>
    <w:rsid w:val="00E05319"/>
    <w:rPr>
      <w:lang w:eastAsia="en-US"/>
    </w:rPr>
  </w:style>
  <w:style w:type="paragraph" w:customStyle="1" w:styleId="PL">
    <w:name w:val="PL"/>
    <w:rsid w:val="00EC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C4DC6"/>
    <w:pPr>
      <w:jc w:val="right"/>
    </w:pPr>
  </w:style>
  <w:style w:type="paragraph" w:customStyle="1" w:styleId="TAL">
    <w:name w:val="TAL"/>
    <w:basedOn w:val="Normal"/>
    <w:link w:val="TALChar1"/>
    <w:rsid w:val="00EC4DC6"/>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EC4DC6"/>
    <w:pPr>
      <w:ind w:left="851"/>
    </w:pPr>
  </w:style>
  <w:style w:type="paragraph" w:styleId="ListNumber">
    <w:name w:val="List Number"/>
    <w:basedOn w:val="List"/>
    <w:rsid w:val="00EC4DC6"/>
  </w:style>
  <w:style w:type="paragraph" w:styleId="List">
    <w:name w:val="List"/>
    <w:basedOn w:val="Normal"/>
    <w:rsid w:val="00EC4DC6"/>
    <w:pPr>
      <w:ind w:left="568" w:hanging="284"/>
    </w:pPr>
  </w:style>
  <w:style w:type="paragraph" w:customStyle="1" w:styleId="TAH">
    <w:name w:val="TAH"/>
    <w:basedOn w:val="TAC"/>
    <w:rsid w:val="00EC4DC6"/>
    <w:rPr>
      <w:b/>
    </w:rPr>
  </w:style>
  <w:style w:type="paragraph" w:customStyle="1" w:styleId="TAC">
    <w:name w:val="TAC"/>
    <w:basedOn w:val="TAL"/>
    <w:rsid w:val="00EC4DC6"/>
    <w:pPr>
      <w:jc w:val="center"/>
    </w:pPr>
  </w:style>
  <w:style w:type="paragraph" w:customStyle="1" w:styleId="LD">
    <w:name w:val="LD"/>
    <w:rsid w:val="00EC4DC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C4DC6"/>
    <w:pPr>
      <w:keepLines/>
      <w:ind w:left="1702" w:hanging="1418"/>
    </w:pPr>
  </w:style>
  <w:style w:type="paragraph" w:customStyle="1" w:styleId="FP">
    <w:name w:val="FP"/>
    <w:basedOn w:val="Normal"/>
    <w:rsid w:val="00EC4DC6"/>
    <w:pPr>
      <w:spacing w:after="0"/>
    </w:pPr>
  </w:style>
  <w:style w:type="paragraph" w:customStyle="1" w:styleId="NW">
    <w:name w:val="NW"/>
    <w:basedOn w:val="NO"/>
    <w:rsid w:val="00EC4DC6"/>
    <w:pPr>
      <w:spacing w:after="0"/>
    </w:pPr>
  </w:style>
  <w:style w:type="paragraph" w:customStyle="1" w:styleId="EW">
    <w:name w:val="EW"/>
    <w:basedOn w:val="EX"/>
    <w:rsid w:val="00EC4DC6"/>
    <w:pPr>
      <w:spacing w:after="0"/>
    </w:pPr>
  </w:style>
  <w:style w:type="paragraph" w:customStyle="1" w:styleId="B10">
    <w:name w:val="B1"/>
    <w:basedOn w:val="List"/>
    <w:link w:val="B1Char"/>
    <w:rsid w:val="00EC4DC6"/>
    <w:pPr>
      <w:ind w:left="738" w:hanging="454"/>
    </w:pPr>
  </w:style>
  <w:style w:type="paragraph" w:styleId="TOC6">
    <w:name w:val="toc 6"/>
    <w:basedOn w:val="TOC5"/>
    <w:next w:val="Normal"/>
    <w:uiPriority w:val="39"/>
    <w:rsid w:val="00EC4DC6"/>
    <w:pPr>
      <w:ind w:left="1985" w:hanging="1985"/>
    </w:pPr>
  </w:style>
  <w:style w:type="paragraph" w:styleId="TOC7">
    <w:name w:val="toc 7"/>
    <w:basedOn w:val="TOC6"/>
    <w:next w:val="Normal"/>
    <w:uiPriority w:val="39"/>
    <w:rsid w:val="00EC4DC6"/>
    <w:pPr>
      <w:ind w:left="2268" w:hanging="2268"/>
    </w:pPr>
  </w:style>
  <w:style w:type="paragraph" w:styleId="ListBullet2">
    <w:name w:val="List Bullet 2"/>
    <w:basedOn w:val="ListBullet"/>
    <w:rsid w:val="00EC4DC6"/>
    <w:pPr>
      <w:ind w:left="851"/>
    </w:pPr>
  </w:style>
  <w:style w:type="paragraph" w:styleId="ListBullet">
    <w:name w:val="List Bullet"/>
    <w:basedOn w:val="List"/>
    <w:rsid w:val="00EC4DC6"/>
  </w:style>
  <w:style w:type="paragraph" w:customStyle="1" w:styleId="EditorsNote">
    <w:name w:val="Editor's Note"/>
    <w:basedOn w:val="NO"/>
    <w:link w:val="EditorsNoteCharChar"/>
    <w:rsid w:val="00EC4DC6"/>
    <w:rPr>
      <w:color w:val="FF0000"/>
    </w:rPr>
  </w:style>
  <w:style w:type="paragraph" w:customStyle="1" w:styleId="TH">
    <w:name w:val="TH"/>
    <w:basedOn w:val="FL"/>
    <w:next w:val="FL"/>
    <w:link w:val="THChar"/>
    <w:rsid w:val="00EC4DC6"/>
  </w:style>
  <w:style w:type="paragraph" w:customStyle="1" w:styleId="FL">
    <w:name w:val="FL"/>
    <w:basedOn w:val="Normal"/>
    <w:rsid w:val="00EC4DC6"/>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EC4D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4D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4DC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C4D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4DC6"/>
    <w:pPr>
      <w:ind w:left="851" w:hanging="851"/>
    </w:pPr>
  </w:style>
  <w:style w:type="paragraph" w:customStyle="1" w:styleId="ZH">
    <w:name w:val="ZH"/>
    <w:rsid w:val="00EC4DC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EC4DC6"/>
    <w:pPr>
      <w:keepNext w:val="0"/>
      <w:spacing w:before="0" w:after="240"/>
    </w:pPr>
  </w:style>
  <w:style w:type="paragraph" w:customStyle="1" w:styleId="ZG">
    <w:name w:val="ZG"/>
    <w:rsid w:val="00EC4DC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C4DC6"/>
    <w:pPr>
      <w:ind w:left="1135"/>
    </w:pPr>
  </w:style>
  <w:style w:type="paragraph" w:styleId="List2">
    <w:name w:val="List 2"/>
    <w:basedOn w:val="List"/>
    <w:rsid w:val="00EC4DC6"/>
    <w:pPr>
      <w:ind w:left="851"/>
    </w:pPr>
  </w:style>
  <w:style w:type="paragraph" w:styleId="List3">
    <w:name w:val="List 3"/>
    <w:basedOn w:val="List2"/>
    <w:rsid w:val="00EC4DC6"/>
    <w:pPr>
      <w:ind w:left="1135"/>
    </w:pPr>
  </w:style>
  <w:style w:type="paragraph" w:styleId="List4">
    <w:name w:val="List 4"/>
    <w:basedOn w:val="List3"/>
    <w:rsid w:val="00EC4DC6"/>
    <w:pPr>
      <w:ind w:left="1418"/>
    </w:pPr>
  </w:style>
  <w:style w:type="paragraph" w:styleId="List5">
    <w:name w:val="List 5"/>
    <w:basedOn w:val="List4"/>
    <w:rsid w:val="00EC4DC6"/>
    <w:pPr>
      <w:ind w:left="1702"/>
    </w:pPr>
  </w:style>
  <w:style w:type="paragraph" w:styleId="ListBullet4">
    <w:name w:val="List Bullet 4"/>
    <w:basedOn w:val="ListBullet3"/>
    <w:rsid w:val="00EC4DC6"/>
    <w:pPr>
      <w:ind w:left="1418"/>
    </w:pPr>
  </w:style>
  <w:style w:type="paragraph" w:styleId="ListBullet5">
    <w:name w:val="List Bullet 5"/>
    <w:basedOn w:val="ListBullet4"/>
    <w:rsid w:val="00EC4DC6"/>
    <w:pPr>
      <w:ind w:left="1702"/>
    </w:pPr>
  </w:style>
  <w:style w:type="paragraph" w:customStyle="1" w:styleId="B20">
    <w:name w:val="B2"/>
    <w:basedOn w:val="List2"/>
    <w:rsid w:val="00EC4DC6"/>
    <w:pPr>
      <w:ind w:left="1191" w:hanging="454"/>
    </w:pPr>
  </w:style>
  <w:style w:type="paragraph" w:customStyle="1" w:styleId="B30">
    <w:name w:val="B3"/>
    <w:basedOn w:val="List3"/>
    <w:rsid w:val="00EC4DC6"/>
    <w:pPr>
      <w:ind w:left="1645" w:hanging="454"/>
    </w:pPr>
  </w:style>
  <w:style w:type="paragraph" w:customStyle="1" w:styleId="B4">
    <w:name w:val="B4"/>
    <w:basedOn w:val="List4"/>
    <w:rsid w:val="00EC4DC6"/>
    <w:pPr>
      <w:ind w:left="2098" w:hanging="454"/>
    </w:pPr>
  </w:style>
  <w:style w:type="paragraph" w:customStyle="1" w:styleId="B5">
    <w:name w:val="B5"/>
    <w:basedOn w:val="List5"/>
    <w:rsid w:val="00EC4DC6"/>
    <w:pPr>
      <w:ind w:left="2552" w:hanging="454"/>
    </w:pPr>
  </w:style>
  <w:style w:type="paragraph" w:customStyle="1" w:styleId="ZTD">
    <w:name w:val="ZTD"/>
    <w:basedOn w:val="ZB"/>
    <w:rsid w:val="00EC4DC6"/>
    <w:pPr>
      <w:framePr w:hRule="auto" w:wrap="notBeside" w:y="852"/>
    </w:pPr>
    <w:rPr>
      <w:i w:val="0"/>
      <w:sz w:val="40"/>
    </w:rPr>
  </w:style>
  <w:style w:type="paragraph" w:customStyle="1" w:styleId="ZV">
    <w:name w:val="ZV"/>
    <w:basedOn w:val="ZU"/>
    <w:rsid w:val="00EC4DC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EC4DC6"/>
    <w:pPr>
      <w:numPr>
        <w:numId w:val="3"/>
      </w:numPr>
      <w:tabs>
        <w:tab w:val="left" w:pos="1134"/>
      </w:tabs>
    </w:pPr>
  </w:style>
  <w:style w:type="paragraph" w:customStyle="1" w:styleId="B1">
    <w:name w:val="B1+"/>
    <w:basedOn w:val="B10"/>
    <w:link w:val="B1Car"/>
    <w:rsid w:val="00EC4DC6"/>
    <w:pPr>
      <w:numPr>
        <w:numId w:val="1"/>
      </w:numPr>
    </w:pPr>
  </w:style>
  <w:style w:type="paragraph" w:customStyle="1" w:styleId="B2">
    <w:name w:val="B2+"/>
    <w:basedOn w:val="B20"/>
    <w:rsid w:val="00EC4DC6"/>
    <w:pPr>
      <w:numPr>
        <w:numId w:val="2"/>
      </w:numPr>
    </w:pPr>
  </w:style>
  <w:style w:type="paragraph" w:customStyle="1" w:styleId="BL">
    <w:name w:val="BL"/>
    <w:basedOn w:val="Normal"/>
    <w:rsid w:val="00EC4DC6"/>
    <w:pPr>
      <w:numPr>
        <w:numId w:val="5"/>
      </w:numPr>
      <w:tabs>
        <w:tab w:val="left" w:pos="851"/>
      </w:tabs>
    </w:pPr>
  </w:style>
  <w:style w:type="paragraph" w:customStyle="1" w:styleId="BN">
    <w:name w:val="BN"/>
    <w:basedOn w:val="Normal"/>
    <w:rsid w:val="00EC4DC6"/>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EC4DC6"/>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EC4DC6"/>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EC4DC6"/>
    <w:pPr>
      <w:keepNext/>
      <w:keepLines/>
      <w:numPr>
        <w:numId w:val="11"/>
      </w:numPr>
      <w:tabs>
        <w:tab w:val="left" w:pos="1109"/>
      </w:tabs>
      <w:spacing w:after="0"/>
      <w:ind w:left="1100" w:hanging="380"/>
    </w:pPr>
    <w:rPr>
      <w:rFonts w:ascii="Arial" w:hAnsi="Arial"/>
      <w:sz w:val="18"/>
    </w:rPr>
  </w:style>
  <w:style w:type="character" w:customStyle="1" w:styleId="Guidance">
    <w:name w:val="Guidance"/>
    <w:rsid w:val="00535992"/>
    <w:rPr>
      <w:i/>
      <w:color w:val="0000FF"/>
      <w:sz w:val="20"/>
    </w:rPr>
  </w:style>
  <w:style w:type="paragraph" w:customStyle="1" w:styleId="I1">
    <w:name w:val="I1"/>
    <w:basedOn w:val="List"/>
    <w:rsid w:val="00535992"/>
  </w:style>
  <w:style w:type="paragraph" w:customStyle="1" w:styleId="I2">
    <w:name w:val="I2"/>
    <w:basedOn w:val="List2"/>
    <w:rsid w:val="00535992"/>
  </w:style>
  <w:style w:type="paragraph" w:customStyle="1" w:styleId="I3">
    <w:name w:val="I3"/>
    <w:basedOn w:val="List3"/>
    <w:rsid w:val="00535992"/>
  </w:style>
  <w:style w:type="paragraph" w:customStyle="1" w:styleId="IB3">
    <w:name w:val="IB3"/>
    <w:basedOn w:val="Normal"/>
    <w:rsid w:val="00535992"/>
    <w:pPr>
      <w:tabs>
        <w:tab w:val="left" w:pos="851"/>
        <w:tab w:val="num" w:pos="1644"/>
      </w:tabs>
      <w:ind w:left="851" w:hanging="567"/>
    </w:pPr>
  </w:style>
  <w:style w:type="paragraph" w:customStyle="1" w:styleId="IB1">
    <w:name w:val="IB1"/>
    <w:basedOn w:val="Normal"/>
    <w:rsid w:val="00535992"/>
    <w:pPr>
      <w:tabs>
        <w:tab w:val="left" w:pos="284"/>
        <w:tab w:val="num" w:pos="737"/>
      </w:tabs>
      <w:ind w:left="737" w:hanging="453"/>
    </w:pPr>
  </w:style>
  <w:style w:type="paragraph" w:customStyle="1" w:styleId="IB2">
    <w:name w:val="IB2"/>
    <w:basedOn w:val="Normal"/>
    <w:rsid w:val="00535992"/>
    <w:pPr>
      <w:tabs>
        <w:tab w:val="left" w:pos="567"/>
        <w:tab w:val="num" w:pos="1191"/>
      </w:tabs>
      <w:ind w:left="568" w:hanging="284"/>
    </w:pPr>
  </w:style>
  <w:style w:type="paragraph" w:customStyle="1" w:styleId="IBN">
    <w:name w:val="IBN"/>
    <w:basedOn w:val="Normal"/>
    <w:rsid w:val="00535992"/>
    <w:pPr>
      <w:tabs>
        <w:tab w:val="left" w:pos="567"/>
        <w:tab w:val="num" w:pos="737"/>
      </w:tabs>
      <w:ind w:left="568" w:hanging="284"/>
    </w:pPr>
  </w:style>
  <w:style w:type="paragraph" w:customStyle="1" w:styleId="IBL">
    <w:name w:val="IBL"/>
    <w:basedOn w:val="Normal"/>
    <w:rsid w:val="00535992"/>
    <w:pPr>
      <w:tabs>
        <w:tab w:val="left" w:pos="284"/>
        <w:tab w:val="num" w:pos="737"/>
      </w:tabs>
      <w:ind w:left="737" w:hanging="453"/>
    </w:pPr>
  </w:style>
  <w:style w:type="paragraph" w:customStyle="1" w:styleId="1tableentryleft">
    <w:name w:val="1table entry left"/>
    <w:aliases w:val="1TEL"/>
    <w:uiPriority w:val="99"/>
    <w:rsid w:val="00535992"/>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535992"/>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53599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53599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535992"/>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Text">
    <w:name w:val="oneM2M-CoverTableText"/>
    <w:basedOn w:val="Normal"/>
    <w:qFormat/>
    <w:rsid w:val="00535992"/>
    <w:pPr>
      <w:keepNext/>
      <w:keepLines/>
      <w:overflowPunct/>
      <w:autoSpaceDE/>
      <w:autoSpaceDN/>
      <w:adjustRightInd/>
      <w:spacing w:before="60" w:after="60"/>
      <w:textAlignment w:val="auto"/>
    </w:pPr>
    <w:rPr>
      <w:rFonts w:eastAsia="BatangChe"/>
      <w:sz w:val="22"/>
      <w:szCs w:val="24"/>
      <w:lang w:val="en-US"/>
    </w:rPr>
  </w:style>
  <w:style w:type="paragraph" w:customStyle="1" w:styleId="iBulletlist">
    <w:name w:val="iBullet list"/>
    <w:basedOn w:val="Normal"/>
    <w:rsid w:val="00535992"/>
    <w:pPr>
      <w:keepLines/>
      <w:numPr>
        <w:numId w:val="39"/>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ormal">
    <w:name w:val="iNormal"/>
    <w:rsid w:val="00535992"/>
    <w:rPr>
      <w:rFonts w:ascii="Arial" w:hAnsi="Arial" w:cs="Arial"/>
      <w:sz w:val="19"/>
      <w:lang w:val="en-US" w:eastAsia="en-US"/>
    </w:rPr>
  </w:style>
  <w:style w:type="paragraph" w:customStyle="1" w:styleId="CaptionTable">
    <w:name w:val="Caption Table"/>
    <w:basedOn w:val="Caption"/>
    <w:rsid w:val="00535992"/>
    <w:pPr>
      <w:keepNext/>
      <w:overflowPunct/>
      <w:autoSpaceDE/>
      <w:autoSpaceDN/>
      <w:adjustRightInd/>
      <w:spacing w:before="240" w:after="240"/>
      <w:jc w:val="center"/>
      <w:textAlignment w:val="auto"/>
    </w:pPr>
    <w:rPr>
      <w:rFonts w:ascii="Arial" w:hAnsi="Arial" w:cs="Arial"/>
      <w:bCs w:val="0"/>
      <w:sz w:val="19"/>
      <w:lang w:val="en-US"/>
    </w:rPr>
  </w:style>
  <w:style w:type="character" w:customStyle="1" w:styleId="Heading5Char">
    <w:name w:val="Heading 5 Char"/>
    <w:link w:val="Heading5"/>
    <w:rsid w:val="00535992"/>
    <w:rPr>
      <w:rFonts w:ascii="Arial" w:hAnsi="Arial"/>
      <w:sz w:val="22"/>
      <w:lang w:val="en-GB" w:eastAsia="en-US"/>
    </w:rPr>
  </w:style>
  <w:style w:type="character" w:customStyle="1" w:styleId="Heading6Char">
    <w:name w:val="Heading 6 Char"/>
    <w:link w:val="Heading6"/>
    <w:rsid w:val="00535992"/>
    <w:rPr>
      <w:rFonts w:ascii="Arial" w:hAnsi="Arial"/>
      <w:lang w:val="en-GB" w:eastAsia="en-US"/>
    </w:rPr>
  </w:style>
  <w:style w:type="character" w:customStyle="1" w:styleId="Heading7Char">
    <w:name w:val="Heading 7 Char"/>
    <w:link w:val="Heading7"/>
    <w:rsid w:val="00535992"/>
    <w:rPr>
      <w:rFonts w:ascii="Arial" w:hAnsi="Arial"/>
      <w:lang w:val="en-GB" w:eastAsia="en-US"/>
    </w:rPr>
  </w:style>
  <w:style w:type="character" w:customStyle="1" w:styleId="Heading8Char">
    <w:name w:val="Heading 8 Char"/>
    <w:link w:val="Heading8"/>
    <w:rsid w:val="00535992"/>
    <w:rPr>
      <w:rFonts w:ascii="Arial" w:hAnsi="Arial"/>
      <w:sz w:val="36"/>
      <w:lang w:val="en-GB" w:eastAsia="en-US"/>
    </w:rPr>
  </w:style>
  <w:style w:type="character" w:customStyle="1" w:styleId="Heading9Char">
    <w:name w:val="Heading 9 Char"/>
    <w:link w:val="Heading9"/>
    <w:rsid w:val="00535992"/>
    <w:rPr>
      <w:rFonts w:ascii="Arial" w:hAnsi="Arial"/>
      <w:sz w:val="36"/>
      <w:lang w:val="en-GB" w:eastAsia="en-US"/>
    </w:rPr>
  </w:style>
  <w:style w:type="paragraph" w:customStyle="1" w:styleId="iBodyText">
    <w:name w:val="iBody Text"/>
    <w:basedOn w:val="iNormal"/>
    <w:link w:val="iBodyTextChar1"/>
    <w:rsid w:val="00535992"/>
    <w:pPr>
      <w:spacing w:before="120" w:after="120"/>
    </w:pPr>
  </w:style>
  <w:style w:type="paragraph" w:customStyle="1" w:styleId="iCode">
    <w:name w:val="iCode"/>
    <w:basedOn w:val="iNormal"/>
    <w:rsid w:val="00535992"/>
    <w:pPr>
      <w:tabs>
        <w:tab w:val="left" w:pos="360"/>
        <w:tab w:val="left" w:pos="720"/>
        <w:tab w:val="left" w:pos="1080"/>
        <w:tab w:val="left" w:pos="1440"/>
        <w:tab w:val="left" w:pos="1800"/>
        <w:tab w:val="left" w:pos="2160"/>
        <w:tab w:val="left" w:pos="2520"/>
        <w:tab w:val="left" w:pos="2880"/>
      </w:tabs>
      <w:ind w:left="720"/>
    </w:pPr>
    <w:rPr>
      <w:rFonts w:ascii="Courier New" w:hAnsi="Courier New"/>
      <w:noProof/>
    </w:rPr>
  </w:style>
  <w:style w:type="paragraph" w:customStyle="1" w:styleId="iCodePS">
    <w:name w:val="iCodePS"/>
    <w:basedOn w:val="Normal"/>
    <w:rsid w:val="00535992"/>
    <w:pPr>
      <w:overflowPunct/>
      <w:autoSpaceDE/>
      <w:autoSpaceDN/>
      <w:adjustRightInd/>
      <w:spacing w:after="0"/>
      <w:textAlignment w:val="auto"/>
    </w:pPr>
    <w:rPr>
      <w:rFonts w:ascii="Arial" w:hAnsi="Arial"/>
      <w:color w:val="000000"/>
      <w:lang w:val="en-US"/>
    </w:rPr>
  </w:style>
  <w:style w:type="paragraph" w:customStyle="1" w:styleId="iEditorsnote">
    <w:name w:val="iEditor's note"/>
    <w:basedOn w:val="iBodyText"/>
    <w:rsid w:val="00535992"/>
    <w:rPr>
      <w:i/>
    </w:rPr>
  </w:style>
  <w:style w:type="paragraph" w:customStyle="1" w:styleId="iEquation">
    <w:name w:val="iEquation"/>
    <w:basedOn w:val="iNormal"/>
    <w:rsid w:val="00535992"/>
    <w:pPr>
      <w:tabs>
        <w:tab w:val="center" w:pos="4680"/>
        <w:tab w:val="right" w:pos="9000"/>
      </w:tabs>
    </w:pPr>
  </w:style>
  <w:style w:type="paragraph" w:customStyle="1" w:styleId="iGraphic">
    <w:name w:val="iGraphic"/>
    <w:basedOn w:val="iNormal"/>
    <w:rsid w:val="00535992"/>
    <w:pPr>
      <w:keepNext/>
      <w:jc w:val="center"/>
    </w:pPr>
  </w:style>
  <w:style w:type="paragraph" w:customStyle="1" w:styleId="iNumberedlist">
    <w:name w:val="iNumbered list"/>
    <w:basedOn w:val="iNormal"/>
    <w:rsid w:val="00535992"/>
    <w:pPr>
      <w:keepLines/>
      <w:numPr>
        <w:numId w:val="40"/>
      </w:numPr>
      <w:tabs>
        <w:tab w:val="left" w:pos="720"/>
      </w:tabs>
      <w:spacing w:before="24" w:after="24"/>
    </w:pPr>
  </w:style>
  <w:style w:type="paragraph" w:customStyle="1" w:styleId="iParameterlist">
    <w:name w:val="iParameter list"/>
    <w:basedOn w:val="iNormal"/>
    <w:rsid w:val="00535992"/>
    <w:pPr>
      <w:ind w:left="1800" w:hanging="1080"/>
    </w:pPr>
  </w:style>
  <w:style w:type="paragraph" w:customStyle="1" w:styleId="iReference">
    <w:name w:val="iReference"/>
    <w:basedOn w:val="iNormal"/>
    <w:rsid w:val="00535992"/>
    <w:pPr>
      <w:numPr>
        <w:numId w:val="41"/>
      </w:numPr>
      <w:spacing w:before="24" w:after="24"/>
    </w:pPr>
  </w:style>
  <w:style w:type="paragraph" w:customStyle="1" w:styleId="iTableHead">
    <w:name w:val="iTable Head"/>
    <w:basedOn w:val="iNormal"/>
    <w:rsid w:val="00535992"/>
    <w:pPr>
      <w:keepNext/>
      <w:keepLines/>
      <w:spacing w:before="30" w:after="30"/>
      <w:jc w:val="center"/>
    </w:pPr>
    <w:rPr>
      <w:b/>
    </w:rPr>
  </w:style>
  <w:style w:type="paragraph" w:customStyle="1" w:styleId="iTableText">
    <w:name w:val="iTable Text"/>
    <w:basedOn w:val="iNormal"/>
    <w:rsid w:val="00535992"/>
    <w:pPr>
      <w:keepNext/>
      <w:keepLines/>
      <w:spacing w:before="30" w:after="30"/>
    </w:pPr>
  </w:style>
  <w:style w:type="paragraph" w:customStyle="1" w:styleId="iTitle">
    <w:name w:val="iTitle"/>
    <w:basedOn w:val="iNormal"/>
    <w:next w:val="iBodyText"/>
    <w:rsid w:val="00535992"/>
    <w:pPr>
      <w:spacing w:before="240" w:after="240"/>
      <w:jc w:val="center"/>
    </w:pPr>
    <w:rPr>
      <w:b/>
      <w:sz w:val="28"/>
    </w:rPr>
  </w:style>
  <w:style w:type="paragraph" w:customStyle="1" w:styleId="cvrNormal">
    <w:name w:val="cvrNormal"/>
    <w:rsid w:val="00535992"/>
    <w:pPr>
      <w:keepLines/>
    </w:pPr>
    <w:rPr>
      <w:lang w:val="en-US" w:eastAsia="en-US"/>
    </w:rPr>
  </w:style>
  <w:style w:type="paragraph" w:customStyle="1" w:styleId="cvrAddressBody">
    <w:name w:val="cvrAddressBody"/>
    <w:basedOn w:val="cvrNormal"/>
    <w:rsid w:val="00535992"/>
    <w:pPr>
      <w:spacing w:after="120"/>
      <w:ind w:left="720"/>
    </w:pPr>
    <w:rPr>
      <w:rFonts w:ascii="Arial" w:hAnsi="Arial" w:cs="Arial"/>
      <w:sz w:val="22"/>
    </w:rPr>
  </w:style>
  <w:style w:type="paragraph" w:customStyle="1" w:styleId="cvrAddressTitle">
    <w:name w:val="cvrAddressTitle"/>
    <w:basedOn w:val="cvrNormal"/>
    <w:rsid w:val="00535992"/>
    <w:pPr>
      <w:ind w:left="720" w:hanging="634"/>
    </w:pPr>
    <w:rPr>
      <w:rFonts w:ascii="Arial" w:hAnsi="Arial" w:cs="Arial"/>
      <w:b/>
      <w:sz w:val="28"/>
    </w:rPr>
  </w:style>
  <w:style w:type="paragraph" w:customStyle="1" w:styleId="cvrColophon">
    <w:name w:val="cvrColophon"/>
    <w:basedOn w:val="cvrNormal"/>
    <w:rsid w:val="00535992"/>
    <w:rPr>
      <w:rFonts w:ascii="Arial" w:hAnsi="Arial" w:cs="Arial"/>
    </w:rPr>
  </w:style>
  <w:style w:type="paragraph" w:customStyle="1" w:styleId="cvrCopyright">
    <w:name w:val="cvrCopyright"/>
    <w:basedOn w:val="cvrNormal"/>
    <w:rsid w:val="00535992"/>
    <w:pPr>
      <w:spacing w:after="120"/>
    </w:pPr>
    <w:rPr>
      <w:rFonts w:ascii="Arial" w:hAnsi="Arial" w:cs="Arial"/>
      <w:sz w:val="16"/>
    </w:rPr>
  </w:style>
  <w:style w:type="paragraph" w:customStyle="1" w:styleId="cvrDataMajor">
    <w:name w:val="cvrDataMajor"/>
    <w:basedOn w:val="cvrNormal"/>
    <w:rsid w:val="00535992"/>
    <w:pPr>
      <w:jc w:val="center"/>
    </w:pPr>
    <w:rPr>
      <w:rFonts w:ascii="Arial" w:hAnsi="Arial" w:cs="Arial"/>
      <w:b/>
      <w:sz w:val="24"/>
    </w:rPr>
  </w:style>
  <w:style w:type="paragraph" w:customStyle="1" w:styleId="cvrDataMinor">
    <w:name w:val="cvrDataMinor"/>
    <w:basedOn w:val="cvrNormal"/>
    <w:rsid w:val="00535992"/>
    <w:rPr>
      <w:rFonts w:ascii="Arial" w:hAnsi="Arial" w:cs="Arial"/>
    </w:rPr>
  </w:style>
  <w:style w:type="paragraph" w:customStyle="1" w:styleId="cvrDocInfo">
    <w:name w:val="cvrDocInfo"/>
    <w:basedOn w:val="cvrNormal"/>
    <w:rsid w:val="00535992"/>
    <w:rPr>
      <w:rFonts w:ascii="Arial" w:hAnsi="Arial" w:cs="Arial"/>
      <w:b/>
      <w:sz w:val="28"/>
    </w:rPr>
  </w:style>
  <w:style w:type="paragraph" w:customStyle="1" w:styleId="cvrEditor">
    <w:name w:val="cvrEditor"/>
    <w:basedOn w:val="cvrNormal"/>
    <w:rsid w:val="00535992"/>
    <w:pPr>
      <w:pBdr>
        <w:top w:val="single" w:sz="4" w:space="1" w:color="auto"/>
      </w:pBdr>
    </w:pPr>
    <w:rPr>
      <w:rFonts w:ascii="Arial" w:hAnsi="Arial" w:cs="Arial"/>
    </w:rPr>
  </w:style>
  <w:style w:type="paragraph" w:customStyle="1" w:styleId="cvrHeading">
    <w:name w:val="cvrHeading"/>
    <w:basedOn w:val="cvrNormal"/>
    <w:rsid w:val="00535992"/>
    <w:rPr>
      <w:rFonts w:ascii="Arial" w:hAnsi="Arial" w:cs="Arial"/>
      <w:caps/>
      <w:sz w:val="16"/>
    </w:rPr>
  </w:style>
  <w:style w:type="paragraph" w:customStyle="1" w:styleId="cvrHeadingBold">
    <w:name w:val="cvrHeadingBold"/>
    <w:basedOn w:val="cvrNormal"/>
    <w:rsid w:val="00535992"/>
    <w:rPr>
      <w:rFonts w:ascii="Arial" w:hAnsi="Arial" w:cs="Arial"/>
      <w:b/>
      <w:sz w:val="22"/>
    </w:rPr>
  </w:style>
  <w:style w:type="paragraph" w:customStyle="1" w:styleId="cvrRevisions">
    <w:name w:val="cvrRevisions"/>
    <w:basedOn w:val="cvrNormal"/>
    <w:rsid w:val="00535992"/>
    <w:rPr>
      <w:rFonts w:ascii="Arial" w:hAnsi="Arial" w:cs="Arial"/>
    </w:rPr>
  </w:style>
  <w:style w:type="paragraph" w:customStyle="1" w:styleId="cvrRevisionTitle">
    <w:name w:val="cvrRevisionTitle"/>
    <w:basedOn w:val="cvrNormal"/>
    <w:rsid w:val="00535992"/>
    <w:pPr>
      <w:jc w:val="center"/>
    </w:pPr>
    <w:rPr>
      <w:rFonts w:ascii="Arial" w:hAnsi="Arial" w:cs="Arial"/>
      <w:b/>
      <w:caps/>
    </w:rPr>
  </w:style>
  <w:style w:type="paragraph" w:customStyle="1" w:styleId="cvrTitle">
    <w:name w:val="cvrTitle"/>
    <w:basedOn w:val="cvrNormal"/>
    <w:rsid w:val="00535992"/>
    <w:pPr>
      <w:spacing w:before="360" w:after="720"/>
      <w:jc w:val="center"/>
    </w:pPr>
    <w:rPr>
      <w:rFonts w:ascii="Arial" w:hAnsi="Arial" w:cs="Arial"/>
      <w:b/>
      <w:sz w:val="40"/>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val="en-GB"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535992"/>
    <w:rPr>
      <w:b/>
      <w:bCs/>
      <w:lang w:val="en-GB" w:eastAsia="en-US"/>
    </w:rPr>
  </w:style>
  <w:style w:type="character" w:customStyle="1" w:styleId="iBodyTextChar1">
    <w:name w:val="iBody Text Char1"/>
    <w:link w:val="iBodyText"/>
    <w:rsid w:val="00535992"/>
    <w:rPr>
      <w:rFonts w:ascii="Arial" w:hAnsi="Arial" w:cs="Arial"/>
      <w:sz w:val="19"/>
      <w:lang w:val="en-US"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paragraph" w:customStyle="1" w:styleId="TableText">
    <w:name w:val="Table Text"/>
    <w:basedOn w:val="Normal"/>
    <w:rsid w:val="00535992"/>
    <w:pPr>
      <w:keepNext/>
      <w:keepLines/>
      <w:overflowPunct/>
      <w:autoSpaceDE/>
      <w:autoSpaceDN/>
      <w:adjustRightInd/>
      <w:spacing w:after="0"/>
      <w:textAlignment w:val="auto"/>
    </w:pPr>
    <w:rPr>
      <w:rFonts w:eastAsia="SimSun"/>
      <w:lang w:val="en-US"/>
    </w:rPr>
  </w:style>
  <w:style w:type="character" w:customStyle="1" w:styleId="BodyTextIndent3Char">
    <w:name w:val="Body Text Indent 3 Char"/>
    <w:link w:val="BodyTextIndent3"/>
    <w:rsid w:val="00535992"/>
    <w:rPr>
      <w:sz w:val="16"/>
      <w:szCs w:val="16"/>
      <w:lang w:val="en-GB" w:eastAsia="en-US"/>
    </w:rPr>
  </w:style>
  <w:style w:type="paragraph" w:customStyle="1" w:styleId="bulletlist">
    <w:name w:val="bullet list"/>
    <w:basedOn w:val="Normal"/>
    <w:rsid w:val="00535992"/>
    <w:pPr>
      <w:keepLines/>
      <w:tabs>
        <w:tab w:val="left" w:pos="1080"/>
      </w:tabs>
      <w:overflowPunct/>
      <w:autoSpaceDE/>
      <w:autoSpaceDN/>
      <w:adjustRightInd/>
      <w:spacing w:before="24" w:after="24"/>
      <w:textAlignment w:val="auto"/>
    </w:pPr>
    <w:rPr>
      <w:rFonts w:eastAsia="SimSun"/>
      <w:lang w:val="en-US"/>
    </w:rPr>
  </w:style>
  <w:style w:type="paragraph" w:customStyle="1" w:styleId="blankpage">
    <w:name w:val="blank page"/>
    <w:basedOn w:val="Normal"/>
    <w:rsid w:val="00535992"/>
    <w:pPr>
      <w:keepLines/>
      <w:overflowPunct/>
      <w:autoSpaceDE/>
      <w:autoSpaceDN/>
      <w:adjustRightInd/>
      <w:spacing w:after="0"/>
      <w:jc w:val="center"/>
      <w:textAlignment w:val="auto"/>
    </w:pPr>
    <w:rPr>
      <w:rFonts w:ascii="Arial" w:eastAsia="SimSun" w:hAnsi="Arial"/>
      <w:b/>
      <w:lang w:val="en-US"/>
    </w:rPr>
  </w:style>
  <w:style w:type="paragraph" w:customStyle="1" w:styleId="TableHead">
    <w:name w:val="Table Head"/>
    <w:basedOn w:val="Normal"/>
    <w:rsid w:val="00535992"/>
    <w:pPr>
      <w:keepNext/>
      <w:keepLines/>
      <w:overflowPunct/>
      <w:autoSpaceDE/>
      <w:autoSpaceDN/>
      <w:adjustRightInd/>
      <w:spacing w:after="24"/>
      <w:jc w:val="center"/>
      <w:textAlignment w:val="auto"/>
    </w:pPr>
    <w:rPr>
      <w:rFonts w:ascii="Arial" w:eastAsia="SimSun" w:hAnsi="Arial"/>
      <w:b/>
      <w:lang w:val="en-US"/>
    </w:rPr>
  </w:style>
  <w:style w:type="paragraph" w:customStyle="1" w:styleId="Numberedlist">
    <w:name w:val="Numbered list"/>
    <w:basedOn w:val="Normal"/>
    <w:rsid w:val="00535992"/>
    <w:pPr>
      <w:keepLines/>
      <w:numPr>
        <w:numId w:val="42"/>
      </w:numPr>
      <w:tabs>
        <w:tab w:val="clear" w:pos="360"/>
        <w:tab w:val="left" w:pos="1080"/>
        <w:tab w:val="num" w:pos="1152"/>
      </w:tabs>
      <w:overflowPunct/>
      <w:autoSpaceDE/>
      <w:autoSpaceDN/>
      <w:adjustRightInd/>
      <w:spacing w:before="24" w:after="24"/>
      <w:ind w:left="1080" w:hanging="288"/>
      <w:textAlignment w:val="auto"/>
    </w:pPr>
    <w:rPr>
      <w:rFonts w:eastAsia="SimSun"/>
      <w:lang w:val="en-US"/>
    </w:rPr>
  </w:style>
  <w:style w:type="paragraph" w:customStyle="1" w:styleId="Reference">
    <w:name w:val="Reference"/>
    <w:basedOn w:val="Normal"/>
    <w:rsid w:val="00535992"/>
    <w:pPr>
      <w:keepLines/>
      <w:numPr>
        <w:numId w:val="44"/>
      </w:numPr>
      <w:tabs>
        <w:tab w:val="clear" w:pos="1152"/>
        <w:tab w:val="num" w:pos="504"/>
      </w:tabs>
      <w:overflowPunct/>
      <w:autoSpaceDE/>
      <w:autoSpaceDN/>
      <w:adjustRightInd/>
      <w:spacing w:before="24" w:after="24"/>
      <w:ind w:left="504" w:hanging="504"/>
      <w:textAlignment w:val="auto"/>
    </w:pPr>
    <w:rPr>
      <w:rFonts w:eastAsia="SimSun"/>
      <w:lang w:val="en-US"/>
    </w:rPr>
  </w:style>
  <w:style w:type="paragraph" w:customStyle="1" w:styleId="Equation">
    <w:name w:val="Equation"/>
    <w:basedOn w:val="Normal"/>
    <w:rsid w:val="00535992"/>
    <w:pPr>
      <w:keepLines/>
      <w:tabs>
        <w:tab w:val="center" w:pos="4680"/>
        <w:tab w:val="right" w:pos="9360"/>
      </w:tabs>
      <w:overflowPunct/>
      <w:autoSpaceDE/>
      <w:autoSpaceDN/>
      <w:adjustRightInd/>
      <w:spacing w:after="0"/>
      <w:textAlignment w:val="auto"/>
    </w:pPr>
    <w:rPr>
      <w:rFonts w:eastAsia="SimSun"/>
      <w:lang w:val="en-US"/>
    </w:rPr>
  </w:style>
  <w:style w:type="paragraph" w:customStyle="1" w:styleId="NumList">
    <w:name w:val="NumList"/>
    <w:basedOn w:val="Normal"/>
    <w:rsid w:val="00535992"/>
    <w:pPr>
      <w:keepLines/>
      <w:numPr>
        <w:numId w:val="43"/>
      </w:numPr>
      <w:tabs>
        <w:tab w:val="clear" w:pos="1152"/>
        <w:tab w:val="num" w:pos="720"/>
        <w:tab w:val="left" w:pos="1080"/>
      </w:tabs>
      <w:overflowPunct/>
      <w:autoSpaceDE/>
      <w:autoSpaceDN/>
      <w:adjustRightInd/>
      <w:spacing w:before="24" w:after="24"/>
      <w:ind w:left="720" w:hanging="360"/>
      <w:textAlignment w:val="auto"/>
    </w:pPr>
    <w:rPr>
      <w:rFonts w:eastAsia="SimSun"/>
      <w:lang w:val="en-US"/>
    </w:rPr>
  </w:style>
  <w:style w:type="paragraph" w:customStyle="1" w:styleId="Graphic">
    <w:name w:val="Graphic"/>
    <w:basedOn w:val="Normal"/>
    <w:rsid w:val="00535992"/>
    <w:pPr>
      <w:keepNext/>
      <w:keepLines/>
      <w:overflowPunct/>
      <w:autoSpaceDE/>
      <w:autoSpaceDN/>
      <w:adjustRightInd/>
      <w:spacing w:after="0"/>
      <w:jc w:val="center"/>
      <w:textAlignment w:val="auto"/>
    </w:pPr>
    <w:rPr>
      <w:rFonts w:ascii="Arial" w:eastAsia="SimSun" w:hAnsi="Arial" w:cs="Arial"/>
      <w:lang w:val="en-US"/>
    </w:rPr>
  </w:style>
  <w:style w:type="paragraph" w:customStyle="1" w:styleId="abbreviation">
    <w:name w:val="abbreviation"/>
    <w:basedOn w:val="Normal"/>
    <w:rsid w:val="00535992"/>
    <w:pPr>
      <w:keepLines/>
      <w:tabs>
        <w:tab w:val="left" w:pos="1440"/>
      </w:tabs>
      <w:overflowPunct/>
      <w:autoSpaceDE/>
      <w:autoSpaceDN/>
      <w:adjustRightInd/>
      <w:spacing w:before="24" w:after="24"/>
      <w:textAlignment w:val="auto"/>
    </w:pPr>
    <w:rPr>
      <w:rFonts w:eastAsia="SimSun"/>
      <w:lang w:val="en-US"/>
    </w:rPr>
  </w:style>
  <w:style w:type="paragraph" w:customStyle="1" w:styleId="editorsnote0">
    <w:name w:val="editor's note"/>
    <w:basedOn w:val="BodyText"/>
    <w:rsid w:val="00535992"/>
    <w:pPr>
      <w:keepNext w:val="0"/>
      <w:keepLines/>
      <w:overflowPunct/>
      <w:autoSpaceDE/>
      <w:autoSpaceDN/>
      <w:adjustRightInd/>
      <w:spacing w:before="120" w:after="120"/>
      <w:textAlignment w:val="auto"/>
    </w:pPr>
    <w:rPr>
      <w:rFonts w:eastAsia="SimSun"/>
      <w:i/>
      <w:lang w:val="en-US"/>
    </w:rPr>
  </w:style>
  <w:style w:type="paragraph" w:customStyle="1" w:styleId="TableCaption">
    <w:name w:val="Table Caption"/>
    <w:basedOn w:val="Caption"/>
    <w:rsid w:val="00535992"/>
    <w:pPr>
      <w:keepNext/>
      <w:overflowPunct/>
      <w:autoSpaceDE/>
      <w:autoSpaceDN/>
      <w:adjustRightInd/>
      <w:spacing w:after="240"/>
      <w:jc w:val="center"/>
      <w:textAlignment w:val="auto"/>
    </w:pPr>
    <w:rPr>
      <w:rFonts w:ascii="Arial" w:eastAsia="SimSun" w:hAnsi="Arial"/>
      <w:bCs w:val="0"/>
      <w:sz w:val="19"/>
      <w:lang w:val="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numbering" w:customStyle="1" w:styleId="MyHeadings">
    <w:name w:val="MyHeadings"/>
    <w:uiPriority w:val="99"/>
    <w:rsid w:val="00535992"/>
    <w:pPr>
      <w:numPr>
        <w:numId w:val="45"/>
      </w:numPr>
    </w:pPr>
  </w:style>
  <w:style w:type="paragraph" w:customStyle="1" w:styleId="TN1">
    <w:name w:val="TN 1"/>
    <w:basedOn w:val="Heading1"/>
    <w:rsid w:val="00535992"/>
    <w:pPr>
      <w:pBdr>
        <w:top w:val="none" w:sz="0" w:space="0" w:color="auto"/>
      </w:pBdr>
      <w:tabs>
        <w:tab w:val="num" w:pos="737"/>
      </w:tabs>
      <w:overflowPunct/>
      <w:autoSpaceDE/>
      <w:autoSpaceDN/>
      <w:adjustRightInd/>
      <w:spacing w:before="480" w:after="0" w:line="276" w:lineRule="auto"/>
      <w:ind w:left="432" w:hanging="432"/>
      <w:textAlignment w:val="auto"/>
    </w:pPr>
    <w:rPr>
      <w:rFonts w:ascii="Cambria" w:eastAsia="SimSun" w:hAnsi="Cambria"/>
      <w:b/>
      <w:bCs/>
      <w:color w:val="365F91"/>
      <w:sz w:val="28"/>
      <w:szCs w:val="28"/>
      <w:lang w:val="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val="en-GB" w:eastAsia="en-US"/>
    </w:rPr>
  </w:style>
  <w:style w:type="paragraph" w:customStyle="1" w:styleId="StyleFPLeft-006Before4ptAfter4pt">
    <w:name w:val="Style FP + Left:  -0.06&quot; Before:  4 pt After:  4 pt"/>
    <w:basedOn w:val="Normal"/>
    <w:rsid w:val="00535992"/>
    <w:pPr>
      <w:spacing w:before="80" w:after="80"/>
      <w:ind w:left="144"/>
    </w:p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val="en-GB"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val="en-GB"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paragraph" w:customStyle="1" w:styleId="StyleFPLeft-006LinespacingMultiple115li">
    <w:name w:val="Style FP + Left:  -0.06&quot; Line spacing:  Multiple 1.15 li"/>
    <w:basedOn w:val="FP"/>
    <w:rsid w:val="00535992"/>
    <w:pPr>
      <w:spacing w:line="276" w:lineRule="auto"/>
      <w:ind w:left="144"/>
      <w:textAlignment w:val="auto"/>
    </w:pPr>
  </w:style>
  <w:style w:type="paragraph" w:customStyle="1" w:styleId="-11">
    <w:name w:val="彩色底纹 - 强调文字颜色 11"/>
    <w:uiPriority w:val="99"/>
    <w:semiHidden/>
    <w:rsid w:val="00535992"/>
    <w:pPr>
      <w:autoSpaceDN w:val="0"/>
    </w:pPr>
    <w:rPr>
      <w:rFonts w:eastAsia="MS Mincho"/>
      <w:lang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paragraph" w:customStyle="1" w:styleId="Normal0">
    <w:name w:val="[Normal]"/>
    <w:rsid w:val="00535992"/>
    <w:pPr>
      <w:widowControl w:val="0"/>
      <w:autoSpaceDE w:val="0"/>
      <w:autoSpaceDN w:val="0"/>
      <w:adjustRightInd w:val="0"/>
    </w:pPr>
    <w:rPr>
      <w:rFonts w:ascii="Arial" w:eastAsia="SimSun" w:hAnsi="Arial" w:cs="Arial"/>
      <w:sz w:val="24"/>
      <w:szCs w:val="24"/>
      <w:lang w:val="en-US" w:eastAsia="zh-CN"/>
    </w:rPr>
  </w:style>
  <w:style w:type="character" w:customStyle="1" w:styleId="smallboldtext1">
    <w:name w:val="smallboldtext1"/>
    <w:rsid w:val="00535992"/>
    <w:rPr>
      <w:rFonts w:ascii="Verdana" w:hAnsi="Verdana" w:cs="Arial" w:hint="default"/>
      <w:b/>
      <w:bCs/>
      <w:sz w:val="16"/>
      <w:szCs w:val="16"/>
    </w:rPr>
  </w:style>
  <w:style w:type="table" w:customStyle="1" w:styleId="TableGrid1">
    <w:name w:val="Table Grid1"/>
    <w:basedOn w:val="TableNormal"/>
    <w:next w:val="TableGrid"/>
    <w:uiPriority w:val="59"/>
    <w:rsid w:val="00535992"/>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757073">
      <w:bodyDiv w:val="1"/>
      <w:marLeft w:val="0"/>
      <w:marRight w:val="0"/>
      <w:marTop w:val="0"/>
      <w:marBottom w:val="0"/>
      <w:divBdr>
        <w:top w:val="none" w:sz="0" w:space="0" w:color="auto"/>
        <w:left w:val="none" w:sz="0" w:space="0" w:color="auto"/>
        <w:bottom w:val="none" w:sz="0" w:space="0" w:color="auto"/>
        <w:right w:val="none" w:sz="0" w:space="0" w:color="auto"/>
      </w:divBdr>
    </w:div>
    <w:div w:id="27270717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47961415">
      <w:bodyDiv w:val="1"/>
      <w:marLeft w:val="0"/>
      <w:marRight w:val="0"/>
      <w:marTop w:val="0"/>
      <w:marBottom w:val="0"/>
      <w:divBdr>
        <w:top w:val="none" w:sz="0" w:space="0" w:color="auto"/>
        <w:left w:val="none" w:sz="0" w:space="0" w:color="auto"/>
        <w:bottom w:val="none" w:sz="0" w:space="0" w:color="auto"/>
        <w:right w:val="none" w:sz="0" w:space="0" w:color="auto"/>
      </w:divBdr>
    </w:div>
    <w:div w:id="1294873593">
      <w:bodyDiv w:val="1"/>
      <w:marLeft w:val="0"/>
      <w:marRight w:val="0"/>
      <w:marTop w:val="0"/>
      <w:marBottom w:val="0"/>
      <w:divBdr>
        <w:top w:val="none" w:sz="0" w:space="0" w:color="auto"/>
        <w:left w:val="none" w:sz="0" w:space="0" w:color="auto"/>
        <w:bottom w:val="none" w:sz="0" w:space="0" w:color="auto"/>
        <w:right w:val="none" w:sz="0" w:space="0" w:color="auto"/>
      </w:divBdr>
    </w:div>
    <w:div w:id="1296642452">
      <w:bodyDiv w:val="1"/>
      <w:marLeft w:val="0"/>
      <w:marRight w:val="0"/>
      <w:marTop w:val="0"/>
      <w:marBottom w:val="0"/>
      <w:divBdr>
        <w:top w:val="none" w:sz="0" w:space="0" w:color="auto"/>
        <w:left w:val="none" w:sz="0" w:space="0" w:color="auto"/>
        <w:bottom w:val="none" w:sz="0" w:space="0" w:color="auto"/>
        <w:right w:val="none" w:sz="0" w:space="0" w:color="auto"/>
      </w:divBdr>
    </w:div>
    <w:div w:id="1538347953">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7442522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w3.org/TR/owl2-overview/" TargetMode="External"/><Relationship Id="rId18" Type="http://schemas.openxmlformats.org/officeDocument/2006/relationships/oleObject" Target="embeddings/Microsoft_PowerPoint_97-2003_Presentation2.ppt"/><Relationship Id="rId26" Type="http://schemas.openxmlformats.org/officeDocument/2006/relationships/oleObject" Target="embeddings/Microsoft_PowerPoint_97-2003_Presentation5.ppt"/><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Microsoft_PowerPoint_97-2003_Presentation9.ppt"/><Relationship Id="rId42" Type="http://schemas.openxmlformats.org/officeDocument/2006/relationships/oleObject" Target="embeddings/Microsoft_PowerPoint_97-2003_Presentation13.ppt"/><Relationship Id="rId47" Type="http://schemas.openxmlformats.org/officeDocument/2006/relationships/image" Target="media/image18.emf"/><Relationship Id="rId50" Type="http://schemas.openxmlformats.org/officeDocument/2006/relationships/oleObject" Target="embeddings/Microsoft_PowerPoint_97-2003_Presentation17.ppt"/><Relationship Id="rId55" Type="http://schemas.openxmlformats.org/officeDocument/2006/relationships/hyperlink" Target="http://www.w3.org/1999/02/22-rdf-syntax-ns" TargetMode="External"/><Relationship Id="rId63" Type="http://schemas.openxmlformats.org/officeDocument/2006/relationships/hyperlink" Target="http://www.onem2m.org/ontology/Base_Ontology" TargetMode="External"/><Relationship Id="rId68" Type="http://schemas.openxmlformats.org/officeDocument/2006/relationships/hyperlink" Target="http://www.LG.com/WashingMachines" TargetMode="External"/><Relationship Id="rId76" Type="http://schemas.openxmlformats.org/officeDocument/2006/relationships/hyperlink" Target="file:///\\etsihq.org\FileServices\WorkSpace\SPA\Private\Standin\oneM2M\etsi_ts\Clean-up_118112_done\%22WASH_LG_123%22" TargetMode="External"/><Relationship Id="rId7" Type="http://schemas.openxmlformats.org/officeDocument/2006/relationships/footnotes" Target="footnotes.xml"/><Relationship Id="rId71" Type="http://schemas.openxmlformats.org/officeDocument/2006/relationships/image" Target="media/image24.emf"/><Relationship Id="rId92"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oleObject" Target="embeddings/Microsoft_PowerPoint_97-2003_Presentation1.ppt"/><Relationship Id="rId29" Type="http://schemas.openxmlformats.org/officeDocument/2006/relationships/image" Target="media/image9.emf"/><Relationship Id="rId11" Type="http://schemas.openxmlformats.org/officeDocument/2006/relationships/hyperlink" Target="http://ontology.tno.nl/saref/" TargetMode="External"/><Relationship Id="rId24" Type="http://schemas.openxmlformats.org/officeDocument/2006/relationships/package" Target="embeddings/Microsoft_PowerPoint_Presentation1.pptx"/><Relationship Id="rId32" Type="http://schemas.openxmlformats.org/officeDocument/2006/relationships/oleObject" Target="embeddings/Microsoft_PowerPoint_97-2003_Presentation8.ppt"/><Relationship Id="rId37" Type="http://schemas.openxmlformats.org/officeDocument/2006/relationships/image" Target="media/image13.emf"/><Relationship Id="rId40" Type="http://schemas.openxmlformats.org/officeDocument/2006/relationships/oleObject" Target="embeddings/Microsoft_PowerPoint_97-2003_Presentation12.ppt"/><Relationship Id="rId45" Type="http://schemas.openxmlformats.org/officeDocument/2006/relationships/image" Target="media/image17.emf"/><Relationship Id="rId53" Type="http://schemas.openxmlformats.org/officeDocument/2006/relationships/hyperlink" Target="http://www.w3.org/2001/XMLSchema" TargetMode="External"/><Relationship Id="rId58" Type="http://schemas.openxmlformats.org/officeDocument/2006/relationships/hyperlink" Target="http://ontology.tno.nl/saref/" TargetMode="External"/><Relationship Id="rId66" Type="http://schemas.openxmlformats.org/officeDocument/2006/relationships/image" Target="media/image22.png"/><Relationship Id="rId74" Type="http://schemas.openxmlformats.org/officeDocument/2006/relationships/hyperlink" Target="file:///\\etsihq.org\FileServices\WorkSpace\SPA\Private\Standin\oneM2M\etsi_ts\Clean-up_118112_done\%22WASH_LG_123%22" TargetMode="External"/><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hyperlink" Target="http://ontology.tno.nl/saref%3c/Import" TargetMode="External"/><Relationship Id="rId10" Type="http://schemas.openxmlformats.org/officeDocument/2006/relationships/hyperlink" Target="http://www.onem2m.org/images/files/oneM2M-Drafting-Rules.pdf" TargetMode="Externa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oleObject" Target="embeddings/Microsoft_PowerPoint_97-2003_Presentation14.ppt"/><Relationship Id="rId52" Type="http://schemas.openxmlformats.org/officeDocument/2006/relationships/oleObject" Target="embeddings/Microsoft_PowerPoint_97-2003_Presentation18.ppt"/><Relationship Id="rId60" Type="http://schemas.openxmlformats.org/officeDocument/2006/relationships/hyperlink" Target="http://www.onem2m.org/ontology/Base_Ontology%3c/Import" TargetMode="External"/><Relationship Id="rId65" Type="http://schemas.openxmlformats.org/officeDocument/2006/relationships/hyperlink" Target="http://www.onem2m.org/ontology/Base_Ontology" TargetMode="External"/><Relationship Id="rId73" Type="http://schemas.openxmlformats.org/officeDocument/2006/relationships/hyperlink" Target="http://www.LG.com/WashingMachines" TargetMode="External"/><Relationship Id="rId78" Type="http://schemas.openxmlformats.org/officeDocument/2006/relationships/hyperlink" Target="file:///\\etsihq.org\FileServices\WorkSpace\SPA\Private\Standin\oneM2M\etsi_ts\Clean-up_118112_done\%22WASH_LG_123%22" TargetMode="External"/><Relationship Id="rId8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onem2m.org/ontology/Base_Ontology" TargetMode="External"/><Relationship Id="rId22" Type="http://schemas.openxmlformats.org/officeDocument/2006/relationships/oleObject" Target="embeddings/Microsoft_PowerPoint_97-2003_Presentation4.ppt"/><Relationship Id="rId27" Type="http://schemas.openxmlformats.org/officeDocument/2006/relationships/image" Target="media/image8.emf"/><Relationship Id="rId30" Type="http://schemas.openxmlformats.org/officeDocument/2006/relationships/oleObject" Target="embeddings/Microsoft_PowerPoint_97-2003_Presentation7.ppt"/><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Microsoft_PowerPoint_97-2003_Presentation16.ppt"/><Relationship Id="rId56" Type="http://schemas.openxmlformats.org/officeDocument/2006/relationships/image" Target="media/image21.emf"/><Relationship Id="rId64" Type="http://schemas.openxmlformats.org/officeDocument/2006/relationships/hyperlink" Target="http://ontology.tno.nl/saref" TargetMode="External"/><Relationship Id="rId69" Type="http://schemas.openxmlformats.org/officeDocument/2006/relationships/image" Target="media/image23.emf"/><Relationship Id="rId77" Type="http://schemas.openxmlformats.org/officeDocument/2006/relationships/hyperlink" Target="file:///\\etsihq.org\FileServices\WorkSpace\SPA\Private\Standin\oneM2M\etsi_ts\Clean-up_118112_done\%22WASH_LG_123%22" TargetMode="External"/><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oleObject" Target="embeddings/Microsoft_PowerPoint_97-2003_Presentation21.ppt"/><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protege.stanford.edu/" TargetMode="Externa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PowerPoint_97-2003_Presentation11.ppt"/><Relationship Id="rId46" Type="http://schemas.openxmlformats.org/officeDocument/2006/relationships/oleObject" Target="embeddings/Microsoft_PowerPoint_97-2003_Presentation15.ppt"/><Relationship Id="rId59" Type="http://schemas.openxmlformats.org/officeDocument/2006/relationships/hyperlink" Target="http://www.etsi.org/images/files/Events/2015/201502_SMARTAPP/D-S4%20-%20SMART%202013-0077%20-%20Smart%20Appliances%20-%20Final%20Study%20Report_v1.0.pdf" TargetMode="External"/><Relationship Id="rId67" Type="http://schemas.openxmlformats.org/officeDocument/2006/relationships/hyperlink" Target="http://www.XYZ.com/WashingMachines" TargetMode="External"/><Relationship Id="rId20" Type="http://schemas.openxmlformats.org/officeDocument/2006/relationships/oleObject" Target="embeddings/Microsoft_PowerPoint_97-2003_Presentation3.ppt"/><Relationship Id="rId41" Type="http://schemas.openxmlformats.org/officeDocument/2006/relationships/image" Target="media/image15.emf"/><Relationship Id="rId54" Type="http://schemas.openxmlformats.org/officeDocument/2006/relationships/hyperlink" Target="http://www.w3.org/2002/07/owl" TargetMode="External"/><Relationship Id="rId62" Type="http://schemas.openxmlformats.org/officeDocument/2006/relationships/hyperlink" Target="http://ontology.tno.nl/saref" TargetMode="External"/><Relationship Id="rId70" Type="http://schemas.openxmlformats.org/officeDocument/2006/relationships/oleObject" Target="embeddings/Microsoft_PowerPoint_97-2003_Presentation20.ppt"/><Relationship Id="rId75" Type="http://schemas.openxmlformats.org/officeDocument/2006/relationships/hyperlink" Target="file:///\\etsihq.org\FileServices\WorkSpace\SPA\Private\Standin\oneM2M\etsi_ts\Clean-up_118112_done\%22WASH_LG_123%22" TargetMode="External"/><Relationship Id="rId91"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PowerPoint_97-2003_Presentation6.ppt"/><Relationship Id="rId36" Type="http://schemas.openxmlformats.org/officeDocument/2006/relationships/oleObject" Target="embeddings/Microsoft_PowerPoint_97-2003_Presentation10.ppt"/><Relationship Id="rId49" Type="http://schemas.openxmlformats.org/officeDocument/2006/relationships/image" Target="media/image19.emf"/><Relationship Id="rId57" Type="http://schemas.openxmlformats.org/officeDocument/2006/relationships/oleObject" Target="embeddings/Microsoft_PowerPoint_97-2003_Presentation19.ppt"/></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7A012A-26D6-4314-8ED1-379711D370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74</Pages>
  <Words>21589</Words>
  <Characters>123061</Characters>
  <Application>Microsoft Office Word</Application>
  <DocSecurity>0</DocSecurity>
  <Lines>1025</Lines>
  <Paragraphs>288</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ETS Sophia Antipolis</Company>
  <LinksUpToDate>false</LinksUpToDate>
  <CharactersWithSpaces>144362</CharactersWithSpaces>
  <SharedDoc>false</SharedDoc>
  <HLinks>
    <vt:vector size="150" baseType="variant">
      <vt:variant>
        <vt:i4>4128773</vt:i4>
      </vt:variant>
      <vt:variant>
        <vt:i4>912</vt:i4>
      </vt:variant>
      <vt:variant>
        <vt:i4>0</vt:i4>
      </vt:variant>
      <vt:variant>
        <vt:i4>5</vt:i4>
      </vt:variant>
      <vt:variant>
        <vt:lpwstr>mailto:edithelp@etsi.org</vt:lpwstr>
      </vt:variant>
      <vt:variant>
        <vt:lpwstr/>
      </vt:variant>
      <vt:variant>
        <vt:i4>4063274</vt:i4>
      </vt:variant>
      <vt:variant>
        <vt:i4>909</vt:i4>
      </vt:variant>
      <vt:variant>
        <vt:i4>0</vt:i4>
      </vt:variant>
      <vt:variant>
        <vt:i4>5</vt:i4>
      </vt:variant>
      <vt:variant>
        <vt:lpwstr>"WASH_LG_123"</vt:lpwstr>
      </vt:variant>
      <vt:variant>
        <vt:lpwstr/>
      </vt:variant>
      <vt:variant>
        <vt:i4>4063274</vt:i4>
      </vt:variant>
      <vt:variant>
        <vt:i4>903</vt:i4>
      </vt:variant>
      <vt:variant>
        <vt:i4>0</vt:i4>
      </vt:variant>
      <vt:variant>
        <vt:i4>5</vt:i4>
      </vt:variant>
      <vt:variant>
        <vt:lpwstr>"WASH_LG_123"</vt:lpwstr>
      </vt:variant>
      <vt:variant>
        <vt:lpwstr/>
      </vt:variant>
      <vt:variant>
        <vt:i4>4063274</vt:i4>
      </vt:variant>
      <vt:variant>
        <vt:i4>897</vt:i4>
      </vt:variant>
      <vt:variant>
        <vt:i4>0</vt:i4>
      </vt:variant>
      <vt:variant>
        <vt:i4>5</vt:i4>
      </vt:variant>
      <vt:variant>
        <vt:lpwstr>"WASH_LG_123"</vt:lpwstr>
      </vt:variant>
      <vt:variant>
        <vt:lpwstr/>
      </vt:variant>
      <vt:variant>
        <vt:i4>4063274</vt:i4>
      </vt:variant>
      <vt:variant>
        <vt:i4>891</vt:i4>
      </vt:variant>
      <vt:variant>
        <vt:i4>0</vt:i4>
      </vt:variant>
      <vt:variant>
        <vt:i4>5</vt:i4>
      </vt:variant>
      <vt:variant>
        <vt:lpwstr>"WASH_LG_123"</vt:lpwstr>
      </vt:variant>
      <vt:variant>
        <vt:lpwstr/>
      </vt:variant>
      <vt:variant>
        <vt:i4>4063274</vt:i4>
      </vt:variant>
      <vt:variant>
        <vt:i4>885</vt:i4>
      </vt:variant>
      <vt:variant>
        <vt:i4>0</vt:i4>
      </vt:variant>
      <vt:variant>
        <vt:i4>5</vt:i4>
      </vt:variant>
      <vt:variant>
        <vt:lpwstr>"WASH_LG_123"</vt:lpwstr>
      </vt:variant>
      <vt:variant>
        <vt:lpwstr/>
      </vt:variant>
      <vt:variant>
        <vt:i4>4980820</vt:i4>
      </vt:variant>
      <vt:variant>
        <vt:i4>810</vt:i4>
      </vt:variant>
      <vt:variant>
        <vt:i4>0</vt:i4>
      </vt:variant>
      <vt:variant>
        <vt:i4>5</vt:i4>
      </vt:variant>
      <vt:variant>
        <vt:lpwstr>http://www.lg.com/WashingMachines</vt:lpwstr>
      </vt:variant>
      <vt:variant>
        <vt:lpwstr/>
      </vt:variant>
      <vt:variant>
        <vt:i4>4980820</vt:i4>
      </vt:variant>
      <vt:variant>
        <vt:i4>786</vt:i4>
      </vt:variant>
      <vt:variant>
        <vt:i4>0</vt:i4>
      </vt:variant>
      <vt:variant>
        <vt:i4>5</vt:i4>
      </vt:variant>
      <vt:variant>
        <vt:lpwstr>http://www.lg.com/WashingMachines</vt:lpwstr>
      </vt:variant>
      <vt:variant>
        <vt:lpwstr/>
      </vt:variant>
      <vt:variant>
        <vt:i4>3735586</vt:i4>
      </vt:variant>
      <vt:variant>
        <vt:i4>783</vt:i4>
      </vt:variant>
      <vt:variant>
        <vt:i4>0</vt:i4>
      </vt:variant>
      <vt:variant>
        <vt:i4>5</vt:i4>
      </vt:variant>
      <vt:variant>
        <vt:lpwstr>http://www.xyz.com/WashingMachines</vt:lpwstr>
      </vt:variant>
      <vt:variant>
        <vt:lpwstr/>
      </vt:variant>
      <vt:variant>
        <vt:i4>4653164</vt:i4>
      </vt:variant>
      <vt:variant>
        <vt:i4>768</vt:i4>
      </vt:variant>
      <vt:variant>
        <vt:i4>0</vt:i4>
      </vt:variant>
      <vt:variant>
        <vt:i4>5</vt:i4>
      </vt:variant>
      <vt:variant>
        <vt:lpwstr>http://www.onem2m.org/ontology/Base_Ontology</vt:lpwstr>
      </vt:variant>
      <vt:variant>
        <vt:lpwstr>Device</vt:lpwstr>
      </vt:variant>
      <vt:variant>
        <vt:i4>3604529</vt:i4>
      </vt:variant>
      <vt:variant>
        <vt:i4>765</vt:i4>
      </vt:variant>
      <vt:variant>
        <vt:i4>0</vt:i4>
      </vt:variant>
      <vt:variant>
        <vt:i4>5</vt:i4>
      </vt:variant>
      <vt:variant>
        <vt:lpwstr>http://ontology.tno.nl/saref</vt:lpwstr>
      </vt:variant>
      <vt:variant>
        <vt:lpwstr>Device</vt:lpwstr>
      </vt:variant>
      <vt:variant>
        <vt:i4>4653164</vt:i4>
      </vt:variant>
      <vt:variant>
        <vt:i4>762</vt:i4>
      </vt:variant>
      <vt:variant>
        <vt:i4>0</vt:i4>
      </vt:variant>
      <vt:variant>
        <vt:i4>5</vt:i4>
      </vt:variant>
      <vt:variant>
        <vt:lpwstr>http://www.onem2m.org/ontology/Base_Ontology</vt:lpwstr>
      </vt:variant>
      <vt:variant>
        <vt:lpwstr>Device</vt:lpwstr>
      </vt:variant>
      <vt:variant>
        <vt:i4>3604529</vt:i4>
      </vt:variant>
      <vt:variant>
        <vt:i4>759</vt:i4>
      </vt:variant>
      <vt:variant>
        <vt:i4>0</vt:i4>
      </vt:variant>
      <vt:variant>
        <vt:i4>5</vt:i4>
      </vt:variant>
      <vt:variant>
        <vt:lpwstr>http://ontology.tno.nl/saref</vt:lpwstr>
      </vt:variant>
      <vt:variant>
        <vt:lpwstr>Device</vt:lpwstr>
      </vt:variant>
      <vt:variant>
        <vt:i4>3407981</vt:i4>
      </vt:variant>
      <vt:variant>
        <vt:i4>756</vt:i4>
      </vt:variant>
      <vt:variant>
        <vt:i4>0</vt:i4>
      </vt:variant>
      <vt:variant>
        <vt:i4>5</vt:i4>
      </vt:variant>
      <vt:variant>
        <vt:lpwstr>http://ontology.tno.nl/saref%3c/Import</vt:lpwstr>
      </vt:variant>
      <vt:variant>
        <vt:lpwstr/>
      </vt:variant>
      <vt:variant>
        <vt:i4>4456496</vt:i4>
      </vt:variant>
      <vt:variant>
        <vt:i4>753</vt:i4>
      </vt:variant>
      <vt:variant>
        <vt:i4>0</vt:i4>
      </vt:variant>
      <vt:variant>
        <vt:i4>5</vt:i4>
      </vt:variant>
      <vt:variant>
        <vt:lpwstr>http://www.onem2m.org/ontology/Base_Ontology%3c/Import</vt:lpwstr>
      </vt:variant>
      <vt:variant>
        <vt:lpwstr/>
      </vt:variant>
      <vt:variant>
        <vt:i4>131162</vt:i4>
      </vt:variant>
      <vt:variant>
        <vt:i4>747</vt:i4>
      </vt:variant>
      <vt:variant>
        <vt:i4>0</vt:i4>
      </vt:variant>
      <vt:variant>
        <vt:i4>5</vt:i4>
      </vt:variant>
      <vt:variant>
        <vt:lpwstr>http://www.etsi.org/images/files/Events/2015/201502_SMARTAPP/D-S4 - SMART 2013-0077 - Smart Appliances - Final Study Report_v1.0.pdf</vt:lpwstr>
      </vt:variant>
      <vt:variant>
        <vt:lpwstr/>
      </vt:variant>
      <vt:variant>
        <vt:i4>6160448</vt:i4>
      </vt:variant>
      <vt:variant>
        <vt:i4>741</vt:i4>
      </vt:variant>
      <vt:variant>
        <vt:i4>0</vt:i4>
      </vt:variant>
      <vt:variant>
        <vt:i4>5</vt:i4>
      </vt:variant>
      <vt:variant>
        <vt:lpwstr>http://ontology.tno.nl/saref/</vt:lpwstr>
      </vt:variant>
      <vt:variant>
        <vt:lpwstr/>
      </vt:variant>
      <vt:variant>
        <vt:i4>3407923</vt:i4>
      </vt:variant>
      <vt:variant>
        <vt:i4>639</vt:i4>
      </vt:variant>
      <vt:variant>
        <vt:i4>0</vt:i4>
      </vt:variant>
      <vt:variant>
        <vt:i4>5</vt:i4>
      </vt:variant>
      <vt:variant>
        <vt:lpwstr>http://www.w3.org/1999/02/22-rdf-syntax-ns</vt:lpwstr>
      </vt:variant>
      <vt:variant>
        <vt:lpwstr/>
      </vt:variant>
      <vt:variant>
        <vt:i4>4522014</vt:i4>
      </vt:variant>
      <vt:variant>
        <vt:i4>636</vt:i4>
      </vt:variant>
      <vt:variant>
        <vt:i4>0</vt:i4>
      </vt:variant>
      <vt:variant>
        <vt:i4>5</vt:i4>
      </vt:variant>
      <vt:variant>
        <vt:lpwstr>http://www.w3.org/2002/07/owl</vt:lpwstr>
      </vt:variant>
      <vt:variant>
        <vt:lpwstr/>
      </vt:variant>
      <vt:variant>
        <vt:i4>6094941</vt:i4>
      </vt:variant>
      <vt:variant>
        <vt:i4>633</vt:i4>
      </vt:variant>
      <vt:variant>
        <vt:i4>0</vt:i4>
      </vt:variant>
      <vt:variant>
        <vt:i4>5</vt:i4>
      </vt:variant>
      <vt:variant>
        <vt:lpwstr>http://www.w3.org/2001/XMLSchema</vt:lpwstr>
      </vt:variant>
      <vt:variant>
        <vt:lpwstr/>
      </vt:variant>
      <vt:variant>
        <vt:i4>3014685</vt:i4>
      </vt:variant>
      <vt:variant>
        <vt:i4>498</vt:i4>
      </vt:variant>
      <vt:variant>
        <vt:i4>0</vt:i4>
      </vt:variant>
      <vt:variant>
        <vt:i4>5</vt:i4>
      </vt:variant>
      <vt:variant>
        <vt:lpwstr>http://www.onem2m.org/ontology/Base_Ontology</vt:lpwstr>
      </vt:variant>
      <vt:variant>
        <vt:lpwstr/>
      </vt:variant>
      <vt:variant>
        <vt:i4>6881388</vt:i4>
      </vt:variant>
      <vt:variant>
        <vt:i4>456</vt:i4>
      </vt:variant>
      <vt:variant>
        <vt:i4>0</vt:i4>
      </vt:variant>
      <vt:variant>
        <vt:i4>5</vt:i4>
      </vt:variant>
      <vt:variant>
        <vt:lpwstr>http://www.w3.org/TR/owl2-overview/</vt:lpwstr>
      </vt:variant>
      <vt:variant>
        <vt:lpwstr/>
      </vt:variant>
      <vt:variant>
        <vt:i4>5701703</vt:i4>
      </vt:variant>
      <vt:variant>
        <vt:i4>450</vt:i4>
      </vt:variant>
      <vt:variant>
        <vt:i4>0</vt:i4>
      </vt:variant>
      <vt:variant>
        <vt:i4>5</vt:i4>
      </vt:variant>
      <vt:variant>
        <vt:lpwstr>http://protege.stanford.edu/</vt:lpwstr>
      </vt:variant>
      <vt:variant>
        <vt:lpwstr/>
      </vt:variant>
      <vt:variant>
        <vt:i4>6160448</vt:i4>
      </vt:variant>
      <vt:variant>
        <vt:i4>444</vt:i4>
      </vt:variant>
      <vt:variant>
        <vt:i4>0</vt:i4>
      </vt:variant>
      <vt:variant>
        <vt:i4>5</vt:i4>
      </vt:variant>
      <vt:variant>
        <vt:lpwstr>http://ontology.tno.nl/saref/</vt:lpwstr>
      </vt:variant>
      <vt:variant>
        <vt:lpwstr/>
      </vt:variant>
      <vt:variant>
        <vt:i4>1310801</vt:i4>
      </vt:variant>
      <vt:variant>
        <vt:i4>438</vt:i4>
      </vt:variant>
      <vt:variant>
        <vt:i4>0</vt:i4>
      </vt:variant>
      <vt:variant>
        <vt:i4>5</vt:i4>
      </vt:variant>
      <vt:variant>
        <vt:lpwstr>http://www.onem2m.org/images/files/oneM2M-Drafting-Rules.pdf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cp:lastModifiedBy>Joerg Swetina 2016-12-06</cp:lastModifiedBy>
  <cp:revision>2</cp:revision>
  <cp:lastPrinted>2016-11-26T12:35:00Z</cp:lastPrinted>
  <dcterms:created xsi:type="dcterms:W3CDTF">2016-12-14T18:07:00Z</dcterms:created>
  <dcterms:modified xsi:type="dcterms:W3CDTF">2016-12-14T18:07:00Z</dcterms:modified>
</cp:coreProperties>
</file>